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11" w:rsidRDefault="00C8604C" w:rsidP="00C8604C">
      <w:pPr>
        <w:pStyle w:val="a7"/>
        <w:tabs>
          <w:tab w:val="center" w:pos="4677"/>
          <w:tab w:val="left" w:pos="6720"/>
        </w:tabs>
        <w:rPr>
          <w:b/>
          <w:sz w:val="24"/>
          <w:szCs w:val="24"/>
        </w:rPr>
      </w:pPr>
      <w:r>
        <w:rPr>
          <w:b/>
          <w:sz w:val="24"/>
          <w:szCs w:val="24"/>
        </w:rPr>
        <w:t>ДОГОВОР</w:t>
      </w:r>
      <w:r w:rsidR="00B52666">
        <w:rPr>
          <w:b/>
          <w:sz w:val="24"/>
          <w:szCs w:val="24"/>
        </w:rPr>
        <w:t>№</w:t>
      </w:r>
      <w:r w:rsidR="0031452D">
        <w:rPr>
          <w:b/>
          <w:sz w:val="24"/>
          <w:szCs w:val="24"/>
        </w:rPr>
        <w:t>1</w:t>
      </w:r>
    </w:p>
    <w:p w:rsidR="005E3BEF" w:rsidRDefault="00C8604C" w:rsidP="00C8604C">
      <w:pPr>
        <w:pStyle w:val="a7"/>
        <w:tabs>
          <w:tab w:val="center" w:pos="4677"/>
          <w:tab w:val="left" w:pos="6720"/>
        </w:tabs>
        <w:rPr>
          <w:b/>
          <w:sz w:val="24"/>
          <w:szCs w:val="24"/>
        </w:rPr>
      </w:pPr>
      <w:r>
        <w:rPr>
          <w:b/>
          <w:sz w:val="24"/>
          <w:szCs w:val="24"/>
        </w:rPr>
        <w:t xml:space="preserve">  НА ПОСТАВКУ ПРОДУКТОВ</w:t>
      </w:r>
      <w:r w:rsidR="00526BF7">
        <w:rPr>
          <w:b/>
          <w:sz w:val="24"/>
          <w:szCs w:val="24"/>
        </w:rPr>
        <w:t xml:space="preserve"> </w:t>
      </w:r>
      <w:r w:rsidR="002F6B41">
        <w:rPr>
          <w:b/>
          <w:sz w:val="24"/>
          <w:szCs w:val="24"/>
        </w:rPr>
        <w:t>ДЛЯ ОРГАНИЗАЦИИ ГОРЯЧЕГО</w:t>
      </w:r>
      <w:r w:rsidR="005E3BEF">
        <w:rPr>
          <w:b/>
          <w:sz w:val="24"/>
          <w:szCs w:val="24"/>
        </w:rPr>
        <w:t xml:space="preserve"> </w:t>
      </w:r>
      <w:r w:rsidR="00526BF7">
        <w:rPr>
          <w:b/>
          <w:sz w:val="24"/>
          <w:szCs w:val="24"/>
        </w:rPr>
        <w:t xml:space="preserve">ПИТАНИЯ </w:t>
      </w:r>
    </w:p>
    <w:p w:rsidR="00A03711" w:rsidRDefault="00526BF7" w:rsidP="00C8604C">
      <w:pPr>
        <w:pStyle w:val="a7"/>
        <w:tabs>
          <w:tab w:val="center" w:pos="4677"/>
          <w:tab w:val="left" w:pos="6720"/>
        </w:tabs>
        <w:rPr>
          <w:b/>
          <w:sz w:val="24"/>
          <w:szCs w:val="24"/>
        </w:rPr>
      </w:pPr>
      <w:r>
        <w:rPr>
          <w:b/>
          <w:sz w:val="24"/>
          <w:szCs w:val="24"/>
        </w:rPr>
        <w:t>В ШКОЛЬНУЮ СТОЛОВУЮ</w:t>
      </w:r>
    </w:p>
    <w:p w:rsidR="00C8604C" w:rsidRDefault="00BB7EDE" w:rsidP="009860A6">
      <w:pPr>
        <w:jc w:val="center"/>
        <w:rPr>
          <w:b/>
          <w:sz w:val="24"/>
          <w:szCs w:val="24"/>
        </w:rPr>
      </w:pPr>
      <w:r>
        <w:rPr>
          <w:b/>
          <w:sz w:val="24"/>
          <w:szCs w:val="24"/>
        </w:rPr>
        <w:t>МБ</w:t>
      </w:r>
      <w:r w:rsidR="00526BF7">
        <w:rPr>
          <w:b/>
          <w:sz w:val="24"/>
          <w:szCs w:val="24"/>
        </w:rPr>
        <w:t>ОУ «СОШ с.ХАСАУТ-ГРЕЧЕСКОГО»</w:t>
      </w:r>
    </w:p>
    <w:p w:rsidR="00C8604C" w:rsidRPr="006811E2" w:rsidRDefault="00C8604C" w:rsidP="00C8604C">
      <w:pPr>
        <w:jc w:val="center"/>
        <w:rPr>
          <w:b/>
          <w:sz w:val="22"/>
          <w:szCs w:val="22"/>
        </w:rPr>
      </w:pPr>
      <w:r>
        <w:rPr>
          <w:b/>
          <w:sz w:val="24"/>
          <w:szCs w:val="24"/>
        </w:rPr>
        <w:t xml:space="preserve"> </w:t>
      </w:r>
    </w:p>
    <w:p w:rsidR="00C8604C" w:rsidRDefault="00A03711" w:rsidP="00B52666">
      <w:pPr>
        <w:pStyle w:val="a7"/>
        <w:tabs>
          <w:tab w:val="center" w:pos="4677"/>
          <w:tab w:val="left" w:pos="6720"/>
        </w:tabs>
        <w:jc w:val="left"/>
        <w:rPr>
          <w:sz w:val="24"/>
          <w:szCs w:val="24"/>
        </w:rPr>
      </w:pPr>
      <w:proofErr w:type="spellStart"/>
      <w:r>
        <w:rPr>
          <w:b/>
          <w:sz w:val="24"/>
          <w:szCs w:val="24"/>
        </w:rPr>
        <w:t>с</w:t>
      </w:r>
      <w:proofErr w:type="gramStart"/>
      <w:r>
        <w:rPr>
          <w:b/>
          <w:sz w:val="24"/>
          <w:szCs w:val="24"/>
        </w:rPr>
        <w:t>.Х</w:t>
      </w:r>
      <w:proofErr w:type="gramEnd"/>
      <w:r>
        <w:rPr>
          <w:b/>
          <w:sz w:val="24"/>
          <w:szCs w:val="24"/>
        </w:rPr>
        <w:t>асаут</w:t>
      </w:r>
      <w:proofErr w:type="spellEnd"/>
      <w:r>
        <w:rPr>
          <w:b/>
          <w:sz w:val="24"/>
          <w:szCs w:val="24"/>
        </w:rPr>
        <w:t>-Греческое</w:t>
      </w:r>
      <w:r w:rsidR="00C8604C" w:rsidRPr="002C4E08">
        <w:rPr>
          <w:b/>
          <w:sz w:val="24"/>
          <w:szCs w:val="24"/>
        </w:rPr>
        <w:t xml:space="preserve">                                                                        </w:t>
      </w:r>
      <w:r w:rsidR="00C8604C" w:rsidRPr="00D1311C">
        <w:rPr>
          <w:b/>
          <w:sz w:val="24"/>
          <w:szCs w:val="24"/>
        </w:rPr>
        <w:t>«</w:t>
      </w:r>
      <w:r w:rsidR="00495B4D">
        <w:rPr>
          <w:b/>
          <w:sz w:val="24"/>
          <w:szCs w:val="24"/>
        </w:rPr>
        <w:t>09</w:t>
      </w:r>
      <w:r w:rsidR="00C8604C">
        <w:rPr>
          <w:b/>
          <w:sz w:val="24"/>
          <w:szCs w:val="24"/>
        </w:rPr>
        <w:t xml:space="preserve">» </w:t>
      </w:r>
      <w:r w:rsidR="00053A82">
        <w:rPr>
          <w:b/>
          <w:sz w:val="24"/>
          <w:szCs w:val="24"/>
        </w:rPr>
        <w:t>января</w:t>
      </w:r>
      <w:r w:rsidR="00C8604C">
        <w:rPr>
          <w:b/>
          <w:sz w:val="24"/>
          <w:szCs w:val="24"/>
        </w:rPr>
        <w:t xml:space="preserve"> 202</w:t>
      </w:r>
      <w:r w:rsidR="00495B4D">
        <w:rPr>
          <w:b/>
          <w:sz w:val="24"/>
          <w:szCs w:val="24"/>
        </w:rPr>
        <w:t>3</w:t>
      </w:r>
      <w:r w:rsidR="00C8604C" w:rsidRPr="00D1311C">
        <w:rPr>
          <w:b/>
          <w:sz w:val="24"/>
          <w:szCs w:val="24"/>
        </w:rPr>
        <w:t xml:space="preserve">года                                                                                                                                                </w:t>
      </w:r>
    </w:p>
    <w:p w:rsidR="00C8604C" w:rsidRPr="006811E2" w:rsidRDefault="00C8604C" w:rsidP="00C8604C">
      <w:pPr>
        <w:pStyle w:val="a7"/>
        <w:tabs>
          <w:tab w:val="center" w:pos="4677"/>
          <w:tab w:val="left" w:pos="6720"/>
        </w:tabs>
        <w:jc w:val="both"/>
        <w:rPr>
          <w:sz w:val="24"/>
          <w:szCs w:val="24"/>
        </w:rPr>
      </w:pPr>
    </w:p>
    <w:p w:rsidR="00C8604C" w:rsidRPr="00B740CE" w:rsidRDefault="00C8604C" w:rsidP="00C8604C">
      <w:pPr>
        <w:pStyle w:val="a3"/>
        <w:rPr>
          <w:sz w:val="24"/>
          <w:szCs w:val="24"/>
        </w:rPr>
      </w:pPr>
      <w:r w:rsidRPr="00B740CE">
        <w:rPr>
          <w:sz w:val="24"/>
          <w:szCs w:val="24"/>
        </w:rPr>
        <w:t xml:space="preserve"> </w:t>
      </w:r>
      <w:proofErr w:type="gramStart"/>
      <w:r w:rsidRPr="00B740CE">
        <w:rPr>
          <w:sz w:val="24"/>
          <w:szCs w:val="24"/>
        </w:rPr>
        <w:t>Муниципально</w:t>
      </w:r>
      <w:r>
        <w:rPr>
          <w:sz w:val="24"/>
          <w:szCs w:val="24"/>
        </w:rPr>
        <w:t>е</w:t>
      </w:r>
      <w:r w:rsidRPr="00B740CE">
        <w:rPr>
          <w:sz w:val="24"/>
          <w:szCs w:val="24"/>
        </w:rPr>
        <w:t xml:space="preserve"> </w:t>
      </w:r>
      <w:r w:rsidR="00BB7EDE">
        <w:rPr>
          <w:sz w:val="24"/>
          <w:szCs w:val="24"/>
        </w:rPr>
        <w:t>бюджетное</w:t>
      </w:r>
      <w:r w:rsidRPr="00B740CE">
        <w:rPr>
          <w:sz w:val="24"/>
          <w:szCs w:val="24"/>
        </w:rPr>
        <w:t xml:space="preserve">  образовательно</w:t>
      </w:r>
      <w:r>
        <w:rPr>
          <w:sz w:val="24"/>
          <w:szCs w:val="24"/>
        </w:rPr>
        <w:t>е</w:t>
      </w:r>
      <w:r w:rsidRPr="00B740CE">
        <w:rPr>
          <w:sz w:val="24"/>
          <w:szCs w:val="24"/>
        </w:rPr>
        <w:t xml:space="preserve"> учреждение «Сре</w:t>
      </w:r>
      <w:r w:rsidR="0012491D">
        <w:rPr>
          <w:sz w:val="24"/>
          <w:szCs w:val="24"/>
        </w:rPr>
        <w:t>дняя общеобразовательная школа с</w:t>
      </w:r>
      <w:r w:rsidRPr="00B740CE">
        <w:rPr>
          <w:sz w:val="24"/>
          <w:szCs w:val="24"/>
        </w:rPr>
        <w:t xml:space="preserve">. </w:t>
      </w:r>
      <w:r w:rsidR="0012491D">
        <w:rPr>
          <w:sz w:val="24"/>
          <w:szCs w:val="24"/>
        </w:rPr>
        <w:t>Хасаут-Греческого</w:t>
      </w:r>
      <w:r w:rsidRPr="00B740CE">
        <w:rPr>
          <w:sz w:val="24"/>
          <w:szCs w:val="24"/>
        </w:rPr>
        <w:t xml:space="preserve">», именуемое в дальнейшем </w:t>
      </w:r>
      <w:r w:rsidRPr="00B740CE">
        <w:rPr>
          <w:b/>
          <w:sz w:val="24"/>
          <w:szCs w:val="24"/>
        </w:rPr>
        <w:t>«Заказчик</w:t>
      </w:r>
      <w:r w:rsidRPr="00B740CE">
        <w:rPr>
          <w:sz w:val="24"/>
          <w:szCs w:val="24"/>
        </w:rPr>
        <w:t xml:space="preserve">», в лице </w:t>
      </w:r>
      <w:r>
        <w:rPr>
          <w:sz w:val="24"/>
          <w:szCs w:val="24"/>
        </w:rPr>
        <w:t xml:space="preserve">директора </w:t>
      </w:r>
      <w:r w:rsidR="00A03711">
        <w:rPr>
          <w:sz w:val="24"/>
          <w:szCs w:val="24"/>
        </w:rPr>
        <w:t>Кузьминова Николая Ивановича</w:t>
      </w:r>
      <w:r>
        <w:rPr>
          <w:sz w:val="24"/>
          <w:szCs w:val="24"/>
        </w:rPr>
        <w:t xml:space="preserve"> действующей на основании устава</w:t>
      </w:r>
      <w:r w:rsidRPr="00B740CE">
        <w:rPr>
          <w:sz w:val="24"/>
          <w:szCs w:val="24"/>
        </w:rPr>
        <w:t xml:space="preserve">, с одной стороны, и </w:t>
      </w:r>
      <w:r w:rsidRPr="00B740CE">
        <w:t xml:space="preserve">индивидуальный предприниматель </w:t>
      </w:r>
      <w:r>
        <w:rPr>
          <w:b/>
          <w:bCs/>
          <w:spacing w:val="-2"/>
        </w:rPr>
        <w:t>Джанибеков Хасан</w:t>
      </w:r>
      <w:r w:rsidRPr="00B740CE">
        <w:rPr>
          <w:b/>
          <w:bCs/>
          <w:spacing w:val="-2"/>
        </w:rPr>
        <w:t xml:space="preserve"> Магометович</w:t>
      </w:r>
      <w:r w:rsidRPr="00B740CE">
        <w:rPr>
          <w:sz w:val="24"/>
          <w:szCs w:val="24"/>
        </w:rPr>
        <w:t xml:space="preserve">,  именуемый в дальнейшем </w:t>
      </w:r>
      <w:r w:rsidRPr="00B740CE">
        <w:rPr>
          <w:b/>
          <w:sz w:val="24"/>
          <w:szCs w:val="24"/>
        </w:rPr>
        <w:t>«Поставщик</w:t>
      </w:r>
      <w:r w:rsidRPr="00B740CE">
        <w:rPr>
          <w:sz w:val="24"/>
          <w:szCs w:val="24"/>
        </w:rPr>
        <w:t>», действующий на основании</w:t>
      </w:r>
      <w:r w:rsidRPr="00B740CE">
        <w:t xml:space="preserve"> </w:t>
      </w:r>
      <w:r w:rsidRPr="00B740CE">
        <w:rPr>
          <w:b/>
        </w:rPr>
        <w:t>ОГРНИП</w:t>
      </w:r>
      <w:r w:rsidRPr="00B740CE">
        <w:rPr>
          <w:b/>
          <w:bCs/>
          <w:spacing w:val="-1"/>
        </w:rPr>
        <w:t xml:space="preserve"> № </w:t>
      </w:r>
      <w:r>
        <w:rPr>
          <w:b/>
          <w:bCs/>
          <w:spacing w:val="-1"/>
        </w:rPr>
        <w:t>316091700050382</w:t>
      </w:r>
      <w:r w:rsidRPr="00B740CE">
        <w:rPr>
          <w:bCs/>
          <w:spacing w:val="-1"/>
        </w:rPr>
        <w:t xml:space="preserve"> Международной инспекцией Федеральной налоговой службы №2 по КЧР </w:t>
      </w:r>
      <w:r w:rsidRPr="00B740CE">
        <w:rPr>
          <w:sz w:val="24"/>
          <w:szCs w:val="24"/>
        </w:rPr>
        <w:t>с  другой  стороны,  именуемы</w:t>
      </w:r>
      <w:r>
        <w:rPr>
          <w:sz w:val="24"/>
          <w:szCs w:val="24"/>
        </w:rPr>
        <w:t>е  также «</w:t>
      </w:r>
      <w:r w:rsidRPr="00B740CE">
        <w:rPr>
          <w:sz w:val="24"/>
          <w:szCs w:val="24"/>
        </w:rPr>
        <w:t xml:space="preserve">Стороны», </w:t>
      </w:r>
      <w:r w:rsidRPr="00B740CE">
        <w:rPr>
          <w:color w:val="000000"/>
        </w:rPr>
        <w:t>в соответствии с законодательством Российской</w:t>
      </w:r>
      <w:proofErr w:type="gramEnd"/>
      <w:r w:rsidRPr="00B740CE">
        <w:rPr>
          <w:color w:val="000000"/>
        </w:rPr>
        <w:t xml:space="preserve"> Федерации и иными нормативными правовыми актами </w:t>
      </w:r>
      <w:r w:rsidRPr="00B740CE">
        <w:rPr>
          <w:sz w:val="24"/>
          <w:szCs w:val="24"/>
        </w:rPr>
        <w:t>заключили  настоящий  контракт (далее - Контракт) о нижеследующем:</w:t>
      </w:r>
    </w:p>
    <w:p w:rsidR="00C8604C" w:rsidRDefault="00C8604C" w:rsidP="00C8604C">
      <w:pPr>
        <w:rPr>
          <w:b/>
          <w:sz w:val="24"/>
          <w:szCs w:val="24"/>
        </w:rPr>
      </w:pPr>
    </w:p>
    <w:p w:rsidR="00C8604C" w:rsidRDefault="00C8604C" w:rsidP="00C8604C">
      <w:pPr>
        <w:numPr>
          <w:ilvl w:val="0"/>
          <w:numId w:val="1"/>
        </w:numPr>
        <w:ind w:left="0" w:firstLine="0"/>
        <w:jc w:val="center"/>
        <w:rPr>
          <w:b/>
          <w:sz w:val="24"/>
          <w:szCs w:val="24"/>
        </w:rPr>
      </w:pPr>
      <w:r w:rsidRPr="007C73CF">
        <w:rPr>
          <w:b/>
          <w:sz w:val="24"/>
          <w:szCs w:val="24"/>
        </w:rPr>
        <w:t>ПРЕДМЕТ КОНТРАКТА</w:t>
      </w:r>
    </w:p>
    <w:p w:rsidR="00C8604C" w:rsidRPr="007C73CF" w:rsidRDefault="00C8604C" w:rsidP="00C8604C">
      <w:pPr>
        <w:rPr>
          <w:b/>
          <w:sz w:val="24"/>
          <w:szCs w:val="24"/>
        </w:rPr>
      </w:pPr>
    </w:p>
    <w:p w:rsidR="00C8604C" w:rsidRDefault="00C8604C" w:rsidP="00C8604C">
      <w:pPr>
        <w:pStyle w:val="a5"/>
        <w:numPr>
          <w:ilvl w:val="1"/>
          <w:numId w:val="2"/>
        </w:numPr>
        <w:tabs>
          <w:tab w:val="num" w:pos="0"/>
          <w:tab w:val="left" w:pos="540"/>
        </w:tabs>
        <w:ind w:left="0" w:firstLine="0"/>
        <w:rPr>
          <w:sz w:val="24"/>
          <w:szCs w:val="24"/>
        </w:rPr>
      </w:pPr>
      <w:r>
        <w:rPr>
          <w:sz w:val="24"/>
          <w:szCs w:val="24"/>
        </w:rPr>
        <w:t xml:space="preserve">В соответствии с настоящим контрактом поставщик обязуется поставить, а заказчик принять  и оплатить </w:t>
      </w:r>
      <w:r w:rsidRPr="00BE1EA1">
        <w:rPr>
          <w:b/>
          <w:sz w:val="24"/>
          <w:szCs w:val="24"/>
        </w:rPr>
        <w:t>продукты питания</w:t>
      </w:r>
      <w:r>
        <w:rPr>
          <w:sz w:val="24"/>
          <w:szCs w:val="24"/>
        </w:rPr>
        <w:t xml:space="preserve">  </w:t>
      </w:r>
      <w:r w:rsidR="005E3BEF">
        <w:rPr>
          <w:sz w:val="24"/>
          <w:szCs w:val="24"/>
        </w:rPr>
        <w:t xml:space="preserve">для </w:t>
      </w:r>
      <w:r w:rsidR="002F6B41">
        <w:rPr>
          <w:sz w:val="24"/>
          <w:szCs w:val="24"/>
        </w:rPr>
        <w:t>организации</w:t>
      </w:r>
      <w:r w:rsidR="005E3BEF">
        <w:rPr>
          <w:sz w:val="24"/>
          <w:szCs w:val="24"/>
        </w:rPr>
        <w:t xml:space="preserve"> горячего питания школьников</w:t>
      </w:r>
      <w:r>
        <w:rPr>
          <w:sz w:val="24"/>
          <w:szCs w:val="24"/>
        </w:rPr>
        <w:t xml:space="preserve">  (далее по тексту товар) на условиях настоящего контракта.</w:t>
      </w:r>
    </w:p>
    <w:p w:rsidR="00C8604C" w:rsidRPr="007C73CF" w:rsidRDefault="00C8604C" w:rsidP="00C8604C">
      <w:pPr>
        <w:pStyle w:val="a5"/>
        <w:numPr>
          <w:ilvl w:val="1"/>
          <w:numId w:val="2"/>
        </w:numPr>
        <w:tabs>
          <w:tab w:val="num" w:pos="0"/>
          <w:tab w:val="left" w:pos="540"/>
        </w:tabs>
        <w:ind w:left="0" w:firstLine="0"/>
        <w:rPr>
          <w:sz w:val="24"/>
          <w:szCs w:val="24"/>
        </w:rPr>
      </w:pPr>
      <w:r>
        <w:rPr>
          <w:sz w:val="24"/>
          <w:szCs w:val="24"/>
        </w:rPr>
        <w:t xml:space="preserve">Поставщик обязуется поставить товар в соответствии со спецификацией ОКПД (приложение №1 к контракту), являющейся неотъемлемой частью настоящего контракта, а заказчик принять и оплатить товар. </w:t>
      </w:r>
      <w:r w:rsidRPr="007C73CF">
        <w:rPr>
          <w:sz w:val="24"/>
          <w:szCs w:val="24"/>
        </w:rPr>
        <w:t xml:space="preserve">  </w:t>
      </w:r>
    </w:p>
    <w:p w:rsidR="00C8604C" w:rsidRPr="007C73CF" w:rsidRDefault="00C8604C" w:rsidP="00C8604C">
      <w:pPr>
        <w:pStyle w:val="a5"/>
        <w:numPr>
          <w:ilvl w:val="1"/>
          <w:numId w:val="2"/>
        </w:numPr>
        <w:tabs>
          <w:tab w:val="num" w:pos="0"/>
          <w:tab w:val="left" w:pos="540"/>
        </w:tabs>
        <w:ind w:left="0" w:firstLine="0"/>
        <w:rPr>
          <w:sz w:val="24"/>
          <w:szCs w:val="24"/>
        </w:rPr>
      </w:pPr>
      <w:r>
        <w:rPr>
          <w:sz w:val="24"/>
          <w:szCs w:val="24"/>
        </w:rPr>
        <w:t>Количество, развернутый ассортимент (номенклатура) и цены на товар, предусмотрены Приложением №1 к настоящему контракту (спецификация), которое является его неотъемлемой частью.</w:t>
      </w:r>
      <w:r w:rsidRPr="007C73CF">
        <w:rPr>
          <w:sz w:val="24"/>
          <w:szCs w:val="24"/>
        </w:rPr>
        <w:t xml:space="preserve">  </w:t>
      </w:r>
    </w:p>
    <w:p w:rsidR="00C8604C" w:rsidRDefault="00C8604C" w:rsidP="00C8604C">
      <w:pPr>
        <w:pStyle w:val="a5"/>
        <w:tabs>
          <w:tab w:val="num" w:pos="0"/>
          <w:tab w:val="left" w:pos="540"/>
        </w:tabs>
        <w:ind w:firstLine="0"/>
        <w:rPr>
          <w:b/>
          <w:sz w:val="24"/>
          <w:szCs w:val="24"/>
        </w:rPr>
      </w:pPr>
      <w:r>
        <w:rPr>
          <w:sz w:val="24"/>
          <w:szCs w:val="24"/>
        </w:rPr>
        <w:t>1.4.Источник финансирования</w:t>
      </w:r>
      <w:r w:rsidRPr="00844239">
        <w:rPr>
          <w:b/>
          <w:sz w:val="24"/>
          <w:szCs w:val="24"/>
        </w:rPr>
        <w:t xml:space="preserve">: </w:t>
      </w:r>
      <w:r>
        <w:rPr>
          <w:b/>
          <w:sz w:val="24"/>
          <w:szCs w:val="24"/>
        </w:rPr>
        <w:t xml:space="preserve">бюджет  </w:t>
      </w:r>
    </w:p>
    <w:p w:rsidR="00C8604C" w:rsidRPr="007C73CF" w:rsidRDefault="00C8604C" w:rsidP="00C8604C">
      <w:pPr>
        <w:pStyle w:val="a5"/>
        <w:tabs>
          <w:tab w:val="num" w:pos="0"/>
          <w:tab w:val="left" w:pos="540"/>
        </w:tabs>
        <w:ind w:firstLine="0"/>
        <w:rPr>
          <w:sz w:val="24"/>
          <w:szCs w:val="24"/>
        </w:rPr>
      </w:pPr>
    </w:p>
    <w:p w:rsidR="00C8604C" w:rsidRDefault="00C8604C" w:rsidP="00C8604C">
      <w:pPr>
        <w:pStyle w:val="a5"/>
        <w:numPr>
          <w:ilvl w:val="0"/>
          <w:numId w:val="2"/>
        </w:numPr>
        <w:tabs>
          <w:tab w:val="left" w:pos="540"/>
        </w:tabs>
        <w:jc w:val="center"/>
        <w:rPr>
          <w:b/>
          <w:sz w:val="24"/>
          <w:szCs w:val="24"/>
        </w:rPr>
      </w:pPr>
      <w:r w:rsidRPr="007C73CF">
        <w:rPr>
          <w:b/>
          <w:sz w:val="24"/>
          <w:szCs w:val="24"/>
        </w:rPr>
        <w:t xml:space="preserve">ЦЕНА </w:t>
      </w:r>
      <w:r>
        <w:rPr>
          <w:b/>
          <w:sz w:val="24"/>
          <w:szCs w:val="24"/>
        </w:rPr>
        <w:t>ТОВАРА И ПОРЯДОК ОПЛАТЫ</w:t>
      </w:r>
    </w:p>
    <w:p w:rsidR="00C8604C" w:rsidRPr="007C73CF" w:rsidRDefault="00C8604C" w:rsidP="00C8604C">
      <w:pPr>
        <w:pStyle w:val="a5"/>
        <w:tabs>
          <w:tab w:val="left" w:pos="540"/>
        </w:tabs>
        <w:ind w:left="368" w:firstLine="0"/>
        <w:rPr>
          <w:b/>
          <w:sz w:val="24"/>
          <w:szCs w:val="24"/>
        </w:rPr>
      </w:pPr>
    </w:p>
    <w:p w:rsidR="00C8604C" w:rsidRPr="007C73CF" w:rsidRDefault="00C8604C" w:rsidP="00C8604C">
      <w:pPr>
        <w:pStyle w:val="a5"/>
        <w:tabs>
          <w:tab w:val="num" w:pos="0"/>
          <w:tab w:val="left" w:pos="540"/>
        </w:tabs>
        <w:ind w:firstLine="0"/>
        <w:rPr>
          <w:b/>
          <w:sz w:val="24"/>
          <w:szCs w:val="24"/>
        </w:rPr>
      </w:pPr>
      <w:r>
        <w:rPr>
          <w:sz w:val="24"/>
          <w:szCs w:val="24"/>
        </w:rPr>
        <w:t xml:space="preserve"> 2</w:t>
      </w:r>
      <w:r w:rsidRPr="007C73CF">
        <w:rPr>
          <w:sz w:val="24"/>
          <w:szCs w:val="24"/>
        </w:rPr>
        <w:t>.1</w:t>
      </w:r>
      <w:r w:rsidRPr="00383D6F">
        <w:rPr>
          <w:sz w:val="24"/>
          <w:szCs w:val="24"/>
        </w:rPr>
        <w:t>.Цена</w:t>
      </w:r>
      <w:r>
        <w:rPr>
          <w:b/>
          <w:sz w:val="24"/>
          <w:szCs w:val="24"/>
        </w:rPr>
        <w:t xml:space="preserve"> </w:t>
      </w:r>
      <w:r w:rsidRPr="007C73CF">
        <w:rPr>
          <w:sz w:val="24"/>
          <w:szCs w:val="24"/>
        </w:rPr>
        <w:t>контракта</w:t>
      </w:r>
      <w:r>
        <w:rPr>
          <w:sz w:val="24"/>
          <w:szCs w:val="24"/>
        </w:rPr>
        <w:t xml:space="preserve"> устанавливается на все время действия контракта и </w:t>
      </w:r>
      <w:r w:rsidRPr="007C73CF">
        <w:rPr>
          <w:sz w:val="24"/>
          <w:szCs w:val="24"/>
        </w:rPr>
        <w:t>составляет</w:t>
      </w:r>
      <w:r>
        <w:rPr>
          <w:sz w:val="24"/>
          <w:szCs w:val="24"/>
        </w:rPr>
        <w:t xml:space="preserve"> </w:t>
      </w:r>
      <w:r w:rsidR="00495B4D">
        <w:rPr>
          <w:b/>
          <w:sz w:val="24"/>
          <w:szCs w:val="24"/>
        </w:rPr>
        <w:t>23848</w:t>
      </w:r>
      <w:r w:rsidR="00BB7EDE">
        <w:rPr>
          <w:b/>
          <w:sz w:val="24"/>
          <w:szCs w:val="24"/>
        </w:rPr>
        <w:t>0 рубле</w:t>
      </w:r>
      <w:proofErr w:type="gramStart"/>
      <w:r w:rsidR="00BB7EDE">
        <w:rPr>
          <w:b/>
          <w:sz w:val="24"/>
          <w:szCs w:val="24"/>
        </w:rPr>
        <w:t>й(</w:t>
      </w:r>
      <w:proofErr w:type="gramEnd"/>
      <w:r>
        <w:rPr>
          <w:b/>
          <w:sz w:val="24"/>
          <w:szCs w:val="24"/>
        </w:rPr>
        <w:t xml:space="preserve"> </w:t>
      </w:r>
      <w:r w:rsidR="00495B4D">
        <w:rPr>
          <w:b/>
          <w:sz w:val="24"/>
          <w:szCs w:val="24"/>
        </w:rPr>
        <w:t>Двести тридцать восемь тысяч четыреста восемьдесят</w:t>
      </w:r>
      <w:r w:rsidR="005E3BEF">
        <w:rPr>
          <w:b/>
          <w:sz w:val="24"/>
          <w:szCs w:val="24"/>
        </w:rPr>
        <w:t xml:space="preserve"> </w:t>
      </w:r>
      <w:r w:rsidR="00A03711">
        <w:rPr>
          <w:b/>
          <w:sz w:val="24"/>
          <w:szCs w:val="24"/>
        </w:rPr>
        <w:t>рублей</w:t>
      </w:r>
      <w:r w:rsidR="00B52666">
        <w:rPr>
          <w:b/>
          <w:sz w:val="24"/>
          <w:szCs w:val="24"/>
        </w:rPr>
        <w:t xml:space="preserve">  </w:t>
      </w:r>
      <w:r w:rsidR="00053A82">
        <w:rPr>
          <w:b/>
          <w:sz w:val="24"/>
          <w:szCs w:val="24"/>
        </w:rPr>
        <w:t>0</w:t>
      </w:r>
      <w:r w:rsidR="00B52666">
        <w:rPr>
          <w:b/>
          <w:sz w:val="24"/>
          <w:szCs w:val="24"/>
        </w:rPr>
        <w:t>0</w:t>
      </w:r>
      <w:r>
        <w:rPr>
          <w:b/>
          <w:sz w:val="24"/>
          <w:szCs w:val="24"/>
        </w:rPr>
        <w:t xml:space="preserve"> коп. )</w:t>
      </w:r>
    </w:p>
    <w:p w:rsidR="00C8604C" w:rsidRPr="003E3985" w:rsidRDefault="00C8604C" w:rsidP="00C8604C">
      <w:pPr>
        <w:pStyle w:val="a3"/>
        <w:ind w:firstLine="720"/>
      </w:pPr>
      <w:r w:rsidRPr="003E3985">
        <w:t xml:space="preserve">Цена контракта является твердой и не может меняться в ходе его исполнения за исключением случая, предусмотренного п. </w:t>
      </w:r>
      <w:r>
        <w:t>2</w:t>
      </w:r>
      <w:r w:rsidRPr="003E3985">
        <w:t>.2. государственного контракта, и включает в себя все затраты, издержки и иные расходы ИСПОЛНИТЕЛЯ, в том числе сопутствующие, связанные с исполнением контракта.</w:t>
      </w:r>
    </w:p>
    <w:p w:rsidR="00C8604C" w:rsidRPr="003E3985" w:rsidRDefault="00C8604C" w:rsidP="00C8604C">
      <w:pPr>
        <w:jc w:val="both"/>
        <w:rPr>
          <w:sz w:val="22"/>
          <w:szCs w:val="22"/>
        </w:rPr>
      </w:pPr>
      <w:r>
        <w:rPr>
          <w:sz w:val="22"/>
          <w:szCs w:val="22"/>
        </w:rPr>
        <w:t>2</w:t>
      </w:r>
      <w:r w:rsidRPr="003E3985">
        <w:rPr>
          <w:sz w:val="22"/>
          <w:szCs w:val="22"/>
        </w:rPr>
        <w:t xml:space="preserve">.2. </w:t>
      </w:r>
      <w:r w:rsidRPr="003E3985">
        <w:rPr>
          <w:bCs/>
          <w:sz w:val="22"/>
          <w:szCs w:val="22"/>
        </w:rPr>
        <w:t>Цена контракта может быть снижена по соглашению Сторон без изменения предусмотренных государственным контрактом количества товаров, и иных условий исполнения контракта.</w:t>
      </w:r>
    </w:p>
    <w:p w:rsidR="00C8604C" w:rsidRPr="003E3985" w:rsidRDefault="00C8604C" w:rsidP="00C8604C">
      <w:pPr>
        <w:tabs>
          <w:tab w:val="left" w:pos="720"/>
        </w:tabs>
        <w:jc w:val="both"/>
        <w:rPr>
          <w:sz w:val="22"/>
          <w:szCs w:val="22"/>
        </w:rPr>
      </w:pPr>
      <w:r>
        <w:rPr>
          <w:sz w:val="22"/>
          <w:szCs w:val="22"/>
        </w:rPr>
        <w:t>2</w:t>
      </w:r>
      <w:r w:rsidRPr="003E3985">
        <w:rPr>
          <w:sz w:val="22"/>
          <w:szCs w:val="22"/>
        </w:rPr>
        <w:t xml:space="preserve">.3. Расчеты за поставленные по контракту  товары производятся между ЗАКАЗЧИКОМ  и ПОСТАВЩИКОМ в размере их фактической стоимости, но не более суммы, предусмотренной контрактом. </w:t>
      </w:r>
    </w:p>
    <w:p w:rsidR="00C8604C" w:rsidRPr="003E3985" w:rsidRDefault="00C8604C" w:rsidP="00C8604C">
      <w:pPr>
        <w:jc w:val="both"/>
        <w:rPr>
          <w:sz w:val="22"/>
          <w:szCs w:val="22"/>
        </w:rPr>
      </w:pPr>
      <w:r>
        <w:rPr>
          <w:sz w:val="22"/>
          <w:szCs w:val="22"/>
        </w:rPr>
        <w:t>2.4</w:t>
      </w:r>
      <w:r w:rsidRPr="003E3985">
        <w:rPr>
          <w:sz w:val="22"/>
          <w:szCs w:val="22"/>
        </w:rPr>
        <w:t xml:space="preserve">. Оплата за поставленные по контракту  товары  производится ЗАКАЗЧИКОМ путем </w:t>
      </w:r>
      <w:r w:rsidR="00A03711">
        <w:rPr>
          <w:sz w:val="22"/>
          <w:szCs w:val="22"/>
        </w:rPr>
        <w:t>без</w:t>
      </w:r>
      <w:r>
        <w:rPr>
          <w:sz w:val="22"/>
          <w:szCs w:val="22"/>
        </w:rPr>
        <w:t>наличного расчета</w:t>
      </w:r>
      <w:r w:rsidRPr="003E3985">
        <w:rPr>
          <w:sz w:val="22"/>
          <w:szCs w:val="22"/>
        </w:rPr>
        <w:t xml:space="preserve"> денежных сре</w:t>
      </w:r>
      <w:proofErr w:type="gramStart"/>
      <w:r w:rsidRPr="003E3985">
        <w:rPr>
          <w:sz w:val="22"/>
          <w:szCs w:val="22"/>
        </w:rPr>
        <w:t>дств в р</w:t>
      </w:r>
      <w:proofErr w:type="gramEnd"/>
      <w:r w:rsidRPr="003E3985">
        <w:rPr>
          <w:sz w:val="22"/>
          <w:szCs w:val="22"/>
        </w:rPr>
        <w:t xml:space="preserve">азмере цены контракта на основании </w:t>
      </w:r>
      <w:r>
        <w:rPr>
          <w:sz w:val="22"/>
          <w:szCs w:val="22"/>
        </w:rPr>
        <w:t>товарной накладной</w:t>
      </w:r>
      <w:r w:rsidRPr="003E3985">
        <w:rPr>
          <w:sz w:val="22"/>
          <w:szCs w:val="22"/>
        </w:rPr>
        <w:t xml:space="preserve">  в течение 10 рабочих дней с даты подписания </w:t>
      </w:r>
      <w:r>
        <w:rPr>
          <w:sz w:val="22"/>
          <w:szCs w:val="22"/>
        </w:rPr>
        <w:t>товарной накладной</w:t>
      </w:r>
      <w:r w:rsidRPr="003E3985">
        <w:rPr>
          <w:sz w:val="22"/>
          <w:szCs w:val="22"/>
        </w:rPr>
        <w:t xml:space="preserve"> ЗАКАЗЧИКОМ.            </w:t>
      </w:r>
    </w:p>
    <w:p w:rsidR="00C8604C" w:rsidRDefault="00C8604C" w:rsidP="00C8604C">
      <w:pPr>
        <w:pStyle w:val="a5"/>
        <w:tabs>
          <w:tab w:val="num" w:pos="0"/>
          <w:tab w:val="left" w:pos="540"/>
        </w:tabs>
        <w:ind w:firstLine="0"/>
        <w:rPr>
          <w:sz w:val="24"/>
          <w:szCs w:val="24"/>
        </w:rPr>
      </w:pPr>
    </w:p>
    <w:p w:rsidR="00C8604C" w:rsidRDefault="00C8604C" w:rsidP="00C8604C">
      <w:pPr>
        <w:pStyle w:val="a5"/>
        <w:tabs>
          <w:tab w:val="num" w:pos="0"/>
          <w:tab w:val="left" w:pos="540"/>
        </w:tabs>
        <w:ind w:firstLine="0"/>
        <w:rPr>
          <w:b/>
        </w:rPr>
      </w:pPr>
      <w:r>
        <w:rPr>
          <w:b/>
        </w:rPr>
        <w:t xml:space="preserve">                                                             3.</w:t>
      </w:r>
      <w:r w:rsidRPr="007C73CF">
        <w:rPr>
          <w:b/>
        </w:rPr>
        <w:t xml:space="preserve">УСЛОВИЯ ПОСТАВКИ </w:t>
      </w:r>
      <w:r>
        <w:rPr>
          <w:b/>
        </w:rPr>
        <w:t>ТОВАРА</w:t>
      </w:r>
    </w:p>
    <w:p w:rsidR="00C8604C" w:rsidRDefault="00C8604C" w:rsidP="00C8604C">
      <w:pPr>
        <w:pStyle w:val="a5"/>
        <w:tabs>
          <w:tab w:val="num" w:pos="0"/>
          <w:tab w:val="left" w:pos="540"/>
        </w:tabs>
        <w:ind w:firstLine="0"/>
        <w:rPr>
          <w:b/>
        </w:rPr>
      </w:pPr>
    </w:p>
    <w:p w:rsidR="00C8604C" w:rsidRDefault="00C8604C" w:rsidP="00C8604C">
      <w:pPr>
        <w:pStyle w:val="a5"/>
        <w:tabs>
          <w:tab w:val="num" w:pos="0"/>
          <w:tab w:val="left" w:pos="540"/>
        </w:tabs>
        <w:ind w:firstLine="0"/>
        <w:rPr>
          <w:b/>
        </w:rPr>
      </w:pPr>
      <w:r>
        <w:t>3</w:t>
      </w:r>
      <w:r w:rsidRPr="007C73CF">
        <w:t xml:space="preserve">.1. </w:t>
      </w:r>
      <w:r>
        <w:t xml:space="preserve">Срок поставки товара с </w:t>
      </w:r>
      <w:r w:rsidR="00495B4D">
        <w:rPr>
          <w:b/>
        </w:rPr>
        <w:t>09</w:t>
      </w:r>
      <w:r>
        <w:rPr>
          <w:b/>
        </w:rPr>
        <w:t xml:space="preserve"> </w:t>
      </w:r>
      <w:r w:rsidR="00495B4D">
        <w:rPr>
          <w:b/>
        </w:rPr>
        <w:t>января 2023</w:t>
      </w:r>
      <w:r w:rsidR="00053A82">
        <w:rPr>
          <w:b/>
        </w:rPr>
        <w:t xml:space="preserve">года </w:t>
      </w:r>
      <w:r>
        <w:rPr>
          <w:b/>
        </w:rPr>
        <w:t xml:space="preserve">по </w:t>
      </w:r>
      <w:r w:rsidR="0098196B">
        <w:rPr>
          <w:b/>
        </w:rPr>
        <w:t>3</w:t>
      </w:r>
      <w:r w:rsidR="00AC0C05">
        <w:rPr>
          <w:b/>
        </w:rPr>
        <w:t>1</w:t>
      </w:r>
      <w:r>
        <w:rPr>
          <w:b/>
        </w:rPr>
        <w:t xml:space="preserve"> </w:t>
      </w:r>
      <w:r w:rsidR="005E3BEF">
        <w:rPr>
          <w:b/>
        </w:rPr>
        <w:t>декабря</w:t>
      </w:r>
      <w:r>
        <w:rPr>
          <w:b/>
        </w:rPr>
        <w:t xml:space="preserve"> 202</w:t>
      </w:r>
      <w:r w:rsidR="00495B4D">
        <w:rPr>
          <w:b/>
        </w:rPr>
        <w:t>3</w:t>
      </w:r>
      <w:r w:rsidRPr="00844239">
        <w:rPr>
          <w:b/>
        </w:rPr>
        <w:t xml:space="preserve"> года</w:t>
      </w:r>
      <w:r>
        <w:rPr>
          <w:b/>
        </w:rPr>
        <w:t xml:space="preserve"> </w:t>
      </w:r>
    </w:p>
    <w:p w:rsidR="00C8604C" w:rsidRPr="007C73CF" w:rsidRDefault="00C8604C" w:rsidP="00C8604C">
      <w:pPr>
        <w:pStyle w:val="a5"/>
        <w:tabs>
          <w:tab w:val="num" w:pos="0"/>
          <w:tab w:val="left" w:pos="540"/>
        </w:tabs>
        <w:ind w:firstLine="0"/>
        <w:rPr>
          <w:sz w:val="24"/>
          <w:szCs w:val="24"/>
        </w:rPr>
      </w:pPr>
      <w:r>
        <w:rPr>
          <w:sz w:val="24"/>
          <w:szCs w:val="24"/>
        </w:rPr>
        <w:t xml:space="preserve">3.2.Место поставки: </w:t>
      </w:r>
      <w:r w:rsidR="00A03711">
        <w:rPr>
          <w:b/>
        </w:rPr>
        <w:t>369177</w:t>
      </w:r>
      <w:r w:rsidRPr="00844239">
        <w:rPr>
          <w:b/>
        </w:rPr>
        <w:t xml:space="preserve">, </w:t>
      </w:r>
      <w:r>
        <w:rPr>
          <w:b/>
        </w:rPr>
        <w:t>Карачаево-Черкесская Республика</w:t>
      </w:r>
      <w:r w:rsidRPr="00844239">
        <w:rPr>
          <w:b/>
        </w:rPr>
        <w:t xml:space="preserve">, </w:t>
      </w:r>
      <w:r>
        <w:rPr>
          <w:b/>
        </w:rPr>
        <w:t xml:space="preserve">Зеленчукский р-н, </w:t>
      </w:r>
      <w:r w:rsidR="00A03711">
        <w:rPr>
          <w:b/>
        </w:rPr>
        <w:t>с</w:t>
      </w:r>
      <w:proofErr w:type="gramStart"/>
      <w:r w:rsidR="00A03711">
        <w:rPr>
          <w:b/>
        </w:rPr>
        <w:t>.Х</w:t>
      </w:r>
      <w:proofErr w:type="gramEnd"/>
      <w:r w:rsidR="00A03711">
        <w:rPr>
          <w:b/>
        </w:rPr>
        <w:t>асаут-Греческое</w:t>
      </w:r>
      <w:r w:rsidRPr="00844239">
        <w:rPr>
          <w:b/>
        </w:rPr>
        <w:t xml:space="preserve">, ул. </w:t>
      </w:r>
      <w:r w:rsidR="00A03711">
        <w:rPr>
          <w:b/>
        </w:rPr>
        <w:t>Надежды Кецеровой</w:t>
      </w:r>
      <w:r w:rsidRPr="00844239">
        <w:rPr>
          <w:b/>
        </w:rPr>
        <w:t>, д.</w:t>
      </w:r>
      <w:r w:rsidR="00A03711">
        <w:rPr>
          <w:b/>
        </w:rPr>
        <w:t>65А</w:t>
      </w:r>
      <w:r>
        <w:rPr>
          <w:b/>
        </w:rPr>
        <w:t>,</w:t>
      </w:r>
      <w:r w:rsidR="00BB7EDE">
        <w:rPr>
          <w:b/>
          <w:sz w:val="24"/>
          <w:szCs w:val="24"/>
        </w:rPr>
        <w:t xml:space="preserve"> МБ</w:t>
      </w:r>
      <w:r w:rsidRPr="00844239">
        <w:rPr>
          <w:b/>
          <w:sz w:val="24"/>
          <w:szCs w:val="24"/>
        </w:rPr>
        <w:t>ОУ «</w:t>
      </w:r>
      <w:r>
        <w:rPr>
          <w:b/>
          <w:sz w:val="24"/>
          <w:szCs w:val="24"/>
        </w:rPr>
        <w:t xml:space="preserve">СОШ </w:t>
      </w:r>
      <w:r w:rsidR="00A03711">
        <w:rPr>
          <w:b/>
          <w:sz w:val="24"/>
          <w:szCs w:val="24"/>
        </w:rPr>
        <w:t>с.Хасаут-Греческого</w:t>
      </w:r>
      <w:r w:rsidR="009860A6">
        <w:rPr>
          <w:b/>
          <w:sz w:val="24"/>
          <w:szCs w:val="24"/>
        </w:rPr>
        <w:t>», самовывоз из ст.Зеленчукской</w:t>
      </w:r>
    </w:p>
    <w:p w:rsidR="00C8604C" w:rsidRDefault="00C8604C" w:rsidP="00C8604C">
      <w:pPr>
        <w:pStyle w:val="a3"/>
        <w:tabs>
          <w:tab w:val="num" w:pos="0"/>
          <w:tab w:val="left" w:pos="540"/>
        </w:tabs>
        <w:rPr>
          <w:sz w:val="24"/>
          <w:szCs w:val="24"/>
        </w:rPr>
      </w:pPr>
      <w:r>
        <w:rPr>
          <w:sz w:val="24"/>
          <w:szCs w:val="24"/>
        </w:rPr>
        <w:t>3.</w:t>
      </w:r>
      <w:r w:rsidR="00A03711">
        <w:rPr>
          <w:sz w:val="24"/>
          <w:szCs w:val="24"/>
        </w:rPr>
        <w:t>3</w:t>
      </w:r>
      <w:r>
        <w:rPr>
          <w:sz w:val="24"/>
          <w:szCs w:val="24"/>
        </w:rPr>
        <w:t>.Требования к таре и упаковке:</w:t>
      </w:r>
      <w:r w:rsidRPr="00AC273D">
        <w:rPr>
          <w:sz w:val="24"/>
          <w:szCs w:val="24"/>
        </w:rPr>
        <w:t xml:space="preserve"> </w:t>
      </w:r>
      <w:r w:rsidRPr="007C73CF">
        <w:rPr>
          <w:sz w:val="24"/>
          <w:szCs w:val="24"/>
        </w:rPr>
        <w:t xml:space="preserve"> товар </w:t>
      </w:r>
      <w:r>
        <w:rPr>
          <w:sz w:val="24"/>
          <w:szCs w:val="24"/>
        </w:rPr>
        <w:t xml:space="preserve">должен находиться </w:t>
      </w:r>
      <w:r w:rsidRPr="007C73CF">
        <w:rPr>
          <w:sz w:val="24"/>
          <w:szCs w:val="24"/>
        </w:rPr>
        <w:t xml:space="preserve"> в прочной, чистой, сухой таре и упаковке, без постороннего запаха, изготовленными из материалов, разрешенными органами госсанэпиднадзора для контакта с пищевыми продуктами</w:t>
      </w:r>
      <w:r>
        <w:rPr>
          <w:sz w:val="24"/>
          <w:szCs w:val="24"/>
        </w:rPr>
        <w:t>.</w:t>
      </w:r>
    </w:p>
    <w:p w:rsidR="00C8604C" w:rsidRPr="00AC273D" w:rsidRDefault="00C8604C" w:rsidP="00C8604C">
      <w:pPr>
        <w:pStyle w:val="a3"/>
        <w:tabs>
          <w:tab w:val="num" w:pos="0"/>
          <w:tab w:val="left" w:pos="540"/>
        </w:tabs>
        <w:rPr>
          <w:color w:val="FF0000"/>
          <w:sz w:val="24"/>
          <w:szCs w:val="24"/>
        </w:rPr>
      </w:pPr>
      <w:r>
        <w:rPr>
          <w:sz w:val="24"/>
          <w:szCs w:val="24"/>
        </w:rPr>
        <w:lastRenderedPageBreak/>
        <w:t>3.</w:t>
      </w:r>
      <w:r w:rsidR="00A03711">
        <w:rPr>
          <w:sz w:val="24"/>
          <w:szCs w:val="24"/>
        </w:rPr>
        <w:t>4</w:t>
      </w:r>
      <w:r>
        <w:rPr>
          <w:sz w:val="24"/>
          <w:szCs w:val="24"/>
        </w:rPr>
        <w:t xml:space="preserve">.Качество товара должно </w:t>
      </w:r>
      <w:r w:rsidRPr="00AC273D">
        <w:rPr>
          <w:sz w:val="24"/>
          <w:szCs w:val="24"/>
        </w:rPr>
        <w:t xml:space="preserve">полностью соответствовать стандартам качества и требованиям нормативных документов (СанПиН, ГОСТ и др.). В подтверждение этого Поставщик предоставляет Заказчику </w:t>
      </w:r>
      <w:r>
        <w:rPr>
          <w:sz w:val="24"/>
          <w:szCs w:val="24"/>
        </w:rPr>
        <w:t>одновременно с передачей товара</w:t>
      </w:r>
      <w:r w:rsidRPr="00AC273D">
        <w:rPr>
          <w:sz w:val="24"/>
          <w:szCs w:val="24"/>
        </w:rPr>
        <w:t>, относящиеся к ним документы: сертификат качества изготовителя, гигиенический сертификат и т.п. Вид документа и его содержание определяются стандартом конкретного продукта питания</w:t>
      </w:r>
      <w:r>
        <w:rPr>
          <w:sz w:val="24"/>
          <w:szCs w:val="24"/>
        </w:rPr>
        <w:t>.</w:t>
      </w:r>
    </w:p>
    <w:p w:rsidR="00C8604C" w:rsidRDefault="00C8604C" w:rsidP="00C8604C">
      <w:pPr>
        <w:pStyle w:val="a3"/>
        <w:tabs>
          <w:tab w:val="num" w:pos="0"/>
          <w:tab w:val="left" w:pos="540"/>
        </w:tabs>
        <w:rPr>
          <w:sz w:val="24"/>
          <w:szCs w:val="24"/>
        </w:rPr>
      </w:pPr>
      <w:r>
        <w:rPr>
          <w:sz w:val="24"/>
          <w:szCs w:val="24"/>
        </w:rPr>
        <w:t>3.</w:t>
      </w:r>
      <w:r w:rsidR="00A03711">
        <w:rPr>
          <w:sz w:val="24"/>
          <w:szCs w:val="24"/>
        </w:rPr>
        <w:t>5</w:t>
      </w:r>
      <w:r>
        <w:rPr>
          <w:sz w:val="24"/>
          <w:szCs w:val="24"/>
        </w:rPr>
        <w:t>.Комплектность товара определяется по ТУ изготовителя и подтверждается соответствующими документами  изготовителя: сертификатами качества, удостоверениями качества.</w:t>
      </w:r>
      <w:r w:rsidRPr="007C73CF">
        <w:rPr>
          <w:sz w:val="24"/>
          <w:szCs w:val="24"/>
        </w:rPr>
        <w:t xml:space="preserve"> </w:t>
      </w:r>
    </w:p>
    <w:p w:rsidR="00C8604C" w:rsidRDefault="00C8604C" w:rsidP="00C8604C">
      <w:pPr>
        <w:pStyle w:val="a3"/>
        <w:tabs>
          <w:tab w:val="num" w:pos="0"/>
          <w:tab w:val="left" w:pos="540"/>
        </w:tabs>
        <w:rPr>
          <w:sz w:val="24"/>
          <w:szCs w:val="24"/>
        </w:rPr>
      </w:pPr>
      <w:r>
        <w:rPr>
          <w:sz w:val="24"/>
          <w:szCs w:val="24"/>
        </w:rPr>
        <w:t>3</w:t>
      </w:r>
      <w:r w:rsidRPr="007C73CF">
        <w:rPr>
          <w:sz w:val="24"/>
          <w:szCs w:val="24"/>
        </w:rPr>
        <w:t>.</w:t>
      </w:r>
      <w:r w:rsidR="00A03711">
        <w:rPr>
          <w:sz w:val="24"/>
          <w:szCs w:val="24"/>
        </w:rPr>
        <w:t>6</w:t>
      </w:r>
      <w:r w:rsidRPr="007C73CF">
        <w:rPr>
          <w:sz w:val="24"/>
          <w:szCs w:val="24"/>
        </w:rPr>
        <w:t>.</w:t>
      </w:r>
      <w:r>
        <w:rPr>
          <w:sz w:val="24"/>
          <w:szCs w:val="24"/>
        </w:rPr>
        <w:t>В комплект товара входят: комплектность и ассортимент товара.</w:t>
      </w:r>
      <w:r w:rsidRPr="007C73CF">
        <w:rPr>
          <w:sz w:val="24"/>
          <w:szCs w:val="24"/>
        </w:rPr>
        <w:t xml:space="preserve"> </w:t>
      </w:r>
    </w:p>
    <w:p w:rsidR="00C8604C" w:rsidRDefault="00C8604C" w:rsidP="00C8604C">
      <w:pPr>
        <w:pStyle w:val="a3"/>
        <w:tabs>
          <w:tab w:val="num" w:pos="0"/>
          <w:tab w:val="left" w:pos="540"/>
        </w:tabs>
        <w:rPr>
          <w:sz w:val="24"/>
          <w:szCs w:val="24"/>
        </w:rPr>
      </w:pPr>
      <w:r>
        <w:rPr>
          <w:sz w:val="24"/>
          <w:szCs w:val="24"/>
        </w:rPr>
        <w:t>3</w:t>
      </w:r>
      <w:r w:rsidRPr="007C73CF">
        <w:rPr>
          <w:sz w:val="24"/>
          <w:szCs w:val="24"/>
        </w:rPr>
        <w:t>.</w:t>
      </w:r>
      <w:r w:rsidR="00A03711">
        <w:rPr>
          <w:sz w:val="24"/>
          <w:szCs w:val="24"/>
        </w:rPr>
        <w:t>7</w:t>
      </w:r>
      <w:r w:rsidRPr="007C73CF">
        <w:rPr>
          <w:sz w:val="24"/>
          <w:szCs w:val="24"/>
        </w:rPr>
        <w:t xml:space="preserve">. Поставщик не вправе самостоятельно вносить изменения в </w:t>
      </w:r>
      <w:r w:rsidRPr="00DE6B99">
        <w:rPr>
          <w:sz w:val="24"/>
          <w:szCs w:val="24"/>
        </w:rPr>
        <w:t>Спецификацию № 1-13</w:t>
      </w:r>
      <w:r w:rsidRPr="007C73CF">
        <w:rPr>
          <w:sz w:val="24"/>
          <w:szCs w:val="24"/>
        </w:rPr>
        <w:t xml:space="preserve"> </w:t>
      </w:r>
    </w:p>
    <w:p w:rsidR="00D34AF3" w:rsidRDefault="00D34AF3" w:rsidP="00C8604C">
      <w:pPr>
        <w:pStyle w:val="a3"/>
        <w:tabs>
          <w:tab w:val="num" w:pos="0"/>
          <w:tab w:val="left" w:pos="540"/>
        </w:tabs>
        <w:rPr>
          <w:sz w:val="24"/>
          <w:szCs w:val="24"/>
        </w:rPr>
      </w:pPr>
      <w:r>
        <w:rPr>
          <w:sz w:val="24"/>
          <w:szCs w:val="24"/>
        </w:rPr>
        <w:t>3.8.Поставка товара производится путем самовывоза из ст</w:t>
      </w:r>
      <w:proofErr w:type="gramStart"/>
      <w:r>
        <w:rPr>
          <w:sz w:val="24"/>
          <w:szCs w:val="24"/>
        </w:rPr>
        <w:t>.З</w:t>
      </w:r>
      <w:proofErr w:type="gramEnd"/>
      <w:r>
        <w:rPr>
          <w:sz w:val="24"/>
          <w:szCs w:val="24"/>
        </w:rPr>
        <w:t>еленчукской школьным автобусом 3 раза в месяц.</w:t>
      </w:r>
    </w:p>
    <w:p w:rsidR="00C8604C" w:rsidRPr="007C73CF"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jc w:val="center"/>
        <w:rPr>
          <w:b/>
          <w:sz w:val="24"/>
          <w:szCs w:val="24"/>
        </w:rPr>
      </w:pPr>
      <w:r>
        <w:rPr>
          <w:b/>
          <w:sz w:val="24"/>
          <w:szCs w:val="24"/>
        </w:rPr>
        <w:t>4</w:t>
      </w:r>
      <w:r w:rsidRPr="007C73CF">
        <w:rPr>
          <w:b/>
          <w:sz w:val="24"/>
          <w:szCs w:val="24"/>
        </w:rPr>
        <w:t>.ПРИЕМКА ТОВАРА</w:t>
      </w:r>
    </w:p>
    <w:p w:rsidR="00C8604C" w:rsidRDefault="00C8604C" w:rsidP="00C8604C">
      <w:pPr>
        <w:pStyle w:val="a3"/>
        <w:tabs>
          <w:tab w:val="num" w:pos="0"/>
          <w:tab w:val="left" w:pos="540"/>
        </w:tabs>
        <w:jc w:val="center"/>
        <w:rPr>
          <w:b/>
          <w:sz w:val="24"/>
          <w:szCs w:val="24"/>
        </w:rPr>
      </w:pPr>
    </w:p>
    <w:p w:rsidR="00C8604C" w:rsidRPr="007C73CF" w:rsidRDefault="00C8604C" w:rsidP="00C8604C">
      <w:pPr>
        <w:pStyle w:val="a3"/>
        <w:tabs>
          <w:tab w:val="num" w:pos="0"/>
          <w:tab w:val="left" w:pos="540"/>
        </w:tabs>
        <w:rPr>
          <w:sz w:val="24"/>
          <w:szCs w:val="24"/>
        </w:rPr>
      </w:pPr>
      <w:r>
        <w:rPr>
          <w:sz w:val="24"/>
          <w:szCs w:val="24"/>
        </w:rPr>
        <w:t>4</w:t>
      </w:r>
      <w:r w:rsidRPr="007C73CF">
        <w:rPr>
          <w:sz w:val="24"/>
          <w:szCs w:val="24"/>
        </w:rPr>
        <w:t>.</w:t>
      </w:r>
      <w:r w:rsidR="00A03711">
        <w:rPr>
          <w:sz w:val="24"/>
          <w:szCs w:val="24"/>
        </w:rPr>
        <w:t>1</w:t>
      </w:r>
      <w:r w:rsidRPr="007C73CF">
        <w:rPr>
          <w:sz w:val="24"/>
          <w:szCs w:val="24"/>
        </w:rPr>
        <w:t>.При получении товара Заказчик обязан проверить соответствие поставленного товара условиям контракта и сведениям, указанным в транспортных и сопроводительных документах, и сделать в этих документах отметку о фактически принятом количестве, комплектности и ассортименте товара.</w:t>
      </w:r>
    </w:p>
    <w:p w:rsidR="00C8604C" w:rsidRPr="004E3253" w:rsidRDefault="00C8604C" w:rsidP="00C8604C">
      <w:pPr>
        <w:pStyle w:val="a3"/>
        <w:tabs>
          <w:tab w:val="num" w:pos="0"/>
          <w:tab w:val="left" w:pos="540"/>
        </w:tabs>
        <w:rPr>
          <w:sz w:val="24"/>
          <w:szCs w:val="24"/>
        </w:rPr>
      </w:pPr>
      <w:r>
        <w:rPr>
          <w:sz w:val="24"/>
          <w:szCs w:val="24"/>
        </w:rPr>
        <w:t>4</w:t>
      </w:r>
      <w:r w:rsidRPr="004E3253">
        <w:rPr>
          <w:sz w:val="24"/>
          <w:szCs w:val="24"/>
        </w:rPr>
        <w:t>.</w:t>
      </w:r>
      <w:r w:rsidR="00A03711">
        <w:rPr>
          <w:sz w:val="24"/>
          <w:szCs w:val="24"/>
        </w:rPr>
        <w:t>2</w:t>
      </w:r>
      <w:r w:rsidRPr="004E3253">
        <w:rPr>
          <w:sz w:val="24"/>
          <w:szCs w:val="24"/>
        </w:rPr>
        <w:t>.В случае выявления несоответствия товара условиям контракта, выявленного в ходе приемки или в течение гарантийного срока, Заказчик обязан известить поставщика о таком нарушении в срок не позднее</w:t>
      </w:r>
      <w:r>
        <w:rPr>
          <w:sz w:val="24"/>
          <w:szCs w:val="24"/>
        </w:rPr>
        <w:t xml:space="preserve"> 1 дня</w:t>
      </w:r>
      <w:r w:rsidRPr="004E3253">
        <w:rPr>
          <w:sz w:val="24"/>
          <w:szCs w:val="24"/>
        </w:rPr>
        <w:t xml:space="preserve"> с момента обнаружения.</w:t>
      </w:r>
    </w:p>
    <w:p w:rsidR="00C8604C" w:rsidRPr="004E3253" w:rsidRDefault="00C8604C" w:rsidP="00C8604C">
      <w:pPr>
        <w:pStyle w:val="a3"/>
        <w:tabs>
          <w:tab w:val="num" w:pos="0"/>
          <w:tab w:val="left" w:pos="540"/>
        </w:tabs>
        <w:rPr>
          <w:sz w:val="24"/>
          <w:szCs w:val="24"/>
        </w:rPr>
      </w:pPr>
      <w:r>
        <w:rPr>
          <w:sz w:val="24"/>
          <w:szCs w:val="24"/>
        </w:rPr>
        <w:t>4</w:t>
      </w:r>
      <w:r w:rsidRPr="004E3253">
        <w:rPr>
          <w:sz w:val="24"/>
          <w:szCs w:val="24"/>
        </w:rPr>
        <w:t>.</w:t>
      </w:r>
      <w:r w:rsidR="00A03711">
        <w:rPr>
          <w:sz w:val="24"/>
          <w:szCs w:val="24"/>
        </w:rPr>
        <w:t>3</w:t>
      </w:r>
      <w:r w:rsidRPr="004E3253">
        <w:rPr>
          <w:sz w:val="24"/>
          <w:szCs w:val="24"/>
        </w:rPr>
        <w:t xml:space="preserve">.Поставщик обязан восполнить недостающее количество товара и (или) произвести замену товара не соответствующего условиям контракта в течение </w:t>
      </w:r>
      <w:r>
        <w:rPr>
          <w:sz w:val="24"/>
          <w:szCs w:val="24"/>
        </w:rPr>
        <w:t>1</w:t>
      </w:r>
      <w:r w:rsidRPr="004E3253">
        <w:rPr>
          <w:sz w:val="24"/>
          <w:szCs w:val="24"/>
        </w:rPr>
        <w:t xml:space="preserve"> дн</w:t>
      </w:r>
      <w:r>
        <w:rPr>
          <w:sz w:val="24"/>
          <w:szCs w:val="24"/>
        </w:rPr>
        <w:t>я</w:t>
      </w:r>
      <w:r w:rsidRPr="004E3253">
        <w:rPr>
          <w:sz w:val="24"/>
          <w:szCs w:val="24"/>
        </w:rPr>
        <w:t xml:space="preserve"> с момента поступления извещения Заказчика.</w:t>
      </w:r>
    </w:p>
    <w:p w:rsidR="00C8604C" w:rsidRDefault="00C8604C" w:rsidP="00C8604C">
      <w:pPr>
        <w:pStyle w:val="a3"/>
        <w:tabs>
          <w:tab w:val="num" w:pos="0"/>
          <w:tab w:val="left" w:pos="540"/>
        </w:tabs>
        <w:rPr>
          <w:sz w:val="24"/>
          <w:szCs w:val="24"/>
        </w:rPr>
      </w:pPr>
      <w:r>
        <w:rPr>
          <w:sz w:val="24"/>
          <w:szCs w:val="24"/>
        </w:rPr>
        <w:t>4</w:t>
      </w:r>
      <w:r w:rsidRPr="004E3253">
        <w:rPr>
          <w:sz w:val="24"/>
          <w:szCs w:val="24"/>
        </w:rPr>
        <w:t>.</w:t>
      </w:r>
      <w:r w:rsidR="00A03711">
        <w:rPr>
          <w:sz w:val="24"/>
          <w:szCs w:val="24"/>
        </w:rPr>
        <w:t>4</w:t>
      </w:r>
      <w:r w:rsidRPr="004E3253">
        <w:rPr>
          <w:sz w:val="24"/>
          <w:szCs w:val="24"/>
        </w:rPr>
        <w:t>.Если Поставщик, получивший извещение Заказчика о недостатках товара не восполнит недопоставку товара или не произведет замену товара, Заказчик вправе отказаться от дальнейшей поставки товара и потребовать возврата уплаченной за товар денежной суммы.</w:t>
      </w:r>
    </w:p>
    <w:p w:rsidR="00C8604C" w:rsidRPr="004E3253" w:rsidRDefault="00C8604C" w:rsidP="00C8604C">
      <w:pPr>
        <w:pStyle w:val="a3"/>
        <w:tabs>
          <w:tab w:val="num" w:pos="0"/>
          <w:tab w:val="left" w:pos="540"/>
        </w:tabs>
        <w:rPr>
          <w:sz w:val="24"/>
          <w:szCs w:val="24"/>
        </w:rPr>
      </w:pPr>
    </w:p>
    <w:p w:rsidR="00C8604C" w:rsidRDefault="00C8604C" w:rsidP="00C8604C">
      <w:pPr>
        <w:pStyle w:val="a3"/>
        <w:tabs>
          <w:tab w:val="left" w:pos="540"/>
        </w:tabs>
        <w:ind w:left="360"/>
        <w:jc w:val="center"/>
        <w:rPr>
          <w:b/>
          <w:sz w:val="24"/>
          <w:szCs w:val="24"/>
        </w:rPr>
      </w:pPr>
      <w:r>
        <w:rPr>
          <w:b/>
          <w:sz w:val="24"/>
          <w:szCs w:val="24"/>
        </w:rPr>
        <w:t>5.</w:t>
      </w:r>
      <w:r w:rsidRPr="007C73CF">
        <w:rPr>
          <w:b/>
          <w:sz w:val="24"/>
          <w:szCs w:val="24"/>
        </w:rPr>
        <w:t>ГАРАНТИИ</w:t>
      </w:r>
    </w:p>
    <w:p w:rsidR="00C8604C" w:rsidRDefault="00C8604C" w:rsidP="00C8604C">
      <w:pPr>
        <w:pStyle w:val="a3"/>
        <w:tabs>
          <w:tab w:val="left" w:pos="540"/>
        </w:tabs>
        <w:ind w:left="360"/>
        <w:jc w:val="center"/>
        <w:rPr>
          <w:b/>
          <w:sz w:val="24"/>
          <w:szCs w:val="24"/>
        </w:rPr>
      </w:pPr>
    </w:p>
    <w:p w:rsidR="00C8604C" w:rsidRDefault="00C8604C" w:rsidP="00C8604C">
      <w:pPr>
        <w:pStyle w:val="a3"/>
        <w:tabs>
          <w:tab w:val="num" w:pos="0"/>
          <w:tab w:val="left" w:pos="540"/>
        </w:tabs>
        <w:rPr>
          <w:sz w:val="24"/>
          <w:szCs w:val="24"/>
        </w:rPr>
      </w:pPr>
      <w:r>
        <w:rPr>
          <w:sz w:val="24"/>
          <w:szCs w:val="24"/>
        </w:rPr>
        <w:t>5</w:t>
      </w:r>
      <w:r w:rsidRPr="007C73CF">
        <w:rPr>
          <w:sz w:val="24"/>
          <w:szCs w:val="24"/>
        </w:rPr>
        <w:t>.1. Поставщик гарантирует, что поставленны</w:t>
      </w:r>
      <w:r>
        <w:rPr>
          <w:sz w:val="24"/>
          <w:szCs w:val="24"/>
        </w:rPr>
        <w:t>й</w:t>
      </w:r>
      <w:r w:rsidRPr="007C73CF">
        <w:rPr>
          <w:sz w:val="24"/>
          <w:szCs w:val="24"/>
        </w:rPr>
        <w:t xml:space="preserve"> по настоящему контракту </w:t>
      </w:r>
      <w:r>
        <w:rPr>
          <w:sz w:val="24"/>
          <w:szCs w:val="24"/>
        </w:rPr>
        <w:t>товар полн</w:t>
      </w:r>
      <w:r w:rsidRPr="007C73CF">
        <w:rPr>
          <w:sz w:val="24"/>
          <w:szCs w:val="24"/>
        </w:rPr>
        <w:t xml:space="preserve">остью соответствуют стандартам качества и требованиям нормативных документов (СанПиН, ГОСТ и др.).  </w:t>
      </w:r>
    </w:p>
    <w:p w:rsidR="00C8604C" w:rsidRPr="00890495" w:rsidRDefault="00C8604C" w:rsidP="00C8604C">
      <w:pPr>
        <w:pStyle w:val="a3"/>
        <w:tabs>
          <w:tab w:val="left" w:pos="540"/>
        </w:tabs>
        <w:rPr>
          <w:sz w:val="24"/>
          <w:szCs w:val="24"/>
        </w:rPr>
      </w:pPr>
      <w:r w:rsidRPr="00890495">
        <w:rPr>
          <w:sz w:val="24"/>
          <w:szCs w:val="24"/>
        </w:rPr>
        <w:t>5.2.Гарантийный срок  составляет 3 (три) месяца и исчисляется с момента передачи товара.</w:t>
      </w:r>
    </w:p>
    <w:p w:rsidR="00C8604C" w:rsidRPr="00890495" w:rsidRDefault="00C8604C" w:rsidP="00C8604C">
      <w:pPr>
        <w:pStyle w:val="a3"/>
        <w:tabs>
          <w:tab w:val="left" w:pos="540"/>
        </w:tabs>
        <w:rPr>
          <w:sz w:val="24"/>
          <w:szCs w:val="24"/>
        </w:rPr>
      </w:pPr>
      <w:r w:rsidRPr="00890495">
        <w:rPr>
          <w:sz w:val="24"/>
          <w:szCs w:val="24"/>
        </w:rPr>
        <w:t>Примечание: срок годности составляет 6 (шесть) месяцев и исчисляется с момента изготовления товара.</w:t>
      </w:r>
    </w:p>
    <w:p w:rsidR="00C8604C" w:rsidRPr="007C73CF" w:rsidRDefault="00C8604C" w:rsidP="00C8604C">
      <w:pPr>
        <w:pStyle w:val="a3"/>
        <w:tabs>
          <w:tab w:val="left" w:pos="540"/>
        </w:tabs>
        <w:rPr>
          <w:sz w:val="24"/>
          <w:szCs w:val="24"/>
        </w:rPr>
      </w:pPr>
      <w:r w:rsidRPr="00A0055F">
        <w:rPr>
          <w:b/>
          <w:i/>
          <w:sz w:val="24"/>
          <w:szCs w:val="24"/>
        </w:rPr>
        <w:t xml:space="preserve"> </w:t>
      </w:r>
      <w:r>
        <w:rPr>
          <w:sz w:val="24"/>
          <w:szCs w:val="24"/>
        </w:rPr>
        <w:t>5</w:t>
      </w:r>
      <w:r w:rsidRPr="007C73CF">
        <w:rPr>
          <w:sz w:val="24"/>
          <w:szCs w:val="24"/>
        </w:rPr>
        <w:t xml:space="preserve">.3.Действие гарантийных обязательств распространяется на скрытые недостатки (дефекты) за пределами гарантийного периода, </w:t>
      </w:r>
      <w:r w:rsidRPr="00AD144D">
        <w:rPr>
          <w:sz w:val="24"/>
          <w:szCs w:val="24"/>
        </w:rPr>
        <w:t>но не более</w:t>
      </w:r>
      <w:r>
        <w:rPr>
          <w:color w:val="FF0000"/>
          <w:sz w:val="24"/>
          <w:szCs w:val="24"/>
        </w:rPr>
        <w:t xml:space="preserve"> </w:t>
      </w:r>
      <w:r>
        <w:rPr>
          <w:sz w:val="24"/>
          <w:szCs w:val="24"/>
        </w:rPr>
        <w:t>1 день (24 часа)</w:t>
      </w:r>
      <w:r w:rsidRPr="007C73CF">
        <w:rPr>
          <w:sz w:val="24"/>
          <w:szCs w:val="24"/>
        </w:rPr>
        <w:t>.</w:t>
      </w:r>
    </w:p>
    <w:p w:rsidR="00C8604C" w:rsidRPr="007C73CF" w:rsidRDefault="00C8604C" w:rsidP="00C8604C">
      <w:pPr>
        <w:pStyle w:val="a3"/>
        <w:tabs>
          <w:tab w:val="num" w:pos="0"/>
          <w:tab w:val="left" w:pos="540"/>
        </w:tabs>
        <w:rPr>
          <w:sz w:val="24"/>
          <w:szCs w:val="24"/>
        </w:rPr>
      </w:pPr>
      <w:r>
        <w:rPr>
          <w:sz w:val="24"/>
          <w:szCs w:val="24"/>
        </w:rPr>
        <w:t>5</w:t>
      </w:r>
      <w:r w:rsidRPr="007C73CF">
        <w:rPr>
          <w:sz w:val="24"/>
          <w:szCs w:val="24"/>
        </w:rPr>
        <w:t>.4.Поставщик обеспечивает сервисное обслуживание товара в преде</w:t>
      </w:r>
      <w:r>
        <w:rPr>
          <w:sz w:val="24"/>
          <w:szCs w:val="24"/>
        </w:rPr>
        <w:t>лах гарантийного срока согласно ГОСТ</w:t>
      </w:r>
      <w:r w:rsidRPr="007C73CF">
        <w:rPr>
          <w:sz w:val="24"/>
          <w:szCs w:val="24"/>
        </w:rPr>
        <w:t>, поставку необходимых компонентов товара и запасных частей за свой счет.</w:t>
      </w:r>
    </w:p>
    <w:p w:rsidR="00C8604C" w:rsidRDefault="00C8604C" w:rsidP="00C8604C">
      <w:pPr>
        <w:pStyle w:val="a3"/>
        <w:tabs>
          <w:tab w:val="num" w:pos="0"/>
          <w:tab w:val="left" w:pos="540"/>
        </w:tabs>
        <w:rPr>
          <w:sz w:val="24"/>
          <w:szCs w:val="24"/>
        </w:rPr>
      </w:pPr>
      <w:r>
        <w:rPr>
          <w:sz w:val="24"/>
          <w:szCs w:val="24"/>
        </w:rPr>
        <w:t>5</w:t>
      </w:r>
      <w:r w:rsidRPr="007C73CF">
        <w:rPr>
          <w:sz w:val="24"/>
          <w:szCs w:val="24"/>
        </w:rPr>
        <w:t>.5.Гарантийный срок продлевается на период замены товара или его ремонта.</w:t>
      </w:r>
    </w:p>
    <w:p w:rsidR="00C8604C" w:rsidRPr="007C73CF" w:rsidRDefault="00C8604C" w:rsidP="00C8604C">
      <w:pPr>
        <w:pStyle w:val="a3"/>
        <w:tabs>
          <w:tab w:val="num" w:pos="0"/>
          <w:tab w:val="left" w:pos="540"/>
        </w:tabs>
        <w:rPr>
          <w:sz w:val="24"/>
          <w:szCs w:val="24"/>
        </w:rPr>
      </w:pPr>
    </w:p>
    <w:p w:rsidR="00C8604C" w:rsidRDefault="00C8604C" w:rsidP="00C8604C">
      <w:pPr>
        <w:pStyle w:val="a5"/>
        <w:tabs>
          <w:tab w:val="left" w:pos="142"/>
          <w:tab w:val="left" w:pos="540"/>
        </w:tabs>
        <w:ind w:left="360" w:firstLine="0"/>
        <w:jc w:val="center"/>
        <w:rPr>
          <w:b/>
          <w:sz w:val="24"/>
          <w:szCs w:val="24"/>
        </w:rPr>
      </w:pPr>
      <w:r>
        <w:rPr>
          <w:b/>
          <w:sz w:val="24"/>
          <w:szCs w:val="24"/>
        </w:rPr>
        <w:t>6.</w:t>
      </w:r>
      <w:r w:rsidRPr="007C73CF">
        <w:rPr>
          <w:b/>
          <w:sz w:val="24"/>
          <w:szCs w:val="24"/>
        </w:rPr>
        <w:t>ПРАВА и ОБЯЗАННОСТИ СТОРОН</w:t>
      </w:r>
    </w:p>
    <w:p w:rsidR="00C8604C" w:rsidRDefault="00C8604C" w:rsidP="00C8604C">
      <w:pPr>
        <w:pStyle w:val="a5"/>
        <w:tabs>
          <w:tab w:val="left" w:pos="142"/>
          <w:tab w:val="left" w:pos="540"/>
        </w:tabs>
        <w:ind w:left="360" w:firstLine="0"/>
        <w:jc w:val="center"/>
        <w:rPr>
          <w:b/>
          <w:sz w:val="24"/>
          <w:szCs w:val="24"/>
        </w:rPr>
      </w:pPr>
    </w:p>
    <w:p w:rsidR="00C8604C" w:rsidRPr="007C73CF" w:rsidRDefault="00C8604C" w:rsidP="00C8604C">
      <w:pPr>
        <w:pStyle w:val="a5"/>
        <w:tabs>
          <w:tab w:val="left" w:pos="540"/>
        </w:tabs>
        <w:ind w:firstLine="0"/>
        <w:rPr>
          <w:b/>
          <w:sz w:val="24"/>
          <w:szCs w:val="24"/>
        </w:rPr>
      </w:pPr>
      <w:r>
        <w:rPr>
          <w:b/>
          <w:sz w:val="24"/>
          <w:szCs w:val="24"/>
        </w:rPr>
        <w:t>6.1</w:t>
      </w:r>
      <w:r w:rsidRPr="007C73CF">
        <w:rPr>
          <w:b/>
          <w:sz w:val="24"/>
          <w:szCs w:val="24"/>
        </w:rPr>
        <w:t xml:space="preserve"> Заказчик обяз</w:t>
      </w:r>
      <w:r>
        <w:rPr>
          <w:b/>
          <w:sz w:val="24"/>
          <w:szCs w:val="24"/>
        </w:rPr>
        <w:t>ан</w:t>
      </w:r>
      <w:r w:rsidRPr="007C73CF">
        <w:rPr>
          <w:b/>
          <w:sz w:val="24"/>
          <w:szCs w:val="24"/>
        </w:rPr>
        <w:t>:</w:t>
      </w:r>
    </w:p>
    <w:p w:rsidR="00C8604C" w:rsidRDefault="00C8604C" w:rsidP="00C8604C">
      <w:pPr>
        <w:pStyle w:val="a5"/>
        <w:tabs>
          <w:tab w:val="num" w:pos="0"/>
          <w:tab w:val="left" w:pos="540"/>
          <w:tab w:val="num" w:pos="851"/>
        </w:tabs>
        <w:ind w:firstLine="0"/>
        <w:rPr>
          <w:sz w:val="24"/>
          <w:szCs w:val="24"/>
        </w:rPr>
      </w:pPr>
      <w:r>
        <w:rPr>
          <w:sz w:val="24"/>
          <w:szCs w:val="24"/>
        </w:rPr>
        <w:t>6</w:t>
      </w:r>
      <w:r w:rsidRPr="007C73CF">
        <w:rPr>
          <w:sz w:val="24"/>
          <w:szCs w:val="24"/>
        </w:rPr>
        <w:t>.1.1. Оплатить</w:t>
      </w:r>
      <w:r>
        <w:rPr>
          <w:sz w:val="24"/>
          <w:szCs w:val="24"/>
        </w:rPr>
        <w:t xml:space="preserve"> товар (</w:t>
      </w:r>
      <w:r w:rsidRPr="007C73CF">
        <w:rPr>
          <w:sz w:val="24"/>
          <w:szCs w:val="24"/>
        </w:rPr>
        <w:t>часть товара),</w:t>
      </w:r>
      <w:r>
        <w:rPr>
          <w:sz w:val="24"/>
          <w:szCs w:val="24"/>
        </w:rPr>
        <w:t xml:space="preserve"> соответствующий условиям контракта;</w:t>
      </w:r>
    </w:p>
    <w:p w:rsidR="00C8604C" w:rsidRPr="007C73CF" w:rsidRDefault="00C8604C" w:rsidP="00C8604C">
      <w:pPr>
        <w:pStyle w:val="a5"/>
        <w:tabs>
          <w:tab w:val="num" w:pos="0"/>
          <w:tab w:val="left" w:pos="540"/>
          <w:tab w:val="num" w:pos="851"/>
        </w:tabs>
        <w:ind w:firstLine="0"/>
        <w:rPr>
          <w:sz w:val="24"/>
          <w:szCs w:val="24"/>
        </w:rPr>
      </w:pPr>
      <w:r>
        <w:rPr>
          <w:sz w:val="24"/>
          <w:szCs w:val="24"/>
        </w:rPr>
        <w:t>6</w:t>
      </w:r>
      <w:r w:rsidRPr="007C73CF">
        <w:rPr>
          <w:sz w:val="24"/>
          <w:szCs w:val="24"/>
        </w:rPr>
        <w:t>.1.2. Обеспечить</w:t>
      </w:r>
      <w:r>
        <w:rPr>
          <w:sz w:val="24"/>
          <w:szCs w:val="24"/>
        </w:rPr>
        <w:t xml:space="preserve"> хранение не заказанного товара или товара, не соответствующего условиям контракта до распоряжения им поставщиком;</w:t>
      </w:r>
    </w:p>
    <w:p w:rsidR="00C8604C" w:rsidRDefault="00C8604C" w:rsidP="00C8604C">
      <w:pPr>
        <w:pStyle w:val="a5"/>
        <w:tabs>
          <w:tab w:val="left" w:pos="142"/>
          <w:tab w:val="left" w:pos="540"/>
        </w:tabs>
        <w:ind w:firstLine="0"/>
        <w:rPr>
          <w:sz w:val="24"/>
          <w:szCs w:val="24"/>
        </w:rPr>
      </w:pPr>
      <w:r>
        <w:rPr>
          <w:sz w:val="24"/>
          <w:szCs w:val="24"/>
        </w:rPr>
        <w:t>6</w:t>
      </w:r>
      <w:r w:rsidRPr="007C73CF">
        <w:rPr>
          <w:sz w:val="24"/>
          <w:szCs w:val="24"/>
        </w:rPr>
        <w:t xml:space="preserve">.1.3. </w:t>
      </w:r>
      <w:r>
        <w:rPr>
          <w:sz w:val="24"/>
          <w:szCs w:val="24"/>
        </w:rPr>
        <w:t>Уведомить поставщика о ненадлежащем исполнении контракта.</w:t>
      </w:r>
    </w:p>
    <w:p w:rsidR="00C8604C" w:rsidRPr="007C73CF" w:rsidRDefault="00C8604C" w:rsidP="00C8604C">
      <w:pPr>
        <w:pStyle w:val="a5"/>
        <w:tabs>
          <w:tab w:val="left" w:pos="142"/>
          <w:tab w:val="left" w:pos="540"/>
        </w:tabs>
        <w:ind w:firstLine="0"/>
        <w:rPr>
          <w:b/>
          <w:sz w:val="24"/>
          <w:szCs w:val="24"/>
        </w:rPr>
      </w:pPr>
      <w:r>
        <w:rPr>
          <w:sz w:val="24"/>
          <w:szCs w:val="24"/>
        </w:rPr>
        <w:t>6</w:t>
      </w:r>
      <w:r w:rsidRPr="004E3253">
        <w:rPr>
          <w:sz w:val="24"/>
          <w:szCs w:val="24"/>
        </w:rPr>
        <w:t>.2.</w:t>
      </w:r>
      <w:r w:rsidRPr="007C73CF">
        <w:rPr>
          <w:b/>
          <w:sz w:val="24"/>
          <w:szCs w:val="24"/>
        </w:rPr>
        <w:t xml:space="preserve">  Заказчик вправе:</w:t>
      </w:r>
    </w:p>
    <w:p w:rsidR="00C8604C" w:rsidRPr="007C73CF" w:rsidRDefault="00C8604C" w:rsidP="00C8604C">
      <w:pPr>
        <w:pStyle w:val="a5"/>
        <w:tabs>
          <w:tab w:val="left" w:pos="142"/>
          <w:tab w:val="left" w:pos="540"/>
        </w:tabs>
        <w:ind w:firstLine="0"/>
        <w:rPr>
          <w:sz w:val="24"/>
          <w:szCs w:val="24"/>
        </w:rPr>
      </w:pPr>
      <w:r>
        <w:rPr>
          <w:sz w:val="24"/>
          <w:szCs w:val="24"/>
        </w:rPr>
        <w:lastRenderedPageBreak/>
        <w:t>6</w:t>
      </w:r>
      <w:r w:rsidRPr="007C73CF">
        <w:rPr>
          <w:sz w:val="24"/>
          <w:szCs w:val="24"/>
        </w:rPr>
        <w:t>.2.1.Требовать замены товара поставленного с нарушением условий контракта об ассортименте, качестве, комплектности или устранение недостатков товара.</w:t>
      </w:r>
    </w:p>
    <w:p w:rsidR="00C8604C" w:rsidRPr="007C73CF" w:rsidRDefault="00C8604C" w:rsidP="00C8604C">
      <w:pPr>
        <w:pStyle w:val="a5"/>
        <w:tabs>
          <w:tab w:val="left" w:pos="142"/>
          <w:tab w:val="left" w:pos="540"/>
        </w:tabs>
        <w:ind w:firstLine="0"/>
        <w:rPr>
          <w:sz w:val="24"/>
          <w:szCs w:val="24"/>
        </w:rPr>
      </w:pPr>
      <w:r>
        <w:rPr>
          <w:sz w:val="24"/>
          <w:szCs w:val="24"/>
        </w:rPr>
        <w:t>6</w:t>
      </w:r>
      <w:r w:rsidRPr="007C73CF">
        <w:rPr>
          <w:sz w:val="24"/>
          <w:szCs w:val="24"/>
        </w:rPr>
        <w:t xml:space="preserve">.2.2.Отказаться от исполнения контракта при невыполнении поставщиком обязанности передать товар или принадлежности и документы, относящиеся к товару; поставки товаров ненадлежащего качества с недостатками, которые не могут быть устранены в приемлемый для покупателя срок или неоднократного нарушения сроков поставки.     </w:t>
      </w:r>
    </w:p>
    <w:p w:rsidR="00C8604C" w:rsidRPr="007C73CF" w:rsidRDefault="00C8604C" w:rsidP="00C8604C">
      <w:pPr>
        <w:pStyle w:val="a5"/>
        <w:tabs>
          <w:tab w:val="left" w:pos="142"/>
          <w:tab w:val="left" w:pos="540"/>
        </w:tabs>
        <w:ind w:firstLine="0"/>
        <w:rPr>
          <w:sz w:val="24"/>
          <w:szCs w:val="24"/>
        </w:rPr>
      </w:pPr>
      <w:r>
        <w:rPr>
          <w:b/>
          <w:sz w:val="24"/>
          <w:szCs w:val="24"/>
        </w:rPr>
        <w:t>6.3</w:t>
      </w:r>
      <w:r w:rsidRPr="007C73CF">
        <w:rPr>
          <w:b/>
          <w:sz w:val="24"/>
          <w:szCs w:val="24"/>
        </w:rPr>
        <w:t>Поставщик обяз</w:t>
      </w:r>
      <w:r>
        <w:rPr>
          <w:b/>
          <w:sz w:val="24"/>
          <w:szCs w:val="24"/>
        </w:rPr>
        <w:t>ан</w:t>
      </w:r>
      <w:r w:rsidRPr="007C73CF">
        <w:rPr>
          <w:sz w:val="24"/>
          <w:szCs w:val="24"/>
        </w:rPr>
        <w:t>:</w:t>
      </w:r>
    </w:p>
    <w:p w:rsidR="00C8604C" w:rsidRPr="007C73CF" w:rsidRDefault="00C8604C" w:rsidP="00C8604C">
      <w:pPr>
        <w:pStyle w:val="2"/>
        <w:tabs>
          <w:tab w:val="left" w:pos="540"/>
        </w:tabs>
        <w:spacing w:after="0" w:line="240" w:lineRule="auto"/>
        <w:ind w:left="0"/>
        <w:jc w:val="both"/>
        <w:rPr>
          <w:sz w:val="24"/>
          <w:szCs w:val="24"/>
        </w:rPr>
      </w:pPr>
      <w:r>
        <w:rPr>
          <w:sz w:val="24"/>
          <w:szCs w:val="24"/>
        </w:rPr>
        <w:t>6.3.1.Передать вместе с товаром относящиеся к товару документы, предусмотренные законом, иными правовыми актами или контрактом.</w:t>
      </w:r>
      <w:r w:rsidRPr="007C73CF">
        <w:rPr>
          <w:sz w:val="24"/>
          <w:szCs w:val="24"/>
        </w:rPr>
        <w:t xml:space="preserve"> </w:t>
      </w:r>
    </w:p>
    <w:p w:rsidR="00C8604C" w:rsidRPr="008F17EA" w:rsidRDefault="00C8604C" w:rsidP="00C8604C">
      <w:pPr>
        <w:pStyle w:val="2"/>
        <w:tabs>
          <w:tab w:val="left" w:pos="540"/>
        </w:tabs>
        <w:spacing w:after="0" w:line="240" w:lineRule="auto"/>
        <w:ind w:left="0"/>
        <w:jc w:val="both"/>
        <w:rPr>
          <w:sz w:val="24"/>
          <w:szCs w:val="24"/>
        </w:rPr>
      </w:pPr>
      <w:r>
        <w:rPr>
          <w:sz w:val="24"/>
          <w:szCs w:val="24"/>
        </w:rPr>
        <w:t>6.3.2.</w:t>
      </w:r>
      <w:r w:rsidRPr="008F17EA">
        <w:rPr>
          <w:sz w:val="24"/>
          <w:szCs w:val="24"/>
        </w:rPr>
        <w:t>При поставке товаров, не соответствующих условию об ассортименте, ненадлежащего качества,</w:t>
      </w:r>
      <w:r>
        <w:rPr>
          <w:sz w:val="24"/>
          <w:szCs w:val="24"/>
        </w:rPr>
        <w:t xml:space="preserve"> </w:t>
      </w:r>
      <w:r w:rsidRPr="008F17EA">
        <w:rPr>
          <w:sz w:val="24"/>
          <w:szCs w:val="24"/>
        </w:rPr>
        <w:t>некомплектного товара, произвести замену по требованию заказчика.</w:t>
      </w:r>
    </w:p>
    <w:p w:rsidR="00C8604C" w:rsidRDefault="00C8604C" w:rsidP="00C8604C">
      <w:pPr>
        <w:pStyle w:val="a5"/>
        <w:tabs>
          <w:tab w:val="left" w:pos="142"/>
          <w:tab w:val="left" w:pos="540"/>
        </w:tabs>
        <w:ind w:firstLine="0"/>
        <w:rPr>
          <w:sz w:val="24"/>
          <w:szCs w:val="24"/>
        </w:rPr>
      </w:pPr>
      <w:r>
        <w:rPr>
          <w:b/>
          <w:sz w:val="24"/>
          <w:szCs w:val="24"/>
        </w:rPr>
        <w:t>6.3</w:t>
      </w:r>
      <w:r w:rsidRPr="00493B4B">
        <w:rPr>
          <w:b/>
          <w:sz w:val="24"/>
          <w:szCs w:val="24"/>
        </w:rPr>
        <w:t>.</w:t>
      </w:r>
      <w:r>
        <w:rPr>
          <w:b/>
          <w:sz w:val="24"/>
          <w:szCs w:val="24"/>
        </w:rPr>
        <w:t>3</w:t>
      </w:r>
      <w:r w:rsidRPr="00493B4B">
        <w:rPr>
          <w:b/>
          <w:sz w:val="24"/>
          <w:szCs w:val="24"/>
        </w:rPr>
        <w:t xml:space="preserve"> Поставщик вправе</w:t>
      </w:r>
      <w:r>
        <w:rPr>
          <w:sz w:val="24"/>
          <w:szCs w:val="24"/>
        </w:rPr>
        <w:t>:</w:t>
      </w:r>
    </w:p>
    <w:p w:rsidR="00C8604C" w:rsidRDefault="00C8604C" w:rsidP="00C8604C">
      <w:pPr>
        <w:pStyle w:val="a5"/>
        <w:tabs>
          <w:tab w:val="left" w:pos="142"/>
          <w:tab w:val="left" w:pos="540"/>
        </w:tabs>
        <w:ind w:firstLine="0"/>
        <w:rPr>
          <w:sz w:val="24"/>
          <w:szCs w:val="24"/>
        </w:rPr>
      </w:pPr>
      <w:r>
        <w:rPr>
          <w:sz w:val="24"/>
          <w:szCs w:val="24"/>
        </w:rPr>
        <w:t>6.3.4.Поставлять товар  досрочно.</w:t>
      </w:r>
    </w:p>
    <w:p w:rsidR="00C8604C" w:rsidRDefault="00C8604C" w:rsidP="00C8604C">
      <w:pPr>
        <w:pStyle w:val="a5"/>
        <w:tabs>
          <w:tab w:val="left" w:pos="142"/>
          <w:tab w:val="left" w:pos="540"/>
        </w:tabs>
        <w:ind w:firstLine="0"/>
        <w:rPr>
          <w:sz w:val="24"/>
          <w:szCs w:val="24"/>
        </w:rPr>
      </w:pPr>
      <w:r>
        <w:rPr>
          <w:sz w:val="24"/>
          <w:szCs w:val="24"/>
        </w:rPr>
        <w:t>6.3.5.Отказаться от удовлетворения требований заказчика при не извещении поставщика о ненадлежащем исполнении контракта;</w:t>
      </w:r>
    </w:p>
    <w:p w:rsidR="00C8604C" w:rsidRDefault="00C8604C" w:rsidP="00C8604C">
      <w:pPr>
        <w:pStyle w:val="a5"/>
        <w:tabs>
          <w:tab w:val="left" w:pos="142"/>
          <w:tab w:val="left" w:pos="540"/>
        </w:tabs>
        <w:ind w:firstLine="0"/>
        <w:rPr>
          <w:sz w:val="24"/>
          <w:szCs w:val="24"/>
        </w:rPr>
      </w:pPr>
      <w:r>
        <w:rPr>
          <w:sz w:val="24"/>
          <w:szCs w:val="24"/>
        </w:rPr>
        <w:t>6.3.6.Потребовать возврата товара в случае его неоплаты, незаконного или несоответствующего условиям контракта товара.</w:t>
      </w:r>
    </w:p>
    <w:p w:rsidR="00C8604C" w:rsidRDefault="00C8604C" w:rsidP="00C8604C">
      <w:pPr>
        <w:pStyle w:val="a5"/>
        <w:tabs>
          <w:tab w:val="left" w:pos="142"/>
          <w:tab w:val="left" w:pos="540"/>
        </w:tabs>
        <w:ind w:firstLine="0"/>
        <w:rPr>
          <w:sz w:val="24"/>
          <w:szCs w:val="24"/>
        </w:rPr>
      </w:pPr>
      <w:r>
        <w:rPr>
          <w:sz w:val="24"/>
          <w:szCs w:val="24"/>
        </w:rPr>
        <w:t>6.3.7.Устранить недостатки товара.</w:t>
      </w:r>
    </w:p>
    <w:p w:rsidR="00C8604C" w:rsidRDefault="00C8604C" w:rsidP="00C8604C">
      <w:pPr>
        <w:pStyle w:val="a5"/>
        <w:tabs>
          <w:tab w:val="left" w:pos="142"/>
          <w:tab w:val="left" w:pos="540"/>
        </w:tabs>
        <w:ind w:firstLine="0"/>
        <w:rPr>
          <w:sz w:val="24"/>
          <w:szCs w:val="24"/>
        </w:rPr>
      </w:pPr>
      <w:r>
        <w:rPr>
          <w:sz w:val="24"/>
          <w:szCs w:val="24"/>
        </w:rPr>
        <w:t>6.3.8.Отказаться от исполнения контракта при неисполнении заказчиком обязанности по принятию и оплате товара или неоднократном нарушении сроков оплаты товара.</w:t>
      </w:r>
    </w:p>
    <w:p w:rsidR="00C8604C" w:rsidRDefault="00C8604C" w:rsidP="00C8604C">
      <w:pPr>
        <w:pStyle w:val="a5"/>
        <w:tabs>
          <w:tab w:val="left" w:pos="142"/>
          <w:tab w:val="left" w:pos="540"/>
        </w:tabs>
        <w:ind w:firstLine="0"/>
        <w:rPr>
          <w:sz w:val="24"/>
          <w:szCs w:val="24"/>
        </w:rPr>
      </w:pPr>
    </w:p>
    <w:p w:rsidR="00C8604C" w:rsidRDefault="00C8604C" w:rsidP="00C8604C">
      <w:pPr>
        <w:pStyle w:val="2"/>
        <w:tabs>
          <w:tab w:val="left" w:pos="540"/>
        </w:tabs>
        <w:spacing w:after="0" w:line="240" w:lineRule="auto"/>
        <w:ind w:left="360"/>
        <w:rPr>
          <w:b/>
          <w:sz w:val="24"/>
          <w:szCs w:val="24"/>
        </w:rPr>
      </w:pPr>
      <w:r>
        <w:rPr>
          <w:b/>
          <w:sz w:val="24"/>
          <w:szCs w:val="24"/>
        </w:rPr>
        <w:t xml:space="preserve">                                                 7.  </w:t>
      </w:r>
      <w:r w:rsidRPr="007C73CF">
        <w:rPr>
          <w:b/>
          <w:sz w:val="24"/>
          <w:szCs w:val="24"/>
        </w:rPr>
        <w:t>ОТВЕТСТВЕННОСТЬ СТОРОН</w:t>
      </w:r>
    </w:p>
    <w:p w:rsidR="00C8604C" w:rsidRDefault="00C8604C" w:rsidP="00C8604C">
      <w:pPr>
        <w:pStyle w:val="2"/>
        <w:tabs>
          <w:tab w:val="left" w:pos="540"/>
        </w:tabs>
        <w:spacing w:after="0" w:line="240" w:lineRule="auto"/>
        <w:ind w:left="0"/>
        <w:jc w:val="center"/>
        <w:rPr>
          <w:b/>
          <w:sz w:val="24"/>
          <w:szCs w:val="24"/>
        </w:rPr>
      </w:pPr>
    </w:p>
    <w:p w:rsidR="00C8604C" w:rsidRDefault="00C8604C" w:rsidP="00C8604C">
      <w:pPr>
        <w:pStyle w:val="a3"/>
        <w:rPr>
          <w:sz w:val="24"/>
          <w:szCs w:val="24"/>
        </w:rPr>
      </w:pPr>
      <w:r>
        <w:rPr>
          <w:sz w:val="24"/>
          <w:szCs w:val="24"/>
        </w:rPr>
        <w:t>7</w:t>
      </w:r>
      <w:r w:rsidRPr="007C73CF">
        <w:rPr>
          <w:sz w:val="24"/>
          <w:szCs w:val="24"/>
        </w:rPr>
        <w:t>.1.</w:t>
      </w:r>
      <w:r>
        <w:rPr>
          <w:sz w:val="24"/>
          <w:szCs w:val="24"/>
        </w:rPr>
        <w:t>В случае просрочки исполнения одной из сторон обязательств, предусмотренных контрактом,     другая сторона вправе потребовать уплату неустойки в размере</w:t>
      </w:r>
      <w:proofErr w:type="gramStart"/>
      <w:r>
        <w:rPr>
          <w:sz w:val="24"/>
          <w:szCs w:val="24"/>
        </w:rPr>
        <w:t>1</w:t>
      </w:r>
      <w:proofErr w:type="gramEnd"/>
      <w:r>
        <w:rPr>
          <w:sz w:val="24"/>
          <w:szCs w:val="24"/>
        </w:rPr>
        <w:t xml:space="preserve">/300 действующей на день уплаты неустойки ставки рефинансирования Центрального банка Российской Федерации за каждый день просрочки. Сторона, нарушившая обязательство, освобождается от уплаты неустойки, если докажет, что просрочка исполнения произошла вследствие непреодолимой силы или по вине другой стороны. </w:t>
      </w:r>
      <w:r w:rsidRPr="007C73CF">
        <w:rPr>
          <w:sz w:val="24"/>
          <w:szCs w:val="24"/>
        </w:rPr>
        <w:t xml:space="preserve"> </w:t>
      </w:r>
    </w:p>
    <w:p w:rsidR="00C8604C" w:rsidRDefault="00C8604C" w:rsidP="00C8604C">
      <w:pPr>
        <w:pStyle w:val="a3"/>
        <w:rPr>
          <w:sz w:val="24"/>
          <w:szCs w:val="24"/>
        </w:rPr>
      </w:pPr>
      <w:r>
        <w:rPr>
          <w:sz w:val="24"/>
          <w:szCs w:val="24"/>
        </w:rPr>
        <w:t>7</w:t>
      </w:r>
      <w:r w:rsidRPr="007C73CF">
        <w:rPr>
          <w:sz w:val="24"/>
          <w:szCs w:val="24"/>
        </w:rPr>
        <w:t>.2.</w:t>
      </w:r>
      <w:r>
        <w:rPr>
          <w:sz w:val="24"/>
          <w:szCs w:val="24"/>
        </w:rPr>
        <w:t xml:space="preserve">В случае существенного нарушения контракта одной из сторон другая сторона вправе отказаться от исполнения контракта. Контракт считается измененным  или расторгнутым через десять дней </w:t>
      </w:r>
      <w:proofErr w:type="gramStart"/>
      <w:r>
        <w:rPr>
          <w:sz w:val="24"/>
          <w:szCs w:val="24"/>
        </w:rPr>
        <w:t>с даты</w:t>
      </w:r>
      <w:proofErr w:type="gramEnd"/>
      <w:r>
        <w:rPr>
          <w:sz w:val="24"/>
          <w:szCs w:val="24"/>
        </w:rPr>
        <w:t xml:space="preserve"> надлежащего уведомления другой стороны об одностороннем отказе от исполнения контракта.</w:t>
      </w:r>
    </w:p>
    <w:p w:rsidR="00C8604C" w:rsidRDefault="00C8604C" w:rsidP="00C8604C">
      <w:pPr>
        <w:jc w:val="both"/>
        <w:rPr>
          <w:sz w:val="24"/>
          <w:szCs w:val="24"/>
        </w:rPr>
      </w:pPr>
      <w:r>
        <w:rPr>
          <w:sz w:val="24"/>
          <w:szCs w:val="24"/>
        </w:rPr>
        <w:t>7</w:t>
      </w:r>
      <w:r w:rsidRPr="007C73CF">
        <w:rPr>
          <w:sz w:val="24"/>
          <w:szCs w:val="24"/>
        </w:rPr>
        <w:t>.11.Заказчик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Решение об одностороннем отказе от исполнения контракта в этом случае может быть принято заказчиком только при условии, что нарушения были подтверждены экспертизой.</w:t>
      </w:r>
    </w:p>
    <w:p w:rsidR="00C8604C" w:rsidRPr="007C73CF" w:rsidRDefault="00C8604C" w:rsidP="00C8604C">
      <w:pPr>
        <w:jc w:val="both"/>
        <w:rPr>
          <w:sz w:val="24"/>
          <w:szCs w:val="24"/>
        </w:rPr>
      </w:pPr>
    </w:p>
    <w:p w:rsidR="00C8604C" w:rsidRPr="007C73CF" w:rsidRDefault="00C8604C" w:rsidP="00C8604C">
      <w:pPr>
        <w:pStyle w:val="2"/>
        <w:tabs>
          <w:tab w:val="num" w:pos="0"/>
          <w:tab w:val="left" w:pos="540"/>
        </w:tabs>
        <w:spacing w:after="0" w:line="240" w:lineRule="auto"/>
        <w:ind w:left="0"/>
        <w:jc w:val="center"/>
        <w:rPr>
          <w:b/>
          <w:sz w:val="24"/>
          <w:szCs w:val="24"/>
        </w:rPr>
      </w:pPr>
      <w:r>
        <w:rPr>
          <w:b/>
          <w:sz w:val="24"/>
          <w:szCs w:val="24"/>
        </w:rPr>
        <w:t>8</w:t>
      </w:r>
      <w:r w:rsidRPr="007C73CF">
        <w:rPr>
          <w:b/>
          <w:sz w:val="24"/>
          <w:szCs w:val="24"/>
        </w:rPr>
        <w:t>. ИЗМЕНЕНИЕ И РАСТОРЖЕНИЕ КОНТРАКТА</w:t>
      </w:r>
    </w:p>
    <w:p w:rsidR="00C8604C"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sz w:val="24"/>
          <w:szCs w:val="24"/>
        </w:rPr>
      </w:pPr>
      <w:r>
        <w:rPr>
          <w:sz w:val="24"/>
          <w:szCs w:val="24"/>
        </w:rPr>
        <w:t>8</w:t>
      </w:r>
      <w:r w:rsidRPr="007C73CF">
        <w:rPr>
          <w:sz w:val="24"/>
          <w:szCs w:val="24"/>
        </w:rPr>
        <w:t>.1.</w:t>
      </w:r>
      <w:r>
        <w:rPr>
          <w:sz w:val="24"/>
          <w:szCs w:val="24"/>
        </w:rPr>
        <w:t>Расторжение контракта допускается по соглашению сторон, которое совершается в письменной форме. Требование о расторжении контракта может быть заявлено стороной в суд только после получения отказа стороны на предложение расторгнуть контракт либо неполучения ответа в срок, указанный в предложении</w:t>
      </w:r>
    </w:p>
    <w:p w:rsidR="00C8604C"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b/>
          <w:sz w:val="24"/>
          <w:szCs w:val="24"/>
        </w:rPr>
      </w:pPr>
      <w:r w:rsidRPr="007C73CF">
        <w:rPr>
          <w:sz w:val="24"/>
          <w:szCs w:val="24"/>
        </w:rPr>
        <w:t xml:space="preserve">  </w:t>
      </w:r>
      <w:r>
        <w:rPr>
          <w:sz w:val="24"/>
          <w:szCs w:val="24"/>
        </w:rPr>
        <w:t xml:space="preserve">          </w:t>
      </w:r>
      <w:r>
        <w:rPr>
          <w:b/>
          <w:sz w:val="24"/>
          <w:szCs w:val="24"/>
        </w:rPr>
        <w:t xml:space="preserve"> 9</w:t>
      </w:r>
      <w:r w:rsidRPr="007C73CF">
        <w:rPr>
          <w:b/>
          <w:sz w:val="24"/>
          <w:szCs w:val="24"/>
        </w:rPr>
        <w:t>.ОБСТОЯТЕЛЬСТВА НЕПРЕОДОЛИМОЙ СИЛЫ (форс-мажорные обстоятельства)</w:t>
      </w:r>
    </w:p>
    <w:p w:rsidR="00C8604C" w:rsidRPr="007C73CF" w:rsidRDefault="00C8604C" w:rsidP="00C8604C">
      <w:pPr>
        <w:pStyle w:val="a3"/>
        <w:tabs>
          <w:tab w:val="num" w:pos="0"/>
          <w:tab w:val="left" w:pos="540"/>
        </w:tabs>
        <w:rPr>
          <w:b/>
          <w:sz w:val="24"/>
          <w:szCs w:val="24"/>
        </w:rPr>
      </w:pPr>
    </w:p>
    <w:p w:rsidR="00C8604C" w:rsidRPr="007C73CF" w:rsidRDefault="00C8604C" w:rsidP="00C8604C">
      <w:pPr>
        <w:pStyle w:val="a3"/>
        <w:tabs>
          <w:tab w:val="num" w:pos="0"/>
          <w:tab w:val="left" w:pos="540"/>
        </w:tabs>
        <w:rPr>
          <w:sz w:val="24"/>
          <w:szCs w:val="24"/>
        </w:rPr>
      </w:pPr>
      <w:r>
        <w:rPr>
          <w:sz w:val="24"/>
          <w:szCs w:val="24"/>
        </w:rPr>
        <w:t>9</w:t>
      </w:r>
      <w:r w:rsidRPr="007C73CF">
        <w:rPr>
          <w:sz w:val="24"/>
          <w:szCs w:val="24"/>
        </w:rPr>
        <w:t>.1.Стороны освобождаются от ответственности за полное или частичное неисполнение какого-либо из обстоятельств, если это неисполнение явилось следствием чрезвычайных и непредотвратимых обстоятельств, возникших после заключения контракта.</w:t>
      </w:r>
    </w:p>
    <w:p w:rsidR="00C8604C" w:rsidRDefault="00C8604C" w:rsidP="00C8604C">
      <w:pPr>
        <w:pStyle w:val="a3"/>
        <w:tabs>
          <w:tab w:val="num" w:pos="0"/>
          <w:tab w:val="left" w:pos="540"/>
        </w:tabs>
        <w:rPr>
          <w:sz w:val="24"/>
          <w:szCs w:val="24"/>
        </w:rPr>
      </w:pPr>
      <w:r>
        <w:rPr>
          <w:sz w:val="24"/>
          <w:szCs w:val="24"/>
        </w:rPr>
        <w:lastRenderedPageBreak/>
        <w:t>9</w:t>
      </w:r>
      <w:r w:rsidRPr="007C73CF">
        <w:rPr>
          <w:sz w:val="24"/>
          <w:szCs w:val="24"/>
        </w:rPr>
        <w:t>.2.Сторона, которая не в состоянии выполнить свои обязательства по причинам форс-мажорных обстоятельств, должна в</w:t>
      </w:r>
      <w:r>
        <w:rPr>
          <w:sz w:val="24"/>
          <w:szCs w:val="24"/>
        </w:rPr>
        <w:t xml:space="preserve"> письменной форме в течени</w:t>
      </w:r>
      <w:proofErr w:type="gramStart"/>
      <w:r>
        <w:rPr>
          <w:sz w:val="24"/>
          <w:szCs w:val="24"/>
        </w:rPr>
        <w:t>и</w:t>
      </w:r>
      <w:proofErr w:type="gramEnd"/>
      <w:r>
        <w:rPr>
          <w:sz w:val="24"/>
          <w:szCs w:val="24"/>
        </w:rPr>
        <w:t xml:space="preserve"> 10 (</w:t>
      </w:r>
      <w:r w:rsidRPr="007C73CF">
        <w:rPr>
          <w:sz w:val="24"/>
          <w:szCs w:val="24"/>
        </w:rPr>
        <w:t>десяти) рабочих дней уведомить другую сторону о начале,</w:t>
      </w:r>
      <w:r>
        <w:rPr>
          <w:sz w:val="24"/>
          <w:szCs w:val="24"/>
        </w:rPr>
        <w:t xml:space="preserve"> </w:t>
      </w:r>
      <w:r w:rsidRPr="007C73CF">
        <w:rPr>
          <w:sz w:val="24"/>
          <w:szCs w:val="24"/>
        </w:rPr>
        <w:t>ожидаемом сроке действия и прекращения указанных обстоятельств, что подтверждается заключением уполномоченного органа. Несвоевременное уведомление о начале форс-мажорных обстоятельств лишает права сторону ссылаться на такие обстоятельства.</w:t>
      </w:r>
    </w:p>
    <w:p w:rsidR="00C8604C" w:rsidRPr="007C73CF"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b/>
          <w:sz w:val="24"/>
          <w:szCs w:val="24"/>
        </w:rPr>
      </w:pPr>
      <w:r w:rsidRPr="00741869">
        <w:rPr>
          <w:b/>
          <w:sz w:val="24"/>
          <w:szCs w:val="24"/>
        </w:rPr>
        <w:t xml:space="preserve">                                </w:t>
      </w:r>
      <w:r>
        <w:rPr>
          <w:b/>
          <w:sz w:val="24"/>
          <w:szCs w:val="24"/>
        </w:rPr>
        <w:t xml:space="preserve">                        </w:t>
      </w:r>
      <w:r w:rsidRPr="00741869">
        <w:rPr>
          <w:b/>
          <w:sz w:val="24"/>
          <w:szCs w:val="24"/>
        </w:rPr>
        <w:t xml:space="preserve">   10</w:t>
      </w:r>
      <w:r w:rsidRPr="007C73CF">
        <w:rPr>
          <w:b/>
          <w:sz w:val="24"/>
          <w:szCs w:val="24"/>
        </w:rPr>
        <w:t>.СРОК  ДЕЙСТВИЯ  КОНТРАКТА</w:t>
      </w:r>
    </w:p>
    <w:p w:rsidR="00C8604C" w:rsidRPr="007C73CF" w:rsidRDefault="00C8604C" w:rsidP="00C8604C">
      <w:pPr>
        <w:pStyle w:val="a3"/>
        <w:tabs>
          <w:tab w:val="num" w:pos="0"/>
          <w:tab w:val="left" w:pos="540"/>
        </w:tabs>
        <w:rPr>
          <w:b/>
          <w:sz w:val="24"/>
          <w:szCs w:val="24"/>
        </w:rPr>
      </w:pPr>
    </w:p>
    <w:p w:rsidR="00C8604C" w:rsidRDefault="00C8604C" w:rsidP="00D34AF3">
      <w:pPr>
        <w:pStyle w:val="a3"/>
        <w:tabs>
          <w:tab w:val="num" w:pos="0"/>
          <w:tab w:val="left" w:pos="540"/>
        </w:tabs>
        <w:jc w:val="left"/>
        <w:rPr>
          <w:sz w:val="24"/>
          <w:szCs w:val="24"/>
        </w:rPr>
      </w:pPr>
      <w:r w:rsidRPr="007C73CF">
        <w:rPr>
          <w:sz w:val="24"/>
          <w:szCs w:val="24"/>
        </w:rPr>
        <w:t>1</w:t>
      </w:r>
      <w:r>
        <w:rPr>
          <w:sz w:val="24"/>
          <w:szCs w:val="24"/>
        </w:rPr>
        <w:t>0</w:t>
      </w:r>
      <w:r w:rsidRPr="007C73CF">
        <w:rPr>
          <w:sz w:val="24"/>
          <w:szCs w:val="24"/>
        </w:rPr>
        <w:t>.1.Настоящий контракт вступает в силу с момента его заключения</w:t>
      </w:r>
      <w:r w:rsidR="00495B4D">
        <w:rPr>
          <w:sz w:val="24"/>
          <w:szCs w:val="24"/>
        </w:rPr>
        <w:t>, т</w:t>
      </w:r>
      <w:proofErr w:type="gramStart"/>
      <w:r w:rsidR="00495B4D">
        <w:rPr>
          <w:sz w:val="24"/>
          <w:szCs w:val="24"/>
        </w:rPr>
        <w:t>.е</w:t>
      </w:r>
      <w:proofErr w:type="gramEnd"/>
      <w:r w:rsidR="00495B4D">
        <w:rPr>
          <w:sz w:val="24"/>
          <w:szCs w:val="24"/>
        </w:rPr>
        <w:t xml:space="preserve"> с 09</w:t>
      </w:r>
      <w:r w:rsidR="00D34AF3">
        <w:rPr>
          <w:sz w:val="24"/>
          <w:szCs w:val="24"/>
        </w:rPr>
        <w:t xml:space="preserve"> </w:t>
      </w:r>
      <w:r w:rsidR="00053A82">
        <w:rPr>
          <w:sz w:val="24"/>
          <w:szCs w:val="24"/>
        </w:rPr>
        <w:t>января</w:t>
      </w:r>
      <w:r w:rsidR="00D34AF3">
        <w:rPr>
          <w:sz w:val="24"/>
          <w:szCs w:val="24"/>
        </w:rPr>
        <w:t xml:space="preserve"> 202</w:t>
      </w:r>
      <w:r w:rsidR="00495B4D">
        <w:rPr>
          <w:sz w:val="24"/>
          <w:szCs w:val="24"/>
        </w:rPr>
        <w:t>3</w:t>
      </w:r>
      <w:r w:rsidR="00D34AF3">
        <w:rPr>
          <w:sz w:val="24"/>
          <w:szCs w:val="24"/>
        </w:rPr>
        <w:t xml:space="preserve"> года </w:t>
      </w:r>
      <w:r w:rsidRPr="007C73CF">
        <w:rPr>
          <w:sz w:val="24"/>
          <w:szCs w:val="24"/>
        </w:rPr>
        <w:t xml:space="preserve"> и действует </w:t>
      </w:r>
      <w:r>
        <w:rPr>
          <w:sz w:val="24"/>
          <w:szCs w:val="24"/>
        </w:rPr>
        <w:t xml:space="preserve">до </w:t>
      </w:r>
      <w:r w:rsidR="0098196B">
        <w:rPr>
          <w:sz w:val="24"/>
          <w:szCs w:val="24"/>
        </w:rPr>
        <w:t>3</w:t>
      </w:r>
      <w:r w:rsidR="00AC0C05">
        <w:rPr>
          <w:sz w:val="24"/>
          <w:szCs w:val="24"/>
        </w:rPr>
        <w:t>1</w:t>
      </w:r>
      <w:r w:rsidR="0098196B">
        <w:rPr>
          <w:sz w:val="24"/>
          <w:szCs w:val="24"/>
        </w:rPr>
        <w:t xml:space="preserve"> </w:t>
      </w:r>
      <w:r w:rsidR="005E3BEF">
        <w:rPr>
          <w:sz w:val="24"/>
          <w:szCs w:val="24"/>
        </w:rPr>
        <w:t>декабря</w:t>
      </w:r>
      <w:r w:rsidR="00D34AF3">
        <w:rPr>
          <w:sz w:val="24"/>
          <w:szCs w:val="24"/>
        </w:rPr>
        <w:t xml:space="preserve"> </w:t>
      </w:r>
      <w:r>
        <w:rPr>
          <w:sz w:val="24"/>
          <w:szCs w:val="24"/>
        </w:rPr>
        <w:t>202</w:t>
      </w:r>
      <w:r w:rsidR="00495B4D">
        <w:rPr>
          <w:sz w:val="24"/>
          <w:szCs w:val="24"/>
        </w:rPr>
        <w:t>3</w:t>
      </w:r>
      <w:r w:rsidR="00D34AF3">
        <w:rPr>
          <w:sz w:val="24"/>
          <w:szCs w:val="24"/>
        </w:rPr>
        <w:t xml:space="preserve"> </w:t>
      </w:r>
      <w:r>
        <w:rPr>
          <w:sz w:val="24"/>
          <w:szCs w:val="24"/>
        </w:rPr>
        <w:t>года.</w:t>
      </w:r>
    </w:p>
    <w:p w:rsidR="00C8604C" w:rsidRPr="007C73CF" w:rsidRDefault="00C8604C" w:rsidP="00C8604C">
      <w:pPr>
        <w:pStyle w:val="a3"/>
        <w:tabs>
          <w:tab w:val="num" w:pos="0"/>
          <w:tab w:val="left" w:pos="540"/>
        </w:tabs>
        <w:rPr>
          <w:sz w:val="24"/>
          <w:szCs w:val="24"/>
        </w:rPr>
      </w:pPr>
      <w:r>
        <w:rPr>
          <w:sz w:val="24"/>
          <w:szCs w:val="24"/>
        </w:rPr>
        <w:t>10.2.Настоящий контракт составляется в 2-х экземплярах</w:t>
      </w:r>
    </w:p>
    <w:p w:rsidR="00C8604C" w:rsidRDefault="00C8604C" w:rsidP="00C8604C">
      <w:pPr>
        <w:pStyle w:val="a3"/>
        <w:tabs>
          <w:tab w:val="num" w:pos="0"/>
          <w:tab w:val="left" w:pos="540"/>
        </w:tabs>
        <w:rPr>
          <w:sz w:val="24"/>
          <w:szCs w:val="24"/>
        </w:rPr>
      </w:pPr>
      <w:r w:rsidRPr="007C73CF">
        <w:rPr>
          <w:sz w:val="24"/>
          <w:szCs w:val="24"/>
        </w:rPr>
        <w:t>1</w:t>
      </w:r>
      <w:r>
        <w:rPr>
          <w:sz w:val="24"/>
          <w:szCs w:val="24"/>
        </w:rPr>
        <w:t>0.3</w:t>
      </w:r>
      <w:r w:rsidRPr="007C73CF">
        <w:rPr>
          <w:sz w:val="24"/>
          <w:szCs w:val="24"/>
        </w:rPr>
        <w:t>.Окончание срока действия контракта не освобождает стороны от ответственности за его нарушение.</w:t>
      </w:r>
    </w:p>
    <w:p w:rsidR="00C8604C" w:rsidRDefault="00C8604C" w:rsidP="00C8604C">
      <w:pPr>
        <w:pStyle w:val="a3"/>
        <w:tabs>
          <w:tab w:val="num" w:pos="0"/>
          <w:tab w:val="left" w:pos="540"/>
        </w:tabs>
        <w:rPr>
          <w:b/>
          <w:sz w:val="24"/>
          <w:szCs w:val="24"/>
        </w:rPr>
      </w:pPr>
    </w:p>
    <w:p w:rsidR="00C8604C" w:rsidRDefault="00C8604C" w:rsidP="00C8604C">
      <w:pPr>
        <w:pStyle w:val="a3"/>
        <w:tabs>
          <w:tab w:val="num" w:pos="0"/>
          <w:tab w:val="left" w:pos="540"/>
        </w:tabs>
        <w:jc w:val="center"/>
        <w:rPr>
          <w:b/>
          <w:sz w:val="24"/>
          <w:szCs w:val="24"/>
        </w:rPr>
      </w:pPr>
      <w:r w:rsidRPr="00602D92">
        <w:rPr>
          <w:b/>
          <w:sz w:val="24"/>
          <w:szCs w:val="24"/>
        </w:rPr>
        <w:t>1</w:t>
      </w:r>
      <w:r>
        <w:rPr>
          <w:b/>
          <w:sz w:val="24"/>
          <w:szCs w:val="24"/>
        </w:rPr>
        <w:t>1</w:t>
      </w:r>
      <w:r w:rsidRPr="00602D92">
        <w:rPr>
          <w:b/>
          <w:sz w:val="24"/>
          <w:szCs w:val="24"/>
        </w:rPr>
        <w:t>.Д</w:t>
      </w:r>
      <w:r>
        <w:rPr>
          <w:b/>
          <w:sz w:val="24"/>
          <w:szCs w:val="24"/>
        </w:rPr>
        <w:t>ОПОЛНИТЕЛЬНЫЕ УСЛОВИЯ</w:t>
      </w:r>
    </w:p>
    <w:p w:rsidR="00C8604C" w:rsidRPr="00602D92" w:rsidRDefault="00C8604C" w:rsidP="00C8604C">
      <w:pPr>
        <w:pStyle w:val="a3"/>
        <w:tabs>
          <w:tab w:val="num" w:pos="0"/>
          <w:tab w:val="left" w:pos="540"/>
        </w:tabs>
        <w:jc w:val="center"/>
        <w:rPr>
          <w:b/>
          <w:sz w:val="24"/>
          <w:szCs w:val="24"/>
        </w:rPr>
      </w:pPr>
    </w:p>
    <w:p w:rsidR="00C8604C" w:rsidRDefault="00C8604C" w:rsidP="00C8604C">
      <w:pPr>
        <w:pStyle w:val="a3"/>
        <w:tabs>
          <w:tab w:val="num" w:pos="0"/>
          <w:tab w:val="left" w:pos="540"/>
        </w:tabs>
        <w:rPr>
          <w:sz w:val="24"/>
          <w:szCs w:val="24"/>
        </w:rPr>
      </w:pPr>
      <w:r w:rsidRPr="007C73CF">
        <w:rPr>
          <w:sz w:val="24"/>
          <w:szCs w:val="24"/>
        </w:rPr>
        <w:t>1</w:t>
      </w:r>
      <w:r>
        <w:rPr>
          <w:sz w:val="24"/>
          <w:szCs w:val="24"/>
        </w:rPr>
        <w:t>1</w:t>
      </w:r>
      <w:r w:rsidRPr="007C73CF">
        <w:rPr>
          <w:sz w:val="24"/>
          <w:szCs w:val="24"/>
        </w:rPr>
        <w:t>.1. Во всем остальном, что не предусмотрено настоящим контрактом, стороны руководствуются действующим законодательством Российской Федерации.</w:t>
      </w:r>
    </w:p>
    <w:p w:rsidR="00C8604C" w:rsidRPr="007C73CF"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b/>
          <w:sz w:val="24"/>
          <w:szCs w:val="24"/>
        </w:rPr>
      </w:pPr>
    </w:p>
    <w:p w:rsidR="00C8604C" w:rsidRPr="007C73CF" w:rsidRDefault="00C8604C" w:rsidP="00C8604C">
      <w:pPr>
        <w:pStyle w:val="3"/>
        <w:spacing w:after="0"/>
        <w:ind w:left="0"/>
        <w:jc w:val="center"/>
        <w:rPr>
          <w:b/>
          <w:sz w:val="24"/>
          <w:szCs w:val="24"/>
        </w:rPr>
      </w:pPr>
      <w:r>
        <w:rPr>
          <w:b/>
          <w:sz w:val="24"/>
          <w:szCs w:val="24"/>
        </w:rPr>
        <w:t>12</w:t>
      </w:r>
      <w:r w:rsidRPr="007C73CF">
        <w:rPr>
          <w:b/>
          <w:sz w:val="24"/>
          <w:szCs w:val="24"/>
        </w:rPr>
        <w:t>. АДРЕСА И БАНКОВСКИЕ РЕКВИЗИТЫ СТОРОН</w:t>
      </w:r>
    </w:p>
    <w:p w:rsidR="00C8604C" w:rsidRPr="007C73CF" w:rsidRDefault="00C8604C" w:rsidP="00C8604C">
      <w:pPr>
        <w:pStyle w:val="3"/>
        <w:spacing w:after="0"/>
        <w:ind w:left="0"/>
        <w:jc w:val="both"/>
        <w:rPr>
          <w:sz w:val="24"/>
          <w:szCs w:val="24"/>
        </w:rPr>
      </w:pPr>
    </w:p>
    <w:p w:rsidR="00C8604C" w:rsidRPr="007C73CF" w:rsidRDefault="00C8604C" w:rsidP="00C8604C">
      <w:pPr>
        <w:jc w:val="both"/>
        <w:rPr>
          <w:sz w:val="24"/>
          <w:szCs w:val="24"/>
        </w:rPr>
      </w:pPr>
      <w:r w:rsidRPr="007C73CF">
        <w:rPr>
          <w:sz w:val="24"/>
          <w:szCs w:val="24"/>
        </w:rPr>
        <w:t xml:space="preserve">       </w:t>
      </w:r>
    </w:p>
    <w:tbl>
      <w:tblPr>
        <w:tblW w:w="0" w:type="auto"/>
        <w:tblLayout w:type="fixed"/>
        <w:tblLook w:val="0000" w:firstRow="0" w:lastRow="0" w:firstColumn="0" w:lastColumn="0" w:noHBand="0" w:noVBand="0"/>
      </w:tblPr>
      <w:tblGrid>
        <w:gridCol w:w="5148"/>
        <w:gridCol w:w="4860"/>
      </w:tblGrid>
      <w:tr w:rsidR="00C8604C" w:rsidRPr="007C73CF" w:rsidTr="00987D44">
        <w:trPr>
          <w:trHeight w:val="147"/>
        </w:trPr>
        <w:tc>
          <w:tcPr>
            <w:tcW w:w="5148" w:type="dxa"/>
          </w:tcPr>
          <w:p w:rsidR="00C8604C" w:rsidRPr="007C73CF" w:rsidRDefault="00C8604C" w:rsidP="00987D44">
            <w:pPr>
              <w:jc w:val="both"/>
              <w:rPr>
                <w:b/>
                <w:sz w:val="24"/>
                <w:szCs w:val="24"/>
              </w:rPr>
            </w:pPr>
          </w:p>
        </w:tc>
        <w:tc>
          <w:tcPr>
            <w:tcW w:w="4860" w:type="dxa"/>
          </w:tcPr>
          <w:p w:rsidR="00C8604C" w:rsidRPr="007C73CF" w:rsidRDefault="00C8604C" w:rsidP="00987D44">
            <w:pPr>
              <w:jc w:val="both"/>
              <w:rPr>
                <w:sz w:val="24"/>
                <w:szCs w:val="24"/>
              </w:rPr>
            </w:pPr>
          </w:p>
        </w:tc>
      </w:tr>
      <w:tr w:rsidR="00C8604C" w:rsidRPr="00E823B7" w:rsidTr="00987D44">
        <w:trPr>
          <w:trHeight w:val="2450"/>
        </w:trPr>
        <w:tc>
          <w:tcPr>
            <w:tcW w:w="5148" w:type="dxa"/>
          </w:tcPr>
          <w:p w:rsidR="00C8604C" w:rsidRPr="00A03711" w:rsidRDefault="00C8604C" w:rsidP="00987D44">
            <w:pPr>
              <w:pStyle w:val="10"/>
              <w:keepNext/>
              <w:keepLines/>
              <w:shd w:val="clear" w:color="auto" w:fill="auto"/>
              <w:tabs>
                <w:tab w:val="left" w:pos="1783"/>
              </w:tabs>
              <w:spacing w:after="185" w:line="260" w:lineRule="exact"/>
              <w:rPr>
                <w:rFonts w:ascii="Times New Roman" w:hAnsi="Times New Roman" w:cs="Times New Roman"/>
                <w:sz w:val="24"/>
                <w:szCs w:val="24"/>
                <w:lang w:eastAsia="ru-RU"/>
              </w:rPr>
            </w:pPr>
            <w:r w:rsidRPr="00A03711">
              <w:rPr>
                <w:rFonts w:ascii="Times New Roman" w:hAnsi="Times New Roman" w:cs="Times New Roman"/>
                <w:sz w:val="24"/>
                <w:szCs w:val="24"/>
                <w:lang w:eastAsia="ru-RU"/>
              </w:rPr>
              <w:t>«Заказчик:</w:t>
            </w:r>
          </w:p>
          <w:p w:rsidR="00C8604C" w:rsidRPr="00763D3B" w:rsidRDefault="004544D4" w:rsidP="00987D44">
            <w:pPr>
              <w:rPr>
                <w:sz w:val="24"/>
                <w:szCs w:val="24"/>
              </w:rPr>
            </w:pPr>
            <w:r>
              <w:rPr>
                <w:sz w:val="24"/>
                <w:szCs w:val="24"/>
              </w:rPr>
              <w:t xml:space="preserve"> МБ</w:t>
            </w:r>
            <w:r w:rsidR="00C8604C">
              <w:rPr>
                <w:sz w:val="24"/>
                <w:szCs w:val="24"/>
              </w:rPr>
              <w:t xml:space="preserve">ОУ «СОШ </w:t>
            </w:r>
            <w:r w:rsidR="00A03711">
              <w:rPr>
                <w:sz w:val="24"/>
                <w:szCs w:val="24"/>
              </w:rPr>
              <w:t>с.Хасаут-Греческого</w:t>
            </w:r>
            <w:r w:rsidR="00C8604C" w:rsidRPr="00763D3B">
              <w:rPr>
                <w:sz w:val="24"/>
                <w:szCs w:val="24"/>
              </w:rPr>
              <w:t>»</w:t>
            </w:r>
          </w:p>
          <w:p w:rsidR="00C8604C" w:rsidRPr="00763D3B" w:rsidRDefault="00C8604C" w:rsidP="00987D44">
            <w:pPr>
              <w:rPr>
                <w:sz w:val="24"/>
                <w:szCs w:val="24"/>
              </w:rPr>
            </w:pPr>
            <w:r>
              <w:rPr>
                <w:sz w:val="24"/>
                <w:szCs w:val="24"/>
              </w:rPr>
              <w:t>Адрес: 36917</w:t>
            </w:r>
            <w:r w:rsidR="00A03711">
              <w:rPr>
                <w:sz w:val="24"/>
                <w:szCs w:val="24"/>
              </w:rPr>
              <w:t>7</w:t>
            </w:r>
            <w:r w:rsidRPr="00763D3B">
              <w:rPr>
                <w:sz w:val="24"/>
                <w:szCs w:val="24"/>
              </w:rPr>
              <w:t>, КЧР, Зеленчукский р-н,</w:t>
            </w:r>
          </w:p>
          <w:p w:rsidR="00C8604C" w:rsidRPr="00763D3B" w:rsidRDefault="00A03711" w:rsidP="00987D44">
            <w:pPr>
              <w:rPr>
                <w:sz w:val="24"/>
                <w:szCs w:val="24"/>
              </w:rPr>
            </w:pPr>
            <w:r>
              <w:rPr>
                <w:sz w:val="24"/>
                <w:szCs w:val="24"/>
              </w:rPr>
              <w:t>С.Хасаут-Греческое</w:t>
            </w:r>
            <w:r w:rsidR="00C8604C">
              <w:rPr>
                <w:sz w:val="24"/>
                <w:szCs w:val="24"/>
              </w:rPr>
              <w:t xml:space="preserve">, ул. </w:t>
            </w:r>
            <w:r>
              <w:rPr>
                <w:sz w:val="24"/>
                <w:szCs w:val="24"/>
              </w:rPr>
              <w:t>Надежды Кецеровой</w:t>
            </w:r>
            <w:r w:rsidR="00C8604C">
              <w:rPr>
                <w:sz w:val="24"/>
                <w:szCs w:val="24"/>
              </w:rPr>
              <w:t xml:space="preserve">, </w:t>
            </w:r>
            <w:r>
              <w:rPr>
                <w:sz w:val="24"/>
                <w:szCs w:val="24"/>
              </w:rPr>
              <w:t>65А</w:t>
            </w:r>
          </w:p>
          <w:p w:rsidR="00C8604C" w:rsidRDefault="00C8604C" w:rsidP="00987D44">
            <w:pPr>
              <w:rPr>
                <w:sz w:val="24"/>
                <w:szCs w:val="24"/>
              </w:rPr>
            </w:pPr>
            <w:r>
              <w:rPr>
                <w:sz w:val="24"/>
                <w:szCs w:val="24"/>
              </w:rPr>
              <w:t xml:space="preserve">ИНН </w:t>
            </w:r>
            <w:r w:rsidR="00A03711">
              <w:rPr>
                <w:sz w:val="24"/>
                <w:szCs w:val="24"/>
              </w:rPr>
              <w:t>0904006285</w:t>
            </w:r>
          </w:p>
          <w:p w:rsidR="00C8604C" w:rsidRDefault="00C8604C" w:rsidP="00987D44">
            <w:pPr>
              <w:rPr>
                <w:sz w:val="24"/>
                <w:szCs w:val="24"/>
              </w:rPr>
            </w:pPr>
            <w:r>
              <w:rPr>
                <w:sz w:val="24"/>
                <w:szCs w:val="24"/>
              </w:rPr>
              <w:t xml:space="preserve">ОГРН </w:t>
            </w:r>
            <w:r w:rsidR="00A03711">
              <w:rPr>
                <w:sz w:val="24"/>
                <w:szCs w:val="24"/>
              </w:rPr>
              <w:t>1020900975480</w:t>
            </w:r>
          </w:p>
          <w:p w:rsidR="00BB7EDE" w:rsidRDefault="00C8604C" w:rsidP="00BB7EDE">
            <w:pPr>
              <w:rPr>
                <w:sz w:val="24"/>
                <w:szCs w:val="24"/>
              </w:rPr>
            </w:pPr>
            <w:proofErr w:type="gramStart"/>
            <w:r>
              <w:rPr>
                <w:sz w:val="24"/>
                <w:szCs w:val="24"/>
              </w:rPr>
              <w:t>Р</w:t>
            </w:r>
            <w:proofErr w:type="gramEnd"/>
            <w:r>
              <w:rPr>
                <w:sz w:val="24"/>
                <w:szCs w:val="24"/>
              </w:rPr>
              <w:t xml:space="preserve">/С </w:t>
            </w:r>
            <w:r w:rsidR="0031452D">
              <w:rPr>
                <w:sz w:val="24"/>
                <w:szCs w:val="24"/>
              </w:rPr>
              <w:t>0323</w:t>
            </w:r>
            <w:r w:rsidR="00BB7EDE">
              <w:rPr>
                <w:sz w:val="24"/>
                <w:szCs w:val="24"/>
              </w:rPr>
              <w:t>4</w:t>
            </w:r>
            <w:r w:rsidR="0031452D">
              <w:rPr>
                <w:sz w:val="24"/>
                <w:szCs w:val="24"/>
              </w:rPr>
              <w:t>643916100007900</w:t>
            </w:r>
          </w:p>
          <w:p w:rsidR="00BB7EDE" w:rsidRDefault="00BB7EDE" w:rsidP="00BB7EDE">
            <w:pPr>
              <w:rPr>
                <w:sz w:val="24"/>
                <w:szCs w:val="24"/>
              </w:rPr>
            </w:pPr>
            <w:r>
              <w:rPr>
                <w:sz w:val="24"/>
                <w:szCs w:val="24"/>
              </w:rPr>
              <w:t>Е.К.С. 40102810245370000078</w:t>
            </w:r>
          </w:p>
          <w:p w:rsidR="00C8604C" w:rsidRDefault="00BB7EDE" w:rsidP="00BB7EDE">
            <w:pPr>
              <w:rPr>
                <w:sz w:val="24"/>
                <w:szCs w:val="24"/>
              </w:rPr>
            </w:pPr>
            <w:r>
              <w:rPr>
                <w:sz w:val="24"/>
                <w:szCs w:val="24"/>
              </w:rPr>
              <w:t>Отделение –НБ Карачаево-Черкесская РеспубликаБанка России//УФК КЧР г</w:t>
            </w:r>
            <w:proofErr w:type="gramStart"/>
            <w:r>
              <w:rPr>
                <w:sz w:val="24"/>
                <w:szCs w:val="24"/>
              </w:rPr>
              <w:t>.Ч</w:t>
            </w:r>
            <w:proofErr w:type="gramEnd"/>
            <w:r>
              <w:rPr>
                <w:sz w:val="24"/>
                <w:szCs w:val="24"/>
              </w:rPr>
              <w:t>еркесск</w:t>
            </w:r>
          </w:p>
          <w:p w:rsidR="00BB7EDE" w:rsidRPr="00BB7EDE" w:rsidRDefault="00BB7EDE" w:rsidP="00BB7EDE">
            <w:pPr>
              <w:rPr>
                <w:sz w:val="24"/>
                <w:szCs w:val="24"/>
              </w:rPr>
            </w:pPr>
            <w:r>
              <w:rPr>
                <w:sz w:val="24"/>
                <w:szCs w:val="24"/>
              </w:rPr>
              <w:t>Л.счет 21796144610</w:t>
            </w:r>
          </w:p>
        </w:tc>
        <w:tc>
          <w:tcPr>
            <w:tcW w:w="4860" w:type="dxa"/>
          </w:tcPr>
          <w:p w:rsidR="00C8604C" w:rsidRPr="00064234" w:rsidRDefault="00C8604C" w:rsidP="00987D44">
            <w:pPr>
              <w:jc w:val="right"/>
              <w:rPr>
                <w:b/>
                <w:sz w:val="24"/>
                <w:szCs w:val="24"/>
              </w:rPr>
            </w:pPr>
            <w:r w:rsidRPr="00064234">
              <w:rPr>
                <w:b/>
                <w:sz w:val="24"/>
                <w:szCs w:val="24"/>
              </w:rPr>
              <w:t>«Поставщик»:</w:t>
            </w:r>
          </w:p>
          <w:p w:rsidR="00C8604C" w:rsidRPr="00BF7EB1" w:rsidRDefault="00C8604C" w:rsidP="00987D44">
            <w:pPr>
              <w:jc w:val="right"/>
              <w:rPr>
                <w:sz w:val="24"/>
                <w:szCs w:val="24"/>
              </w:rPr>
            </w:pPr>
          </w:p>
          <w:p w:rsidR="00C8604C" w:rsidRPr="003D25B8" w:rsidRDefault="00C8604C" w:rsidP="00987D44">
            <w:pPr>
              <w:jc w:val="right"/>
              <w:rPr>
                <w:sz w:val="24"/>
                <w:szCs w:val="24"/>
              </w:rPr>
            </w:pPr>
            <w:r w:rsidRPr="003D25B8">
              <w:rPr>
                <w:sz w:val="24"/>
                <w:szCs w:val="24"/>
              </w:rPr>
              <w:t xml:space="preserve">ИП </w:t>
            </w:r>
            <w:r>
              <w:rPr>
                <w:sz w:val="24"/>
                <w:szCs w:val="24"/>
              </w:rPr>
              <w:t>Джанибеков Хасан Магометович</w:t>
            </w:r>
          </w:p>
          <w:p w:rsidR="00C8604C" w:rsidRPr="00763D3B" w:rsidRDefault="00C8604C" w:rsidP="00987D44">
            <w:pPr>
              <w:jc w:val="right"/>
              <w:rPr>
                <w:sz w:val="24"/>
                <w:szCs w:val="24"/>
              </w:rPr>
            </w:pPr>
            <w:r w:rsidRPr="00AD46A2">
              <w:rPr>
                <w:sz w:val="20"/>
              </w:rPr>
              <w:t xml:space="preserve">  </w:t>
            </w:r>
            <w:r>
              <w:rPr>
                <w:sz w:val="24"/>
                <w:szCs w:val="24"/>
              </w:rPr>
              <w:t>Адрес: 369160</w:t>
            </w:r>
            <w:r w:rsidRPr="00763D3B">
              <w:rPr>
                <w:sz w:val="24"/>
                <w:szCs w:val="24"/>
              </w:rPr>
              <w:t>, КЧР, Зеленчукский р-н,</w:t>
            </w:r>
          </w:p>
          <w:p w:rsidR="00C8604C" w:rsidRPr="00AD46A2" w:rsidRDefault="00C8604C" w:rsidP="00987D44">
            <w:pPr>
              <w:rPr>
                <w:sz w:val="20"/>
              </w:rPr>
            </w:pPr>
            <w:r>
              <w:rPr>
                <w:sz w:val="24"/>
                <w:szCs w:val="24"/>
              </w:rPr>
              <w:t xml:space="preserve">          ст. Сторожевая</w:t>
            </w:r>
            <w:r w:rsidRPr="00763D3B">
              <w:rPr>
                <w:sz w:val="24"/>
                <w:szCs w:val="24"/>
              </w:rPr>
              <w:t xml:space="preserve">, ул. </w:t>
            </w:r>
            <w:r>
              <w:rPr>
                <w:sz w:val="24"/>
                <w:szCs w:val="24"/>
              </w:rPr>
              <w:t>Ломоносова</w:t>
            </w:r>
            <w:r w:rsidRPr="00763D3B">
              <w:rPr>
                <w:sz w:val="24"/>
                <w:szCs w:val="24"/>
              </w:rPr>
              <w:t xml:space="preserve">, </w:t>
            </w:r>
            <w:r>
              <w:rPr>
                <w:sz w:val="24"/>
                <w:szCs w:val="24"/>
              </w:rPr>
              <w:t xml:space="preserve">44                </w:t>
            </w:r>
          </w:p>
          <w:p w:rsidR="00C8604C" w:rsidRPr="003D25B8" w:rsidRDefault="00C8604C" w:rsidP="00987D44">
            <w:pPr>
              <w:jc w:val="right"/>
              <w:rPr>
                <w:sz w:val="24"/>
                <w:szCs w:val="24"/>
              </w:rPr>
            </w:pPr>
            <w:r w:rsidRPr="003D25B8">
              <w:rPr>
                <w:sz w:val="24"/>
                <w:szCs w:val="24"/>
              </w:rPr>
              <w:t xml:space="preserve">ИНН </w:t>
            </w:r>
            <w:r>
              <w:rPr>
                <w:sz w:val="24"/>
                <w:szCs w:val="24"/>
              </w:rPr>
              <w:t>090400163889</w:t>
            </w:r>
          </w:p>
          <w:p w:rsidR="00C8604C" w:rsidRDefault="00C8604C" w:rsidP="00987D44">
            <w:pPr>
              <w:jc w:val="right"/>
              <w:rPr>
                <w:sz w:val="24"/>
                <w:szCs w:val="24"/>
              </w:rPr>
            </w:pPr>
            <w:r w:rsidRPr="00763D3B">
              <w:rPr>
                <w:sz w:val="24"/>
                <w:szCs w:val="24"/>
              </w:rPr>
              <w:t>ОГР</w:t>
            </w:r>
            <w:r>
              <w:rPr>
                <w:sz w:val="24"/>
                <w:szCs w:val="24"/>
              </w:rPr>
              <w:t>ИП</w:t>
            </w:r>
            <w:r w:rsidRPr="00763D3B">
              <w:rPr>
                <w:sz w:val="24"/>
                <w:szCs w:val="24"/>
              </w:rPr>
              <w:t xml:space="preserve"> </w:t>
            </w:r>
            <w:r w:rsidRPr="0043250F">
              <w:rPr>
                <w:bCs/>
                <w:spacing w:val="-1"/>
                <w:sz w:val="24"/>
                <w:szCs w:val="24"/>
              </w:rPr>
              <w:t>3</w:t>
            </w:r>
            <w:r>
              <w:rPr>
                <w:bCs/>
                <w:spacing w:val="-1"/>
                <w:sz w:val="24"/>
                <w:szCs w:val="24"/>
              </w:rPr>
              <w:t>16091700050382</w:t>
            </w:r>
            <w:r w:rsidRPr="00763D3B">
              <w:rPr>
                <w:sz w:val="24"/>
                <w:szCs w:val="24"/>
              </w:rPr>
              <w:t>,</w:t>
            </w:r>
          </w:p>
          <w:p w:rsidR="00C8604C" w:rsidRDefault="00C8604C" w:rsidP="00987D44">
            <w:pPr>
              <w:jc w:val="right"/>
              <w:rPr>
                <w:sz w:val="20"/>
              </w:rPr>
            </w:pPr>
            <w:r w:rsidRPr="00AD46A2">
              <w:rPr>
                <w:sz w:val="20"/>
              </w:rPr>
              <w:t xml:space="preserve"> </w:t>
            </w:r>
            <w:proofErr w:type="gramStart"/>
            <w:r w:rsidRPr="00AD46A2">
              <w:rPr>
                <w:sz w:val="20"/>
              </w:rPr>
              <w:t>Р</w:t>
            </w:r>
            <w:proofErr w:type="gramEnd"/>
            <w:r w:rsidRPr="00AD46A2">
              <w:rPr>
                <w:sz w:val="20"/>
              </w:rPr>
              <w:t>/с 408028</w:t>
            </w:r>
            <w:r>
              <w:rPr>
                <w:sz w:val="20"/>
              </w:rPr>
              <w:t xml:space="preserve">10706320001578  </w:t>
            </w:r>
          </w:p>
          <w:p w:rsidR="00C8604C" w:rsidRDefault="00C8604C" w:rsidP="00987D44">
            <w:pPr>
              <w:jc w:val="right"/>
              <w:rPr>
                <w:sz w:val="20"/>
              </w:rPr>
            </w:pPr>
            <w:r w:rsidRPr="00AD46A2">
              <w:rPr>
                <w:sz w:val="20"/>
              </w:rPr>
              <w:t xml:space="preserve"> Ставропольский филиал АО "Россельхозбанк"</w:t>
            </w:r>
          </w:p>
          <w:p w:rsidR="00C8604C" w:rsidRDefault="00C8604C" w:rsidP="00987D44">
            <w:pPr>
              <w:jc w:val="right"/>
              <w:rPr>
                <w:sz w:val="20"/>
              </w:rPr>
            </w:pPr>
            <w:r w:rsidRPr="00AD46A2">
              <w:rPr>
                <w:sz w:val="20"/>
              </w:rPr>
              <w:t xml:space="preserve"> БИК 040702701,</w:t>
            </w:r>
          </w:p>
          <w:p w:rsidR="00C8604C" w:rsidRPr="00AD46A2" w:rsidRDefault="00C8604C" w:rsidP="00987D44">
            <w:pPr>
              <w:jc w:val="right"/>
              <w:rPr>
                <w:sz w:val="20"/>
              </w:rPr>
            </w:pPr>
            <w:r w:rsidRPr="00AD46A2">
              <w:rPr>
                <w:sz w:val="20"/>
              </w:rPr>
              <w:t xml:space="preserve"> К/с 30101810200000000701  </w:t>
            </w:r>
          </w:p>
          <w:p w:rsidR="00C8604C" w:rsidRPr="003D25B8" w:rsidRDefault="00C8604C" w:rsidP="00987D44">
            <w:pPr>
              <w:jc w:val="right"/>
              <w:rPr>
                <w:sz w:val="24"/>
                <w:szCs w:val="24"/>
              </w:rPr>
            </w:pPr>
            <w:r w:rsidRPr="003D25B8">
              <w:rPr>
                <w:sz w:val="24"/>
                <w:szCs w:val="24"/>
              </w:rPr>
              <w:t xml:space="preserve">    </w:t>
            </w:r>
          </w:p>
          <w:p w:rsidR="00C8604C" w:rsidRPr="00BF7EB1" w:rsidRDefault="00C8604C" w:rsidP="00987D44">
            <w:pPr>
              <w:jc w:val="right"/>
              <w:rPr>
                <w:sz w:val="24"/>
                <w:szCs w:val="24"/>
              </w:rPr>
            </w:pPr>
            <w:r>
              <w:rPr>
                <w:sz w:val="24"/>
                <w:szCs w:val="24"/>
              </w:rPr>
              <w:t xml:space="preserve">                </w:t>
            </w:r>
          </w:p>
        </w:tc>
      </w:tr>
      <w:tr w:rsidR="00C8604C" w:rsidRPr="00E823B7" w:rsidTr="00987D44">
        <w:trPr>
          <w:trHeight w:val="147"/>
        </w:trPr>
        <w:tc>
          <w:tcPr>
            <w:tcW w:w="5148" w:type="dxa"/>
          </w:tcPr>
          <w:p w:rsidR="00BB7EDE" w:rsidRDefault="00BB7EDE" w:rsidP="00987D44">
            <w:pPr>
              <w:rPr>
                <w:sz w:val="24"/>
                <w:szCs w:val="24"/>
              </w:rPr>
            </w:pPr>
          </w:p>
          <w:p w:rsidR="00C8604C" w:rsidRPr="00763D3B" w:rsidRDefault="00C8604C" w:rsidP="00987D44">
            <w:pPr>
              <w:rPr>
                <w:sz w:val="24"/>
                <w:szCs w:val="24"/>
              </w:rPr>
            </w:pPr>
            <w:r>
              <w:rPr>
                <w:sz w:val="24"/>
                <w:szCs w:val="24"/>
              </w:rPr>
              <w:t xml:space="preserve"> </w:t>
            </w:r>
            <w:r w:rsidRPr="00763D3B">
              <w:rPr>
                <w:sz w:val="24"/>
                <w:szCs w:val="24"/>
              </w:rPr>
              <w:t>М</w:t>
            </w:r>
            <w:r w:rsidR="00BB7EDE">
              <w:rPr>
                <w:sz w:val="24"/>
                <w:szCs w:val="24"/>
              </w:rPr>
              <w:t>Б</w:t>
            </w:r>
            <w:r w:rsidRPr="00763D3B">
              <w:rPr>
                <w:sz w:val="24"/>
                <w:szCs w:val="24"/>
              </w:rPr>
              <w:t xml:space="preserve">ОУ «СОШ </w:t>
            </w:r>
            <w:r w:rsidR="00A03711">
              <w:rPr>
                <w:sz w:val="24"/>
                <w:szCs w:val="24"/>
              </w:rPr>
              <w:t>с.Хасаут-Греческого</w:t>
            </w:r>
            <w:r w:rsidRPr="00763D3B">
              <w:rPr>
                <w:sz w:val="24"/>
                <w:szCs w:val="24"/>
              </w:rPr>
              <w:t>»</w:t>
            </w:r>
          </w:p>
          <w:p w:rsidR="00C8604C" w:rsidRDefault="00C8604C" w:rsidP="00987D44">
            <w:pPr>
              <w:jc w:val="both"/>
              <w:rPr>
                <w:sz w:val="24"/>
                <w:szCs w:val="24"/>
              </w:rPr>
            </w:pPr>
          </w:p>
          <w:p w:rsidR="00C8604C" w:rsidRDefault="00C8604C" w:rsidP="00987D44">
            <w:pPr>
              <w:jc w:val="both"/>
              <w:rPr>
                <w:sz w:val="24"/>
                <w:szCs w:val="24"/>
              </w:rPr>
            </w:pPr>
            <w:r>
              <w:rPr>
                <w:sz w:val="24"/>
                <w:szCs w:val="24"/>
              </w:rPr>
              <w:t>Директор</w:t>
            </w:r>
          </w:p>
          <w:p w:rsidR="00C8604C" w:rsidRDefault="00C8604C" w:rsidP="00987D44">
            <w:pPr>
              <w:jc w:val="both"/>
              <w:rPr>
                <w:sz w:val="24"/>
                <w:szCs w:val="24"/>
              </w:rPr>
            </w:pPr>
          </w:p>
          <w:p w:rsidR="00C8604C" w:rsidRPr="00BF7EB1" w:rsidRDefault="00C8604C" w:rsidP="00987D44">
            <w:pPr>
              <w:jc w:val="both"/>
              <w:rPr>
                <w:sz w:val="24"/>
                <w:szCs w:val="24"/>
              </w:rPr>
            </w:pPr>
            <w:r>
              <w:rPr>
                <w:sz w:val="24"/>
                <w:szCs w:val="24"/>
              </w:rPr>
              <w:t>_________________________ /</w:t>
            </w:r>
            <w:r w:rsidR="00A03711">
              <w:rPr>
                <w:sz w:val="24"/>
                <w:szCs w:val="24"/>
              </w:rPr>
              <w:t>Кузьминов Н.И</w:t>
            </w:r>
            <w:r>
              <w:rPr>
                <w:sz w:val="24"/>
                <w:szCs w:val="24"/>
              </w:rPr>
              <w:t>./</w:t>
            </w:r>
          </w:p>
          <w:p w:rsidR="00C8604C" w:rsidRPr="00BF7EB1" w:rsidRDefault="00C8604C" w:rsidP="00987D44">
            <w:pPr>
              <w:jc w:val="both"/>
              <w:rPr>
                <w:sz w:val="24"/>
                <w:szCs w:val="24"/>
              </w:rPr>
            </w:pPr>
          </w:p>
          <w:p w:rsidR="00C8604C" w:rsidRPr="00BF7EB1" w:rsidRDefault="00C8604C" w:rsidP="00987D44">
            <w:pPr>
              <w:jc w:val="both"/>
              <w:rPr>
                <w:sz w:val="24"/>
                <w:szCs w:val="24"/>
              </w:rPr>
            </w:pPr>
            <w:r w:rsidRPr="00BF7EB1">
              <w:rPr>
                <w:sz w:val="24"/>
                <w:szCs w:val="24"/>
              </w:rPr>
              <w:t>МП</w:t>
            </w:r>
          </w:p>
          <w:p w:rsidR="00C8604C" w:rsidRPr="00BF7EB1" w:rsidRDefault="00C8604C" w:rsidP="00987D44">
            <w:pPr>
              <w:jc w:val="both"/>
              <w:rPr>
                <w:sz w:val="24"/>
                <w:szCs w:val="24"/>
              </w:rPr>
            </w:pPr>
          </w:p>
        </w:tc>
        <w:tc>
          <w:tcPr>
            <w:tcW w:w="4860" w:type="dxa"/>
          </w:tcPr>
          <w:p w:rsidR="00C8604C" w:rsidRPr="00BF7EB1" w:rsidRDefault="00C8604C" w:rsidP="00987D44">
            <w:pPr>
              <w:jc w:val="both"/>
              <w:rPr>
                <w:sz w:val="24"/>
                <w:szCs w:val="24"/>
              </w:rPr>
            </w:pPr>
          </w:p>
          <w:p w:rsidR="00C8604C" w:rsidRPr="003D25B8" w:rsidRDefault="007071BA" w:rsidP="00987D44">
            <w:pPr>
              <w:jc w:val="right"/>
              <w:rPr>
                <w:sz w:val="24"/>
                <w:szCs w:val="24"/>
              </w:rPr>
            </w:pPr>
            <w:r>
              <w:rPr>
                <w:sz w:val="24"/>
                <w:szCs w:val="24"/>
              </w:rPr>
              <w:t xml:space="preserve">      </w:t>
            </w:r>
            <w:r w:rsidR="00C8604C" w:rsidRPr="003D25B8">
              <w:rPr>
                <w:sz w:val="24"/>
                <w:szCs w:val="24"/>
              </w:rPr>
              <w:t xml:space="preserve">ИП </w:t>
            </w:r>
            <w:r w:rsidR="00C8604C">
              <w:rPr>
                <w:sz w:val="24"/>
                <w:szCs w:val="24"/>
              </w:rPr>
              <w:t>Джанибеков Хасан Магометович</w:t>
            </w:r>
          </w:p>
          <w:p w:rsidR="00C8604C" w:rsidRDefault="00C8604C" w:rsidP="00987D44">
            <w:pPr>
              <w:jc w:val="both"/>
              <w:rPr>
                <w:sz w:val="24"/>
                <w:szCs w:val="24"/>
              </w:rPr>
            </w:pPr>
          </w:p>
          <w:p w:rsidR="00C8604C" w:rsidRDefault="00C8604C" w:rsidP="00987D44">
            <w:pPr>
              <w:jc w:val="both"/>
              <w:rPr>
                <w:sz w:val="24"/>
                <w:szCs w:val="24"/>
              </w:rPr>
            </w:pPr>
          </w:p>
          <w:p w:rsidR="00C8604C" w:rsidRPr="00BF7EB1" w:rsidRDefault="00C8604C" w:rsidP="00987D44">
            <w:pPr>
              <w:jc w:val="both"/>
              <w:rPr>
                <w:sz w:val="24"/>
                <w:szCs w:val="24"/>
              </w:rPr>
            </w:pPr>
          </w:p>
          <w:p w:rsidR="00C8604C" w:rsidRPr="00BF7EB1" w:rsidRDefault="00C8604C" w:rsidP="00987D44">
            <w:pPr>
              <w:jc w:val="both"/>
              <w:rPr>
                <w:sz w:val="24"/>
                <w:szCs w:val="24"/>
              </w:rPr>
            </w:pPr>
            <w:r>
              <w:rPr>
                <w:sz w:val="24"/>
                <w:szCs w:val="24"/>
              </w:rPr>
              <w:t xml:space="preserve">        ________________</w:t>
            </w:r>
            <w:r w:rsidRPr="00BF7EB1">
              <w:rPr>
                <w:sz w:val="24"/>
                <w:szCs w:val="24"/>
              </w:rPr>
              <w:t xml:space="preserve"> </w:t>
            </w:r>
            <w:r>
              <w:rPr>
                <w:sz w:val="24"/>
                <w:szCs w:val="24"/>
              </w:rPr>
              <w:t>/Джанибеков Х.М./</w:t>
            </w:r>
          </w:p>
          <w:p w:rsidR="00C8604C" w:rsidRPr="00BF7EB1" w:rsidRDefault="00C8604C" w:rsidP="00987D44">
            <w:pPr>
              <w:jc w:val="both"/>
              <w:rPr>
                <w:sz w:val="24"/>
                <w:szCs w:val="24"/>
              </w:rPr>
            </w:pPr>
          </w:p>
          <w:p w:rsidR="00C8604C" w:rsidRPr="00BF7EB1" w:rsidRDefault="00C8604C" w:rsidP="00987D44">
            <w:pPr>
              <w:jc w:val="both"/>
              <w:rPr>
                <w:sz w:val="24"/>
                <w:szCs w:val="24"/>
              </w:rPr>
            </w:pPr>
            <w:r w:rsidRPr="00BF7EB1">
              <w:rPr>
                <w:sz w:val="24"/>
                <w:szCs w:val="24"/>
              </w:rPr>
              <w:t xml:space="preserve">                МП</w:t>
            </w:r>
          </w:p>
          <w:p w:rsidR="00C8604C" w:rsidRPr="00BF7EB1" w:rsidRDefault="00C8604C" w:rsidP="00987D44">
            <w:pPr>
              <w:jc w:val="both"/>
              <w:rPr>
                <w:sz w:val="24"/>
                <w:szCs w:val="24"/>
              </w:rPr>
            </w:pPr>
          </w:p>
        </w:tc>
      </w:tr>
    </w:tbl>
    <w:p w:rsidR="00C8604C" w:rsidRDefault="00C8604C"/>
    <w:p w:rsidR="00D70F83" w:rsidRDefault="00D70F83"/>
    <w:p w:rsidR="00D70F83" w:rsidRDefault="00D70F83"/>
    <w:p w:rsidR="00C77E5C" w:rsidRDefault="00C77E5C" w:rsidP="00C77E5C">
      <w:pPr>
        <w:jc w:val="right"/>
      </w:pPr>
    </w:p>
    <w:p w:rsidR="00D70F83" w:rsidRDefault="00D70F83" w:rsidP="00C77E5C">
      <w:pPr>
        <w:jc w:val="right"/>
        <w:rPr>
          <w:sz w:val="28"/>
          <w:szCs w:val="28"/>
        </w:rPr>
      </w:pPr>
      <w:r>
        <w:rPr>
          <w:sz w:val="28"/>
          <w:szCs w:val="28"/>
        </w:rPr>
        <w:t>Приложение №</w:t>
      </w:r>
      <w:r w:rsidR="00A12AB3">
        <w:rPr>
          <w:sz w:val="28"/>
          <w:szCs w:val="28"/>
        </w:rPr>
        <w:t>3</w:t>
      </w:r>
    </w:p>
    <w:p w:rsidR="00D70F83" w:rsidRDefault="00D70F83" w:rsidP="00D70F83">
      <w:pPr>
        <w:jc w:val="right"/>
        <w:rPr>
          <w:sz w:val="28"/>
          <w:szCs w:val="28"/>
        </w:rPr>
      </w:pPr>
    </w:p>
    <w:p w:rsidR="00D70F83" w:rsidRDefault="00D70F83" w:rsidP="00D70F83">
      <w:pPr>
        <w:rPr>
          <w:sz w:val="28"/>
          <w:szCs w:val="28"/>
        </w:rPr>
      </w:pPr>
      <w:r>
        <w:rPr>
          <w:sz w:val="28"/>
          <w:szCs w:val="28"/>
        </w:rPr>
        <w:t xml:space="preserve">                                                                                             к </w:t>
      </w:r>
      <w:r w:rsidR="00C77E5C">
        <w:rPr>
          <w:sz w:val="28"/>
          <w:szCs w:val="28"/>
        </w:rPr>
        <w:t>договору</w:t>
      </w:r>
      <w:r>
        <w:rPr>
          <w:sz w:val="28"/>
          <w:szCs w:val="28"/>
        </w:rPr>
        <w:t xml:space="preserve"> № </w:t>
      </w:r>
      <w:r w:rsidR="0031452D">
        <w:rPr>
          <w:sz w:val="28"/>
          <w:szCs w:val="28"/>
        </w:rPr>
        <w:t>1</w:t>
      </w:r>
    </w:p>
    <w:p w:rsidR="00D70F83" w:rsidRDefault="00D70F83" w:rsidP="00D70F83">
      <w:pPr>
        <w:rPr>
          <w:sz w:val="28"/>
          <w:szCs w:val="28"/>
        </w:rPr>
      </w:pPr>
      <w:r>
        <w:rPr>
          <w:sz w:val="28"/>
          <w:szCs w:val="28"/>
        </w:rPr>
        <w:t xml:space="preserve">                                                                    </w:t>
      </w:r>
      <w:r w:rsidR="005E3BEF">
        <w:rPr>
          <w:sz w:val="28"/>
          <w:szCs w:val="28"/>
        </w:rPr>
        <w:t xml:space="preserve">                       от «</w:t>
      </w:r>
      <w:r w:rsidR="00495B4D">
        <w:rPr>
          <w:sz w:val="28"/>
          <w:szCs w:val="28"/>
        </w:rPr>
        <w:t>09</w:t>
      </w:r>
      <w:r w:rsidR="005E3BEF">
        <w:rPr>
          <w:sz w:val="28"/>
          <w:szCs w:val="28"/>
        </w:rPr>
        <w:t>»</w:t>
      </w:r>
      <w:r w:rsidR="00053A82">
        <w:rPr>
          <w:sz w:val="28"/>
          <w:szCs w:val="28"/>
        </w:rPr>
        <w:t>января</w:t>
      </w:r>
      <w:r>
        <w:rPr>
          <w:sz w:val="28"/>
          <w:szCs w:val="28"/>
        </w:rPr>
        <w:t xml:space="preserve">  202</w:t>
      </w:r>
      <w:r w:rsidR="00495B4D">
        <w:rPr>
          <w:sz w:val="28"/>
          <w:szCs w:val="28"/>
        </w:rPr>
        <w:t>3</w:t>
      </w:r>
      <w:r>
        <w:rPr>
          <w:sz w:val="28"/>
          <w:szCs w:val="28"/>
        </w:rPr>
        <w:t xml:space="preserve"> г.</w:t>
      </w:r>
    </w:p>
    <w:p w:rsidR="00D70F83" w:rsidRDefault="00D70F83" w:rsidP="00D70F83">
      <w:pPr>
        <w:jc w:val="center"/>
        <w:rPr>
          <w:b/>
          <w:sz w:val="28"/>
          <w:szCs w:val="28"/>
        </w:rPr>
      </w:pPr>
    </w:p>
    <w:p w:rsidR="00D70F83" w:rsidRDefault="00D70F83" w:rsidP="00D70F83">
      <w:pPr>
        <w:jc w:val="center"/>
        <w:rPr>
          <w:b/>
          <w:sz w:val="28"/>
          <w:szCs w:val="28"/>
        </w:rPr>
      </w:pPr>
      <w:r>
        <w:rPr>
          <w:b/>
          <w:sz w:val="28"/>
          <w:szCs w:val="28"/>
        </w:rPr>
        <w:t>Спецификация</w:t>
      </w:r>
    </w:p>
    <w:p w:rsidR="00D70F83" w:rsidRDefault="00D70F83" w:rsidP="00D70F83">
      <w:pPr>
        <w:jc w:val="center"/>
        <w:rPr>
          <w:b/>
          <w:sz w:val="28"/>
          <w:szCs w:val="28"/>
        </w:rPr>
      </w:pPr>
      <w:r>
        <w:rPr>
          <w:b/>
          <w:sz w:val="28"/>
          <w:szCs w:val="28"/>
        </w:rPr>
        <w:t>на поставку продуктов питания</w:t>
      </w:r>
      <w:r w:rsidR="00495B4D">
        <w:rPr>
          <w:b/>
          <w:sz w:val="28"/>
          <w:szCs w:val="28"/>
        </w:rPr>
        <w:t xml:space="preserve"> на</w:t>
      </w:r>
      <w:r w:rsidR="0031452D">
        <w:rPr>
          <w:b/>
          <w:sz w:val="28"/>
          <w:szCs w:val="28"/>
        </w:rPr>
        <w:t xml:space="preserve"> </w:t>
      </w:r>
      <w:r w:rsidR="00526BF7">
        <w:rPr>
          <w:b/>
          <w:sz w:val="28"/>
          <w:szCs w:val="28"/>
        </w:rPr>
        <w:t>202</w:t>
      </w:r>
      <w:r w:rsidR="00495B4D">
        <w:rPr>
          <w:b/>
          <w:sz w:val="28"/>
          <w:szCs w:val="28"/>
        </w:rPr>
        <w:t>3</w:t>
      </w:r>
      <w:r w:rsidR="00526BF7">
        <w:rPr>
          <w:b/>
          <w:sz w:val="28"/>
          <w:szCs w:val="28"/>
        </w:rPr>
        <w:t xml:space="preserve"> года</w:t>
      </w:r>
    </w:p>
    <w:p w:rsidR="00D70F83" w:rsidRDefault="00D70F83" w:rsidP="00D70F83">
      <w:pPr>
        <w:jc w:val="center"/>
        <w:rPr>
          <w:b/>
          <w:sz w:val="28"/>
          <w:szCs w:val="28"/>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686"/>
        <w:gridCol w:w="1417"/>
        <w:gridCol w:w="1418"/>
        <w:gridCol w:w="1515"/>
        <w:gridCol w:w="1393"/>
      </w:tblGrid>
      <w:tr w:rsidR="00D70F83" w:rsidTr="0031452D">
        <w:tc>
          <w:tcPr>
            <w:tcW w:w="1242" w:type="dxa"/>
            <w:tcBorders>
              <w:top w:val="single" w:sz="4" w:space="0" w:color="auto"/>
              <w:left w:val="single" w:sz="4" w:space="0" w:color="auto"/>
              <w:bottom w:val="single" w:sz="4" w:space="0" w:color="auto"/>
              <w:right w:val="single" w:sz="4" w:space="0" w:color="auto"/>
            </w:tcBorders>
          </w:tcPr>
          <w:p w:rsidR="00D70F83" w:rsidRPr="00A03711" w:rsidRDefault="00D70F83" w:rsidP="00BE1E64">
            <w:pPr>
              <w:jc w:val="center"/>
              <w:rPr>
                <w:b/>
                <w:sz w:val="28"/>
                <w:szCs w:val="28"/>
              </w:rPr>
            </w:pPr>
            <w:r w:rsidRPr="00A03711">
              <w:rPr>
                <w:b/>
                <w:sz w:val="28"/>
                <w:szCs w:val="28"/>
              </w:rPr>
              <w:t>Номер позиции</w:t>
            </w:r>
          </w:p>
        </w:tc>
        <w:tc>
          <w:tcPr>
            <w:tcW w:w="3686" w:type="dxa"/>
            <w:tcBorders>
              <w:top w:val="single" w:sz="4" w:space="0" w:color="auto"/>
              <w:left w:val="single" w:sz="4" w:space="0" w:color="auto"/>
              <w:bottom w:val="single" w:sz="4" w:space="0" w:color="auto"/>
              <w:right w:val="single" w:sz="4" w:space="0" w:color="auto"/>
            </w:tcBorders>
          </w:tcPr>
          <w:p w:rsidR="00D70F83" w:rsidRPr="00A03711" w:rsidRDefault="00D70F83" w:rsidP="00BE1E64">
            <w:pPr>
              <w:jc w:val="center"/>
              <w:rPr>
                <w:b/>
                <w:sz w:val="28"/>
                <w:szCs w:val="28"/>
              </w:rPr>
            </w:pPr>
            <w:r w:rsidRPr="00A03711">
              <w:rPr>
                <w:b/>
                <w:sz w:val="28"/>
                <w:szCs w:val="28"/>
              </w:rPr>
              <w:t>Наименование продуктов питания</w:t>
            </w:r>
          </w:p>
        </w:tc>
        <w:tc>
          <w:tcPr>
            <w:tcW w:w="1417" w:type="dxa"/>
            <w:tcBorders>
              <w:top w:val="single" w:sz="4" w:space="0" w:color="auto"/>
              <w:left w:val="single" w:sz="4" w:space="0" w:color="auto"/>
              <w:bottom w:val="single" w:sz="4" w:space="0" w:color="auto"/>
              <w:right w:val="single" w:sz="4" w:space="0" w:color="auto"/>
            </w:tcBorders>
          </w:tcPr>
          <w:p w:rsidR="00D70F83" w:rsidRPr="00A03711" w:rsidRDefault="00D70F83" w:rsidP="00BE1E64">
            <w:pPr>
              <w:jc w:val="center"/>
              <w:rPr>
                <w:b/>
                <w:sz w:val="28"/>
                <w:szCs w:val="28"/>
              </w:rPr>
            </w:pPr>
            <w:r w:rsidRPr="00A03711">
              <w:rPr>
                <w:b/>
                <w:sz w:val="28"/>
                <w:szCs w:val="28"/>
              </w:rPr>
              <w:t>Единица измерения</w:t>
            </w:r>
          </w:p>
        </w:tc>
        <w:tc>
          <w:tcPr>
            <w:tcW w:w="1418" w:type="dxa"/>
            <w:tcBorders>
              <w:top w:val="single" w:sz="4" w:space="0" w:color="auto"/>
              <w:left w:val="single" w:sz="4" w:space="0" w:color="auto"/>
              <w:bottom w:val="single" w:sz="4" w:space="0" w:color="auto"/>
              <w:right w:val="single" w:sz="4" w:space="0" w:color="auto"/>
            </w:tcBorders>
          </w:tcPr>
          <w:p w:rsidR="00D70F83" w:rsidRPr="00A03711" w:rsidRDefault="00D70F83" w:rsidP="00BE1E64">
            <w:pPr>
              <w:jc w:val="center"/>
              <w:rPr>
                <w:b/>
                <w:sz w:val="28"/>
                <w:szCs w:val="28"/>
              </w:rPr>
            </w:pPr>
            <w:r w:rsidRPr="00A03711">
              <w:rPr>
                <w:b/>
                <w:sz w:val="28"/>
                <w:szCs w:val="28"/>
              </w:rPr>
              <w:t>Количество</w:t>
            </w:r>
          </w:p>
          <w:p w:rsidR="00D70F83" w:rsidRPr="00A03711" w:rsidRDefault="00D70F83" w:rsidP="00BE1E64">
            <w:pPr>
              <w:jc w:val="cente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D70F83" w:rsidRPr="00A03711" w:rsidRDefault="00D70F83" w:rsidP="00BE1E64">
            <w:pPr>
              <w:jc w:val="center"/>
              <w:rPr>
                <w:b/>
                <w:sz w:val="28"/>
                <w:szCs w:val="28"/>
              </w:rPr>
            </w:pPr>
            <w:r w:rsidRPr="00A03711">
              <w:rPr>
                <w:b/>
                <w:sz w:val="28"/>
                <w:szCs w:val="28"/>
              </w:rPr>
              <w:t>Цена</w:t>
            </w:r>
          </w:p>
          <w:p w:rsidR="00D70F83" w:rsidRPr="00A03711" w:rsidRDefault="00D70F83" w:rsidP="00BE1E64">
            <w:pPr>
              <w:jc w:val="center"/>
              <w:rPr>
                <w:b/>
                <w:sz w:val="28"/>
                <w:szCs w:val="28"/>
              </w:rPr>
            </w:pPr>
            <w:r w:rsidRPr="00A03711">
              <w:rPr>
                <w:b/>
                <w:sz w:val="28"/>
                <w:szCs w:val="28"/>
              </w:rPr>
              <w:t>руб.</w:t>
            </w:r>
          </w:p>
        </w:tc>
        <w:tc>
          <w:tcPr>
            <w:tcW w:w="1393" w:type="dxa"/>
            <w:tcBorders>
              <w:top w:val="single" w:sz="4" w:space="0" w:color="auto"/>
              <w:left w:val="single" w:sz="4" w:space="0" w:color="auto"/>
              <w:bottom w:val="single" w:sz="4" w:space="0" w:color="auto"/>
              <w:right w:val="single" w:sz="4" w:space="0" w:color="auto"/>
            </w:tcBorders>
          </w:tcPr>
          <w:p w:rsidR="00D70F83" w:rsidRPr="00A03711" w:rsidRDefault="00D70F83" w:rsidP="00BE1E64">
            <w:pPr>
              <w:jc w:val="center"/>
              <w:rPr>
                <w:b/>
                <w:sz w:val="28"/>
                <w:szCs w:val="28"/>
              </w:rPr>
            </w:pPr>
            <w:r w:rsidRPr="00A03711">
              <w:rPr>
                <w:b/>
                <w:sz w:val="28"/>
                <w:szCs w:val="28"/>
              </w:rPr>
              <w:t>Сумма</w:t>
            </w:r>
          </w:p>
          <w:p w:rsidR="00D70F83" w:rsidRPr="00A03711" w:rsidRDefault="00D70F83" w:rsidP="00BE1E64">
            <w:pPr>
              <w:jc w:val="center"/>
              <w:rPr>
                <w:b/>
                <w:sz w:val="28"/>
                <w:szCs w:val="28"/>
              </w:rPr>
            </w:pPr>
            <w:r w:rsidRPr="00A03711">
              <w:rPr>
                <w:b/>
                <w:sz w:val="28"/>
                <w:szCs w:val="28"/>
              </w:rPr>
              <w:t>руб.</w:t>
            </w:r>
          </w:p>
        </w:tc>
      </w:tr>
      <w:tr w:rsidR="00D70F83" w:rsidTr="0031452D">
        <w:tc>
          <w:tcPr>
            <w:tcW w:w="1242"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4</w:t>
            </w:r>
          </w:p>
        </w:tc>
        <w:tc>
          <w:tcPr>
            <w:tcW w:w="1515"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5</w:t>
            </w:r>
          </w:p>
        </w:tc>
        <w:tc>
          <w:tcPr>
            <w:tcW w:w="1393"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6</w:t>
            </w:r>
          </w:p>
        </w:tc>
      </w:tr>
      <w:tr w:rsidR="00D70F83" w:rsidTr="0031452D">
        <w:trPr>
          <w:trHeight w:val="260"/>
        </w:trPr>
        <w:tc>
          <w:tcPr>
            <w:tcW w:w="1242"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Масло сливочное 200 гр</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EC692E" w:rsidRDefault="00A12AB3" w:rsidP="00786CBE">
            <w:pPr>
              <w:jc w:val="center"/>
              <w:rPr>
                <w:sz w:val="28"/>
                <w:szCs w:val="28"/>
              </w:rPr>
            </w:pPr>
            <w:r>
              <w:rPr>
                <w:sz w:val="28"/>
                <w:szCs w:val="28"/>
              </w:rPr>
              <w:t>1</w:t>
            </w:r>
            <w:r w:rsidR="00786CBE">
              <w:rPr>
                <w:sz w:val="28"/>
                <w:szCs w:val="28"/>
              </w:rPr>
              <w:t>70</w:t>
            </w:r>
          </w:p>
        </w:tc>
        <w:tc>
          <w:tcPr>
            <w:tcW w:w="1515" w:type="dxa"/>
            <w:tcBorders>
              <w:top w:val="single" w:sz="4" w:space="0" w:color="auto"/>
              <w:left w:val="single" w:sz="4" w:space="0" w:color="auto"/>
              <w:bottom w:val="single" w:sz="4" w:space="0" w:color="auto"/>
              <w:right w:val="single" w:sz="4" w:space="0" w:color="auto"/>
            </w:tcBorders>
          </w:tcPr>
          <w:p w:rsidR="00D70F83" w:rsidRDefault="004E52F5" w:rsidP="00BE1E64">
            <w:pPr>
              <w:rPr>
                <w:sz w:val="28"/>
                <w:szCs w:val="28"/>
              </w:rPr>
            </w:pPr>
            <w:r>
              <w:rPr>
                <w:sz w:val="28"/>
                <w:szCs w:val="28"/>
              </w:rPr>
              <w:t>8</w:t>
            </w:r>
            <w:r w:rsidR="00D70F83">
              <w:rPr>
                <w:sz w:val="28"/>
                <w:szCs w:val="28"/>
              </w:rPr>
              <w:t>0.00</w:t>
            </w:r>
          </w:p>
        </w:tc>
        <w:tc>
          <w:tcPr>
            <w:tcW w:w="1393" w:type="dxa"/>
            <w:tcBorders>
              <w:top w:val="single" w:sz="4" w:space="0" w:color="auto"/>
              <w:left w:val="single" w:sz="4" w:space="0" w:color="auto"/>
              <w:bottom w:val="single" w:sz="4" w:space="0" w:color="auto"/>
              <w:right w:val="single" w:sz="4" w:space="0" w:color="auto"/>
            </w:tcBorders>
          </w:tcPr>
          <w:p w:rsidR="00D70F83" w:rsidRDefault="004E52F5" w:rsidP="00BE1E64">
            <w:pPr>
              <w:rPr>
                <w:sz w:val="28"/>
                <w:szCs w:val="28"/>
              </w:rPr>
            </w:pPr>
            <w:r>
              <w:rPr>
                <w:sz w:val="28"/>
                <w:szCs w:val="28"/>
              </w:rPr>
              <w:t>13600</w:t>
            </w:r>
          </w:p>
        </w:tc>
      </w:tr>
      <w:tr w:rsidR="00D70F83" w:rsidTr="0031452D">
        <w:trPr>
          <w:trHeight w:val="320"/>
        </w:trPr>
        <w:tc>
          <w:tcPr>
            <w:tcW w:w="1242" w:type="dxa"/>
            <w:tcBorders>
              <w:top w:val="single" w:sz="4" w:space="0" w:color="auto"/>
              <w:left w:val="single" w:sz="4" w:space="0" w:color="auto"/>
              <w:bottom w:val="single" w:sz="4" w:space="0" w:color="auto"/>
              <w:right w:val="single" w:sz="4" w:space="0" w:color="auto"/>
            </w:tcBorders>
          </w:tcPr>
          <w:p w:rsidR="00D70F83" w:rsidRDefault="00D70F83" w:rsidP="00BE1E64">
            <w:pPr>
              <w:jc w:val="center"/>
              <w:rPr>
                <w:sz w:val="28"/>
                <w:szCs w:val="28"/>
              </w:rPr>
            </w:pPr>
            <w:r>
              <w:rPr>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Масло растительное</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5 л</w:t>
            </w:r>
          </w:p>
        </w:tc>
        <w:tc>
          <w:tcPr>
            <w:tcW w:w="1418" w:type="dxa"/>
            <w:tcBorders>
              <w:top w:val="single" w:sz="4" w:space="0" w:color="auto"/>
              <w:left w:val="single" w:sz="4" w:space="0" w:color="auto"/>
              <w:bottom w:val="single" w:sz="4" w:space="0" w:color="auto"/>
              <w:right w:val="single" w:sz="4" w:space="0" w:color="auto"/>
            </w:tcBorders>
          </w:tcPr>
          <w:p w:rsidR="00D70F83" w:rsidRDefault="00F31EFC" w:rsidP="00BE1E64">
            <w:pPr>
              <w:jc w:val="center"/>
            </w:pPr>
            <w:r>
              <w:rPr>
                <w:sz w:val="28"/>
              </w:rPr>
              <w:t>2</w:t>
            </w:r>
            <w:r w:rsidR="00786CBE">
              <w:rPr>
                <w:sz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A12AB3" w:rsidP="00BE1E64">
            <w:pPr>
              <w:rPr>
                <w:sz w:val="28"/>
                <w:szCs w:val="28"/>
              </w:rPr>
            </w:pPr>
            <w:r>
              <w:rPr>
                <w:sz w:val="28"/>
                <w:szCs w:val="28"/>
              </w:rPr>
              <w:t>620</w:t>
            </w:r>
            <w:r w:rsidR="00D70F83">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A12AB3" w:rsidP="00BE1E64">
            <w:pPr>
              <w:rPr>
                <w:sz w:val="28"/>
                <w:szCs w:val="28"/>
              </w:rPr>
            </w:pPr>
            <w:r>
              <w:rPr>
                <w:sz w:val="28"/>
                <w:szCs w:val="28"/>
              </w:rPr>
              <w:t>1240</w:t>
            </w:r>
            <w:r w:rsidR="00786CBE">
              <w:rPr>
                <w:sz w:val="28"/>
                <w:szCs w:val="28"/>
              </w:rPr>
              <w:t>0</w:t>
            </w:r>
          </w:p>
        </w:tc>
      </w:tr>
      <w:tr w:rsidR="00D70F83" w:rsidTr="0031452D">
        <w:trPr>
          <w:trHeight w:val="280"/>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BE1E64">
            <w:pPr>
              <w:jc w:val="center"/>
              <w:rPr>
                <w:sz w:val="28"/>
                <w:szCs w:val="28"/>
              </w:rPr>
            </w:pPr>
            <w:r>
              <w:rPr>
                <w:sz w:val="28"/>
                <w:szCs w:val="28"/>
              </w:rPr>
              <w:t>3</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Соль 1 кг</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CA3E2F" w:rsidRDefault="006224DF" w:rsidP="00BE1E64">
            <w:pPr>
              <w:jc w:val="center"/>
              <w:rPr>
                <w:sz w:val="28"/>
              </w:rPr>
            </w:pPr>
            <w:r>
              <w:rPr>
                <w:sz w:val="28"/>
              </w:rPr>
              <w:t>2</w:t>
            </w:r>
            <w:r w:rsidR="00786CBE">
              <w:rPr>
                <w:sz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4E52F5" w:rsidP="00BE1E64">
            <w:pPr>
              <w:rPr>
                <w:sz w:val="28"/>
                <w:szCs w:val="28"/>
              </w:rPr>
            </w:pPr>
            <w:r>
              <w:rPr>
                <w:sz w:val="28"/>
                <w:szCs w:val="28"/>
              </w:rPr>
              <w:t>18</w:t>
            </w:r>
            <w:r w:rsidR="00D70F83">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6224DF" w:rsidP="00BE1E64">
            <w:pPr>
              <w:rPr>
                <w:sz w:val="28"/>
                <w:szCs w:val="28"/>
              </w:rPr>
            </w:pPr>
            <w:r>
              <w:rPr>
                <w:sz w:val="28"/>
                <w:szCs w:val="28"/>
              </w:rPr>
              <w:t>360</w:t>
            </w:r>
          </w:p>
        </w:tc>
      </w:tr>
      <w:tr w:rsidR="00D70F83" w:rsidTr="0031452D">
        <w:trPr>
          <w:trHeight w:val="260"/>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BE1E64">
            <w:pPr>
              <w:jc w:val="center"/>
              <w:rPr>
                <w:sz w:val="28"/>
                <w:szCs w:val="28"/>
              </w:rPr>
            </w:pPr>
            <w:r>
              <w:rPr>
                <w:sz w:val="28"/>
                <w:szCs w:val="28"/>
              </w:rPr>
              <w:t>4</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Сахар (фасованный) 1 кг</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A12AB3" w:rsidRPr="00CA3E2F" w:rsidRDefault="00AA0C7B" w:rsidP="00A12AB3">
            <w:pPr>
              <w:jc w:val="center"/>
              <w:rPr>
                <w:sz w:val="28"/>
              </w:rPr>
            </w:pPr>
            <w:r>
              <w:rPr>
                <w:sz w:val="28"/>
              </w:rPr>
              <w:t>20</w:t>
            </w:r>
            <w:r w:rsidR="00786CBE">
              <w:rPr>
                <w:sz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4E52F5" w:rsidP="00BE1E64">
            <w:pPr>
              <w:rPr>
                <w:sz w:val="28"/>
                <w:szCs w:val="28"/>
              </w:rPr>
            </w:pPr>
            <w:r>
              <w:rPr>
                <w:sz w:val="28"/>
                <w:szCs w:val="28"/>
              </w:rPr>
              <w:t>55</w:t>
            </w:r>
            <w:r w:rsidR="00D70F83">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4E52F5" w:rsidP="00BE1E64">
            <w:pPr>
              <w:rPr>
                <w:sz w:val="28"/>
                <w:szCs w:val="28"/>
              </w:rPr>
            </w:pPr>
            <w:r>
              <w:rPr>
                <w:sz w:val="28"/>
                <w:szCs w:val="28"/>
              </w:rPr>
              <w:t>11</w:t>
            </w:r>
            <w:r w:rsidR="00AA0C7B">
              <w:rPr>
                <w:sz w:val="28"/>
                <w:szCs w:val="28"/>
              </w:rPr>
              <w:t>00</w:t>
            </w:r>
            <w:r w:rsidR="00786CBE">
              <w:rPr>
                <w:sz w:val="28"/>
                <w:szCs w:val="28"/>
              </w:rPr>
              <w:t>0</w:t>
            </w:r>
          </w:p>
        </w:tc>
      </w:tr>
      <w:tr w:rsidR="00D70F83" w:rsidTr="0031452D">
        <w:trPr>
          <w:trHeight w:val="340"/>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F31EFC">
            <w:pPr>
              <w:jc w:val="center"/>
              <w:rPr>
                <w:sz w:val="28"/>
                <w:szCs w:val="28"/>
              </w:rPr>
            </w:pPr>
            <w:r>
              <w:rPr>
                <w:sz w:val="28"/>
                <w:szCs w:val="28"/>
              </w:rPr>
              <w:t>5</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F31EFC" w:rsidRDefault="00D70F83" w:rsidP="00BE1E64">
            <w:pPr>
              <w:rPr>
                <w:sz w:val="28"/>
                <w:szCs w:val="28"/>
              </w:rPr>
            </w:pPr>
            <w:r>
              <w:rPr>
                <w:sz w:val="28"/>
                <w:szCs w:val="28"/>
              </w:rPr>
              <w:t>Томат  1л</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CA3E2F" w:rsidRDefault="00A12AB3" w:rsidP="00BE1E64">
            <w:pPr>
              <w:jc w:val="center"/>
              <w:rPr>
                <w:sz w:val="28"/>
              </w:rPr>
            </w:pPr>
            <w:r>
              <w:rPr>
                <w:sz w:val="28"/>
              </w:rPr>
              <w:t>4</w:t>
            </w:r>
            <w:r w:rsidR="00786CBE">
              <w:rPr>
                <w:sz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D70F83" w:rsidP="00AA0C7B">
            <w:pPr>
              <w:rPr>
                <w:sz w:val="28"/>
                <w:szCs w:val="28"/>
              </w:rPr>
            </w:pPr>
            <w:r>
              <w:rPr>
                <w:sz w:val="28"/>
                <w:szCs w:val="28"/>
              </w:rPr>
              <w:t>1</w:t>
            </w:r>
            <w:r w:rsidR="00AA0C7B">
              <w:rPr>
                <w:sz w:val="28"/>
                <w:szCs w:val="28"/>
              </w:rPr>
              <w:t>6</w:t>
            </w:r>
            <w:r>
              <w:rPr>
                <w:sz w:val="28"/>
                <w:szCs w:val="28"/>
              </w:rPr>
              <w:t>0.00</w:t>
            </w:r>
          </w:p>
        </w:tc>
        <w:tc>
          <w:tcPr>
            <w:tcW w:w="1393" w:type="dxa"/>
            <w:tcBorders>
              <w:top w:val="single" w:sz="4" w:space="0" w:color="auto"/>
              <w:left w:val="single" w:sz="4" w:space="0" w:color="auto"/>
              <w:bottom w:val="single" w:sz="4" w:space="0" w:color="auto"/>
              <w:right w:val="single" w:sz="4" w:space="0" w:color="auto"/>
            </w:tcBorders>
          </w:tcPr>
          <w:p w:rsidR="00D70F83" w:rsidRDefault="00A12AB3" w:rsidP="00BE1E64">
            <w:pPr>
              <w:rPr>
                <w:sz w:val="28"/>
                <w:szCs w:val="28"/>
              </w:rPr>
            </w:pPr>
            <w:r>
              <w:rPr>
                <w:sz w:val="28"/>
                <w:szCs w:val="28"/>
              </w:rPr>
              <w:t>640</w:t>
            </w:r>
            <w:r w:rsidR="00786CBE">
              <w:rPr>
                <w:sz w:val="28"/>
                <w:szCs w:val="28"/>
              </w:rPr>
              <w:t>0</w:t>
            </w:r>
          </w:p>
        </w:tc>
      </w:tr>
      <w:tr w:rsidR="00D70F83" w:rsidTr="0031452D">
        <w:trPr>
          <w:trHeight w:val="467"/>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F31EFC">
            <w:pPr>
              <w:jc w:val="center"/>
              <w:rPr>
                <w:sz w:val="28"/>
                <w:szCs w:val="28"/>
              </w:rPr>
            </w:pPr>
            <w:r>
              <w:rPr>
                <w:sz w:val="28"/>
                <w:szCs w:val="28"/>
              </w:rPr>
              <w:t>6</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Рыба минтай</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911FDF" w:rsidRDefault="00AA0C7B" w:rsidP="000B5A90">
            <w:pPr>
              <w:jc w:val="center"/>
              <w:rPr>
                <w:sz w:val="28"/>
                <w:szCs w:val="28"/>
              </w:rPr>
            </w:pPr>
            <w:r>
              <w:rPr>
                <w:sz w:val="28"/>
                <w:szCs w:val="28"/>
              </w:rPr>
              <w:t>10</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160.00</w:t>
            </w:r>
          </w:p>
        </w:tc>
        <w:tc>
          <w:tcPr>
            <w:tcW w:w="1393" w:type="dxa"/>
            <w:tcBorders>
              <w:top w:val="single" w:sz="4" w:space="0" w:color="auto"/>
              <w:left w:val="single" w:sz="4" w:space="0" w:color="auto"/>
              <w:bottom w:val="single" w:sz="4" w:space="0" w:color="auto"/>
              <w:right w:val="single" w:sz="4" w:space="0" w:color="auto"/>
            </w:tcBorders>
          </w:tcPr>
          <w:p w:rsidR="00D70F83" w:rsidRDefault="00AA0C7B" w:rsidP="009654CC">
            <w:pPr>
              <w:rPr>
                <w:sz w:val="28"/>
                <w:szCs w:val="28"/>
              </w:rPr>
            </w:pPr>
            <w:r>
              <w:rPr>
                <w:sz w:val="28"/>
                <w:szCs w:val="28"/>
              </w:rPr>
              <w:t>1600</w:t>
            </w:r>
            <w:r w:rsidR="00786CBE">
              <w:rPr>
                <w:sz w:val="28"/>
                <w:szCs w:val="28"/>
              </w:rPr>
              <w:t>0</w:t>
            </w:r>
          </w:p>
        </w:tc>
      </w:tr>
      <w:tr w:rsidR="00D70F83" w:rsidTr="0031452D">
        <w:trPr>
          <w:trHeight w:val="423"/>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592B2D">
            <w:pPr>
              <w:jc w:val="center"/>
              <w:rPr>
                <w:sz w:val="28"/>
                <w:szCs w:val="28"/>
              </w:rPr>
            </w:pPr>
            <w:r>
              <w:rPr>
                <w:sz w:val="28"/>
                <w:szCs w:val="28"/>
              </w:rPr>
              <w:t>7</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 xml:space="preserve">Лук </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911FDF" w:rsidRDefault="00A12AB3" w:rsidP="00486222">
            <w:pPr>
              <w:jc w:val="center"/>
              <w:rPr>
                <w:sz w:val="28"/>
                <w:szCs w:val="28"/>
              </w:rPr>
            </w:pPr>
            <w:r>
              <w:rPr>
                <w:sz w:val="28"/>
                <w:szCs w:val="28"/>
              </w:rPr>
              <w:t>20</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4E52F5" w:rsidP="00BE1E64">
            <w:pPr>
              <w:rPr>
                <w:sz w:val="28"/>
                <w:szCs w:val="28"/>
              </w:rPr>
            </w:pPr>
            <w:r>
              <w:rPr>
                <w:sz w:val="28"/>
                <w:szCs w:val="28"/>
              </w:rPr>
              <w:t>35</w:t>
            </w:r>
            <w:r w:rsidR="00D70F83">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4E52F5" w:rsidP="00486222">
            <w:pPr>
              <w:rPr>
                <w:sz w:val="28"/>
                <w:szCs w:val="28"/>
              </w:rPr>
            </w:pPr>
            <w:r>
              <w:rPr>
                <w:sz w:val="28"/>
                <w:szCs w:val="28"/>
              </w:rPr>
              <w:t>7</w:t>
            </w:r>
            <w:r w:rsidR="00AA0C7B">
              <w:rPr>
                <w:sz w:val="28"/>
                <w:szCs w:val="28"/>
              </w:rPr>
              <w:t>0</w:t>
            </w:r>
            <w:r w:rsidR="00375955">
              <w:rPr>
                <w:sz w:val="28"/>
                <w:szCs w:val="28"/>
              </w:rPr>
              <w:t>0</w:t>
            </w:r>
            <w:r w:rsidR="00786CBE">
              <w:rPr>
                <w:sz w:val="28"/>
                <w:szCs w:val="28"/>
              </w:rPr>
              <w:t>0</w:t>
            </w:r>
          </w:p>
        </w:tc>
      </w:tr>
      <w:tr w:rsidR="00D70F83" w:rsidTr="0031452D">
        <w:trPr>
          <w:trHeight w:val="415"/>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592B2D">
            <w:pPr>
              <w:jc w:val="center"/>
              <w:rPr>
                <w:sz w:val="28"/>
                <w:szCs w:val="28"/>
              </w:rPr>
            </w:pPr>
            <w:r>
              <w:rPr>
                <w:sz w:val="28"/>
                <w:szCs w:val="28"/>
              </w:rPr>
              <w:t>8</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Сметанный продукт 2,5 кг</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911FDF" w:rsidRDefault="00A12AB3" w:rsidP="00BE1E64">
            <w:pPr>
              <w:jc w:val="center"/>
              <w:rPr>
                <w:sz w:val="28"/>
                <w:szCs w:val="28"/>
              </w:rPr>
            </w:pPr>
            <w:r>
              <w:rPr>
                <w:sz w:val="28"/>
                <w:szCs w:val="28"/>
              </w:rPr>
              <w:t>3</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4917B3" w:rsidP="00BE1E64">
            <w:pPr>
              <w:rPr>
                <w:sz w:val="28"/>
                <w:szCs w:val="28"/>
              </w:rPr>
            </w:pPr>
            <w:r>
              <w:rPr>
                <w:sz w:val="28"/>
                <w:szCs w:val="28"/>
              </w:rPr>
              <w:t>74</w:t>
            </w:r>
            <w:bookmarkStart w:id="0" w:name="_GoBack"/>
            <w:bookmarkEnd w:id="0"/>
            <w:r w:rsidR="00AA0C7B">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4917B3" w:rsidP="00BE1E64">
            <w:pPr>
              <w:rPr>
                <w:sz w:val="28"/>
                <w:szCs w:val="28"/>
              </w:rPr>
            </w:pPr>
            <w:r>
              <w:rPr>
                <w:sz w:val="28"/>
                <w:szCs w:val="28"/>
              </w:rPr>
              <w:t>222</w:t>
            </w:r>
            <w:r w:rsidR="00786CBE">
              <w:rPr>
                <w:sz w:val="28"/>
                <w:szCs w:val="28"/>
              </w:rPr>
              <w:t>0</w:t>
            </w:r>
          </w:p>
        </w:tc>
      </w:tr>
      <w:tr w:rsidR="00D70F83"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D70F83" w:rsidRDefault="00A12AB3" w:rsidP="00592B2D">
            <w:pPr>
              <w:jc w:val="center"/>
              <w:rPr>
                <w:sz w:val="28"/>
                <w:szCs w:val="28"/>
              </w:rPr>
            </w:pPr>
            <w:r>
              <w:rPr>
                <w:sz w:val="28"/>
                <w:szCs w:val="28"/>
              </w:rPr>
              <w:t>9</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Морковь</w:t>
            </w:r>
            <w:r w:rsidR="00592B2D">
              <w:rPr>
                <w:sz w:val="28"/>
                <w:szCs w:val="28"/>
              </w:rPr>
              <w:t xml:space="preserve"> </w:t>
            </w:r>
            <w:proofErr w:type="gramStart"/>
            <w:r w:rsidR="00592B2D">
              <w:rPr>
                <w:sz w:val="28"/>
                <w:szCs w:val="28"/>
              </w:rPr>
              <w:t>в</w:t>
            </w:r>
            <w:proofErr w:type="gramEnd"/>
            <w:r w:rsidR="00592B2D">
              <w:rPr>
                <w:sz w:val="28"/>
                <w:szCs w:val="28"/>
              </w:rPr>
              <w:t>/с</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кг</w:t>
            </w:r>
          </w:p>
        </w:tc>
        <w:tc>
          <w:tcPr>
            <w:tcW w:w="1418" w:type="dxa"/>
            <w:tcBorders>
              <w:top w:val="single" w:sz="4" w:space="0" w:color="auto"/>
              <w:left w:val="single" w:sz="4" w:space="0" w:color="auto"/>
              <w:bottom w:val="single" w:sz="4" w:space="0" w:color="auto"/>
              <w:right w:val="single" w:sz="4" w:space="0" w:color="auto"/>
            </w:tcBorders>
          </w:tcPr>
          <w:p w:rsidR="00D70F83" w:rsidRPr="00911FDF" w:rsidRDefault="00A12AB3" w:rsidP="00CA3E2F">
            <w:pPr>
              <w:jc w:val="center"/>
              <w:rPr>
                <w:sz w:val="28"/>
                <w:szCs w:val="28"/>
              </w:rPr>
            </w:pPr>
            <w:r>
              <w:rPr>
                <w:sz w:val="28"/>
                <w:szCs w:val="28"/>
              </w:rPr>
              <w:t>25</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9A74A6" w:rsidP="00592B2D">
            <w:pPr>
              <w:rPr>
                <w:sz w:val="28"/>
                <w:szCs w:val="28"/>
              </w:rPr>
            </w:pPr>
            <w:r>
              <w:rPr>
                <w:sz w:val="28"/>
                <w:szCs w:val="28"/>
              </w:rPr>
              <w:t>40</w:t>
            </w:r>
            <w:r w:rsidR="00D70F83">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A12AB3" w:rsidP="00BE1E64">
            <w:pPr>
              <w:rPr>
                <w:sz w:val="28"/>
                <w:szCs w:val="28"/>
              </w:rPr>
            </w:pPr>
            <w:r>
              <w:rPr>
                <w:sz w:val="28"/>
                <w:szCs w:val="28"/>
              </w:rPr>
              <w:t>1</w:t>
            </w:r>
            <w:r w:rsidR="00592B2D">
              <w:rPr>
                <w:sz w:val="28"/>
                <w:szCs w:val="28"/>
              </w:rPr>
              <w:t>00</w:t>
            </w:r>
            <w:r w:rsidR="00375955">
              <w:rPr>
                <w:sz w:val="28"/>
                <w:szCs w:val="28"/>
              </w:rPr>
              <w:t>0</w:t>
            </w:r>
            <w:r w:rsidR="00786CBE">
              <w:rPr>
                <w:sz w:val="28"/>
                <w:szCs w:val="28"/>
              </w:rPr>
              <w:t>0</w:t>
            </w:r>
          </w:p>
        </w:tc>
      </w:tr>
      <w:tr w:rsidR="00D70F83"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D70F83" w:rsidRDefault="00592B2D" w:rsidP="00A12AB3">
            <w:pPr>
              <w:jc w:val="center"/>
              <w:rPr>
                <w:sz w:val="28"/>
                <w:szCs w:val="28"/>
              </w:rPr>
            </w:pPr>
            <w:r>
              <w:rPr>
                <w:sz w:val="28"/>
                <w:szCs w:val="28"/>
              </w:rPr>
              <w:t>1</w:t>
            </w:r>
            <w:r w:rsidR="00A12AB3">
              <w:rPr>
                <w:sz w:val="28"/>
                <w:szCs w:val="28"/>
              </w:rPr>
              <w:t>0</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592B2D" w:rsidP="00BE1E64">
            <w:pPr>
              <w:rPr>
                <w:sz w:val="28"/>
                <w:szCs w:val="28"/>
              </w:rPr>
            </w:pPr>
            <w:r>
              <w:rPr>
                <w:sz w:val="28"/>
                <w:szCs w:val="28"/>
              </w:rPr>
              <w:t xml:space="preserve">Мука </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proofErr w:type="gramStart"/>
            <w:r>
              <w:rPr>
                <w:sz w:val="28"/>
                <w:szCs w:val="28"/>
              </w:rPr>
              <w:t>шт</w:t>
            </w:r>
            <w:proofErr w:type="gramEnd"/>
          </w:p>
        </w:tc>
        <w:tc>
          <w:tcPr>
            <w:tcW w:w="1418" w:type="dxa"/>
            <w:tcBorders>
              <w:top w:val="single" w:sz="4" w:space="0" w:color="auto"/>
              <w:left w:val="single" w:sz="4" w:space="0" w:color="auto"/>
              <w:bottom w:val="single" w:sz="4" w:space="0" w:color="auto"/>
              <w:right w:val="single" w:sz="4" w:space="0" w:color="auto"/>
            </w:tcBorders>
          </w:tcPr>
          <w:p w:rsidR="00D70F83" w:rsidRPr="00911FDF" w:rsidRDefault="009A74A6" w:rsidP="00BE1E64">
            <w:pPr>
              <w:jc w:val="center"/>
              <w:rPr>
                <w:sz w:val="28"/>
                <w:szCs w:val="28"/>
              </w:rPr>
            </w:pPr>
            <w:r>
              <w:rPr>
                <w:sz w:val="28"/>
                <w:szCs w:val="28"/>
              </w:rPr>
              <w:t>5</w:t>
            </w:r>
            <w:r w:rsidR="00CA3E2F">
              <w:rPr>
                <w:sz w:val="28"/>
                <w:szCs w:val="28"/>
              </w:rPr>
              <w:t>0</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D70F83" w:rsidP="009A74A6">
            <w:pPr>
              <w:rPr>
                <w:sz w:val="28"/>
                <w:szCs w:val="28"/>
              </w:rPr>
            </w:pPr>
            <w:r>
              <w:rPr>
                <w:sz w:val="28"/>
                <w:szCs w:val="28"/>
              </w:rPr>
              <w:t>2</w:t>
            </w:r>
            <w:r w:rsidR="009A74A6">
              <w:rPr>
                <w:sz w:val="28"/>
                <w:szCs w:val="28"/>
              </w:rPr>
              <w:t>8</w:t>
            </w:r>
            <w:r>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9A74A6" w:rsidP="00BE1E64">
            <w:pPr>
              <w:rPr>
                <w:sz w:val="28"/>
                <w:szCs w:val="28"/>
              </w:rPr>
            </w:pPr>
            <w:r>
              <w:rPr>
                <w:sz w:val="28"/>
                <w:szCs w:val="28"/>
              </w:rPr>
              <w:t>1400</w:t>
            </w:r>
            <w:r w:rsidR="00786CBE">
              <w:rPr>
                <w:sz w:val="28"/>
                <w:szCs w:val="28"/>
              </w:rPr>
              <w:t>0</w:t>
            </w:r>
          </w:p>
        </w:tc>
      </w:tr>
      <w:tr w:rsidR="00D70F83"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D70F83" w:rsidRDefault="00592B2D" w:rsidP="00A12AB3">
            <w:pPr>
              <w:jc w:val="center"/>
              <w:rPr>
                <w:sz w:val="28"/>
                <w:szCs w:val="28"/>
              </w:rPr>
            </w:pPr>
            <w:r>
              <w:rPr>
                <w:sz w:val="28"/>
                <w:szCs w:val="28"/>
              </w:rPr>
              <w:t>1</w:t>
            </w:r>
            <w:r w:rsidR="00A12AB3">
              <w:rPr>
                <w:sz w:val="28"/>
                <w:szCs w:val="28"/>
              </w:rPr>
              <w:t>1</w:t>
            </w:r>
            <w:r w:rsidR="00D70F83">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Куры халяль</w:t>
            </w:r>
          </w:p>
        </w:tc>
        <w:tc>
          <w:tcPr>
            <w:tcW w:w="1417" w:type="dxa"/>
            <w:tcBorders>
              <w:top w:val="single" w:sz="4" w:space="0" w:color="auto"/>
              <w:left w:val="single" w:sz="4" w:space="0" w:color="auto"/>
              <w:bottom w:val="single" w:sz="4" w:space="0" w:color="auto"/>
              <w:right w:val="single" w:sz="4" w:space="0" w:color="auto"/>
            </w:tcBorders>
          </w:tcPr>
          <w:p w:rsidR="00D70F83" w:rsidRDefault="00D70F83" w:rsidP="00BE1E64">
            <w:pPr>
              <w:rPr>
                <w:sz w:val="28"/>
                <w:szCs w:val="28"/>
              </w:rPr>
            </w:pPr>
            <w:r>
              <w:rPr>
                <w:sz w:val="28"/>
                <w:szCs w:val="28"/>
              </w:rPr>
              <w:t>кг</w:t>
            </w:r>
          </w:p>
        </w:tc>
        <w:tc>
          <w:tcPr>
            <w:tcW w:w="1418" w:type="dxa"/>
            <w:tcBorders>
              <w:top w:val="single" w:sz="4" w:space="0" w:color="auto"/>
              <w:left w:val="single" w:sz="4" w:space="0" w:color="auto"/>
              <w:bottom w:val="single" w:sz="4" w:space="0" w:color="auto"/>
              <w:right w:val="single" w:sz="4" w:space="0" w:color="auto"/>
            </w:tcBorders>
          </w:tcPr>
          <w:p w:rsidR="00D70F83" w:rsidRPr="00911FDF" w:rsidRDefault="00A12AB3" w:rsidP="00BE1E64">
            <w:pPr>
              <w:jc w:val="center"/>
              <w:rPr>
                <w:sz w:val="28"/>
                <w:szCs w:val="28"/>
              </w:rPr>
            </w:pPr>
            <w:r>
              <w:rPr>
                <w:sz w:val="28"/>
                <w:szCs w:val="28"/>
              </w:rPr>
              <w:t>15</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D70F83" w:rsidRDefault="00A12AB3" w:rsidP="00BE1E64">
            <w:pPr>
              <w:rPr>
                <w:sz w:val="28"/>
                <w:szCs w:val="28"/>
              </w:rPr>
            </w:pPr>
            <w:r>
              <w:rPr>
                <w:sz w:val="28"/>
                <w:szCs w:val="28"/>
              </w:rPr>
              <w:t>190</w:t>
            </w:r>
            <w:r w:rsidR="00D70F83">
              <w:rPr>
                <w:sz w:val="28"/>
                <w:szCs w:val="28"/>
              </w:rPr>
              <w:t>.00</w:t>
            </w:r>
          </w:p>
        </w:tc>
        <w:tc>
          <w:tcPr>
            <w:tcW w:w="1393" w:type="dxa"/>
            <w:tcBorders>
              <w:top w:val="single" w:sz="4" w:space="0" w:color="auto"/>
              <w:left w:val="single" w:sz="4" w:space="0" w:color="auto"/>
              <w:bottom w:val="single" w:sz="4" w:space="0" w:color="auto"/>
              <w:right w:val="single" w:sz="4" w:space="0" w:color="auto"/>
            </w:tcBorders>
          </w:tcPr>
          <w:p w:rsidR="00D70F83" w:rsidRDefault="00A12AB3" w:rsidP="00BE1E64">
            <w:pPr>
              <w:rPr>
                <w:sz w:val="28"/>
                <w:szCs w:val="28"/>
              </w:rPr>
            </w:pPr>
            <w:r>
              <w:rPr>
                <w:sz w:val="28"/>
                <w:szCs w:val="28"/>
              </w:rPr>
              <w:t>2850</w:t>
            </w:r>
            <w:r w:rsidR="00786CBE">
              <w:rPr>
                <w:sz w:val="28"/>
                <w:szCs w:val="28"/>
              </w:rPr>
              <w:t>0</w:t>
            </w:r>
          </w:p>
        </w:tc>
      </w:tr>
      <w:tr w:rsidR="00592B2D"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592B2D" w:rsidRDefault="00592B2D" w:rsidP="00A12AB3">
            <w:pPr>
              <w:jc w:val="center"/>
              <w:rPr>
                <w:sz w:val="28"/>
                <w:szCs w:val="28"/>
              </w:rPr>
            </w:pPr>
            <w:r>
              <w:rPr>
                <w:sz w:val="28"/>
                <w:szCs w:val="28"/>
              </w:rPr>
              <w:t>1</w:t>
            </w:r>
            <w:r w:rsidR="00A12AB3">
              <w:rPr>
                <w:sz w:val="28"/>
                <w:szCs w:val="28"/>
              </w:rPr>
              <w:t>2</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592B2D" w:rsidRDefault="00592B2D" w:rsidP="00BE1E64">
            <w:pPr>
              <w:rPr>
                <w:sz w:val="28"/>
                <w:szCs w:val="28"/>
              </w:rPr>
            </w:pPr>
            <w:r>
              <w:rPr>
                <w:sz w:val="28"/>
                <w:szCs w:val="28"/>
              </w:rPr>
              <w:t xml:space="preserve">Картошка </w:t>
            </w:r>
          </w:p>
        </w:tc>
        <w:tc>
          <w:tcPr>
            <w:tcW w:w="1417" w:type="dxa"/>
            <w:tcBorders>
              <w:top w:val="single" w:sz="4" w:space="0" w:color="auto"/>
              <w:left w:val="single" w:sz="4" w:space="0" w:color="auto"/>
              <w:bottom w:val="single" w:sz="4" w:space="0" w:color="auto"/>
              <w:right w:val="single" w:sz="4" w:space="0" w:color="auto"/>
            </w:tcBorders>
          </w:tcPr>
          <w:p w:rsidR="00592B2D" w:rsidRDefault="00592B2D" w:rsidP="00BE1E64">
            <w:pPr>
              <w:rPr>
                <w:sz w:val="28"/>
                <w:szCs w:val="28"/>
              </w:rPr>
            </w:pPr>
            <w:r>
              <w:rPr>
                <w:sz w:val="28"/>
                <w:szCs w:val="28"/>
              </w:rPr>
              <w:t>кг</w:t>
            </w:r>
          </w:p>
        </w:tc>
        <w:tc>
          <w:tcPr>
            <w:tcW w:w="1418" w:type="dxa"/>
            <w:tcBorders>
              <w:top w:val="single" w:sz="4" w:space="0" w:color="auto"/>
              <w:left w:val="single" w:sz="4" w:space="0" w:color="auto"/>
              <w:bottom w:val="single" w:sz="4" w:space="0" w:color="auto"/>
              <w:right w:val="single" w:sz="4" w:space="0" w:color="auto"/>
            </w:tcBorders>
          </w:tcPr>
          <w:p w:rsidR="00592B2D" w:rsidRDefault="00786CBE" w:rsidP="009A74A6">
            <w:pPr>
              <w:jc w:val="center"/>
              <w:rPr>
                <w:sz w:val="28"/>
                <w:szCs w:val="28"/>
              </w:rPr>
            </w:pPr>
            <w:r>
              <w:rPr>
                <w:sz w:val="28"/>
                <w:szCs w:val="28"/>
              </w:rPr>
              <w:t>400</w:t>
            </w:r>
          </w:p>
        </w:tc>
        <w:tc>
          <w:tcPr>
            <w:tcW w:w="1515" w:type="dxa"/>
            <w:tcBorders>
              <w:top w:val="single" w:sz="4" w:space="0" w:color="auto"/>
              <w:left w:val="single" w:sz="4" w:space="0" w:color="auto"/>
              <w:bottom w:val="single" w:sz="4" w:space="0" w:color="auto"/>
              <w:right w:val="single" w:sz="4" w:space="0" w:color="auto"/>
            </w:tcBorders>
          </w:tcPr>
          <w:p w:rsidR="00592B2D" w:rsidRDefault="004E52F5" w:rsidP="00BE1E64">
            <w:pPr>
              <w:rPr>
                <w:sz w:val="28"/>
                <w:szCs w:val="28"/>
              </w:rPr>
            </w:pPr>
            <w:r>
              <w:rPr>
                <w:sz w:val="28"/>
                <w:szCs w:val="28"/>
              </w:rPr>
              <w:t>30</w:t>
            </w:r>
          </w:p>
        </w:tc>
        <w:tc>
          <w:tcPr>
            <w:tcW w:w="1393" w:type="dxa"/>
            <w:tcBorders>
              <w:top w:val="single" w:sz="4" w:space="0" w:color="auto"/>
              <w:left w:val="single" w:sz="4" w:space="0" w:color="auto"/>
              <w:bottom w:val="single" w:sz="4" w:space="0" w:color="auto"/>
              <w:right w:val="single" w:sz="4" w:space="0" w:color="auto"/>
            </w:tcBorders>
          </w:tcPr>
          <w:p w:rsidR="00592B2D" w:rsidRDefault="004E52F5" w:rsidP="00A12AB3">
            <w:pPr>
              <w:rPr>
                <w:sz w:val="28"/>
                <w:szCs w:val="28"/>
              </w:rPr>
            </w:pPr>
            <w:r>
              <w:rPr>
                <w:sz w:val="28"/>
                <w:szCs w:val="28"/>
              </w:rPr>
              <w:t>12</w:t>
            </w:r>
            <w:r w:rsidR="00A12AB3">
              <w:rPr>
                <w:sz w:val="28"/>
                <w:szCs w:val="28"/>
              </w:rPr>
              <w:t>00</w:t>
            </w:r>
            <w:r w:rsidR="00786CBE">
              <w:rPr>
                <w:sz w:val="28"/>
                <w:szCs w:val="28"/>
              </w:rPr>
              <w:t>0</w:t>
            </w:r>
          </w:p>
        </w:tc>
      </w:tr>
      <w:tr w:rsidR="00592B2D"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592B2D" w:rsidRDefault="00592B2D" w:rsidP="00A12AB3">
            <w:pPr>
              <w:jc w:val="center"/>
              <w:rPr>
                <w:sz w:val="28"/>
                <w:szCs w:val="28"/>
              </w:rPr>
            </w:pPr>
            <w:r>
              <w:rPr>
                <w:sz w:val="28"/>
                <w:szCs w:val="28"/>
              </w:rPr>
              <w:t>1</w:t>
            </w:r>
            <w:r w:rsidR="00A12AB3">
              <w:rPr>
                <w:sz w:val="28"/>
                <w:szCs w:val="28"/>
              </w:rPr>
              <w:t>3</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592B2D" w:rsidRDefault="00A12AB3" w:rsidP="00BE1E64">
            <w:pPr>
              <w:rPr>
                <w:sz w:val="28"/>
                <w:szCs w:val="28"/>
              </w:rPr>
            </w:pPr>
            <w:r>
              <w:rPr>
                <w:sz w:val="28"/>
                <w:szCs w:val="28"/>
              </w:rPr>
              <w:t>Куриное филе</w:t>
            </w:r>
          </w:p>
        </w:tc>
        <w:tc>
          <w:tcPr>
            <w:tcW w:w="1417" w:type="dxa"/>
            <w:tcBorders>
              <w:top w:val="single" w:sz="4" w:space="0" w:color="auto"/>
              <w:left w:val="single" w:sz="4" w:space="0" w:color="auto"/>
              <w:bottom w:val="single" w:sz="4" w:space="0" w:color="auto"/>
              <w:right w:val="single" w:sz="4" w:space="0" w:color="auto"/>
            </w:tcBorders>
          </w:tcPr>
          <w:p w:rsidR="00592B2D" w:rsidRDefault="00592B2D" w:rsidP="00BE1E64">
            <w:pPr>
              <w:rPr>
                <w:sz w:val="28"/>
                <w:szCs w:val="28"/>
              </w:rPr>
            </w:pPr>
            <w:r>
              <w:rPr>
                <w:sz w:val="28"/>
                <w:szCs w:val="28"/>
              </w:rPr>
              <w:t>кг</w:t>
            </w:r>
          </w:p>
        </w:tc>
        <w:tc>
          <w:tcPr>
            <w:tcW w:w="1418" w:type="dxa"/>
            <w:tcBorders>
              <w:top w:val="single" w:sz="4" w:space="0" w:color="auto"/>
              <w:left w:val="single" w:sz="4" w:space="0" w:color="auto"/>
              <w:bottom w:val="single" w:sz="4" w:space="0" w:color="auto"/>
              <w:right w:val="single" w:sz="4" w:space="0" w:color="auto"/>
            </w:tcBorders>
          </w:tcPr>
          <w:p w:rsidR="00592B2D" w:rsidRDefault="00786CBE" w:rsidP="00BE1E64">
            <w:pPr>
              <w:jc w:val="center"/>
              <w:rPr>
                <w:sz w:val="28"/>
                <w:szCs w:val="28"/>
              </w:rPr>
            </w:pPr>
            <w:r>
              <w:rPr>
                <w:sz w:val="28"/>
                <w:szCs w:val="28"/>
              </w:rPr>
              <w:t>130</w:t>
            </w:r>
          </w:p>
        </w:tc>
        <w:tc>
          <w:tcPr>
            <w:tcW w:w="1515" w:type="dxa"/>
            <w:tcBorders>
              <w:top w:val="single" w:sz="4" w:space="0" w:color="auto"/>
              <w:left w:val="single" w:sz="4" w:space="0" w:color="auto"/>
              <w:bottom w:val="single" w:sz="4" w:space="0" w:color="auto"/>
              <w:right w:val="single" w:sz="4" w:space="0" w:color="auto"/>
            </w:tcBorders>
          </w:tcPr>
          <w:p w:rsidR="00592B2D" w:rsidRDefault="00592B2D" w:rsidP="00BE1E64">
            <w:pPr>
              <w:rPr>
                <w:sz w:val="28"/>
                <w:szCs w:val="28"/>
              </w:rPr>
            </w:pPr>
            <w:r>
              <w:rPr>
                <w:sz w:val="28"/>
                <w:szCs w:val="28"/>
              </w:rPr>
              <w:t>300</w:t>
            </w:r>
          </w:p>
        </w:tc>
        <w:tc>
          <w:tcPr>
            <w:tcW w:w="1393" w:type="dxa"/>
            <w:tcBorders>
              <w:top w:val="single" w:sz="4" w:space="0" w:color="auto"/>
              <w:left w:val="single" w:sz="4" w:space="0" w:color="auto"/>
              <w:bottom w:val="single" w:sz="4" w:space="0" w:color="auto"/>
              <w:right w:val="single" w:sz="4" w:space="0" w:color="auto"/>
            </w:tcBorders>
          </w:tcPr>
          <w:p w:rsidR="00592B2D" w:rsidRDefault="00786CBE" w:rsidP="00BE1E64">
            <w:pPr>
              <w:rPr>
                <w:sz w:val="28"/>
                <w:szCs w:val="28"/>
              </w:rPr>
            </w:pPr>
            <w:r>
              <w:rPr>
                <w:sz w:val="28"/>
                <w:szCs w:val="28"/>
              </w:rPr>
              <w:t>39000</w:t>
            </w:r>
          </w:p>
        </w:tc>
      </w:tr>
      <w:tr w:rsidR="00A12AB3"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A12AB3" w:rsidRDefault="00A12AB3" w:rsidP="00F31EFC">
            <w:pPr>
              <w:jc w:val="center"/>
              <w:rPr>
                <w:sz w:val="28"/>
                <w:szCs w:val="28"/>
              </w:rPr>
            </w:pPr>
            <w:r>
              <w:rPr>
                <w:sz w:val="28"/>
                <w:szCs w:val="28"/>
              </w:rPr>
              <w:t>14.</w:t>
            </w:r>
          </w:p>
        </w:tc>
        <w:tc>
          <w:tcPr>
            <w:tcW w:w="3686" w:type="dxa"/>
            <w:tcBorders>
              <w:top w:val="single" w:sz="4" w:space="0" w:color="auto"/>
              <w:left w:val="single" w:sz="4" w:space="0" w:color="auto"/>
              <w:bottom w:val="single" w:sz="4" w:space="0" w:color="auto"/>
              <w:right w:val="single" w:sz="4" w:space="0" w:color="auto"/>
            </w:tcBorders>
          </w:tcPr>
          <w:p w:rsidR="00A12AB3" w:rsidRDefault="00A12AB3" w:rsidP="00BE1E64">
            <w:pPr>
              <w:rPr>
                <w:sz w:val="28"/>
                <w:szCs w:val="28"/>
              </w:rPr>
            </w:pPr>
            <w:r>
              <w:rPr>
                <w:sz w:val="28"/>
                <w:szCs w:val="28"/>
              </w:rPr>
              <w:t xml:space="preserve">Фарш </w:t>
            </w:r>
          </w:p>
        </w:tc>
        <w:tc>
          <w:tcPr>
            <w:tcW w:w="1417" w:type="dxa"/>
            <w:tcBorders>
              <w:top w:val="single" w:sz="4" w:space="0" w:color="auto"/>
              <w:left w:val="single" w:sz="4" w:space="0" w:color="auto"/>
              <w:bottom w:val="single" w:sz="4" w:space="0" w:color="auto"/>
              <w:right w:val="single" w:sz="4" w:space="0" w:color="auto"/>
            </w:tcBorders>
          </w:tcPr>
          <w:p w:rsidR="00A12AB3" w:rsidRDefault="00A12AB3" w:rsidP="00BE1E64">
            <w:pPr>
              <w:rPr>
                <w:sz w:val="28"/>
                <w:szCs w:val="28"/>
              </w:rPr>
            </w:pPr>
            <w:r>
              <w:rPr>
                <w:sz w:val="28"/>
                <w:szCs w:val="28"/>
              </w:rPr>
              <w:t>кг</w:t>
            </w:r>
          </w:p>
        </w:tc>
        <w:tc>
          <w:tcPr>
            <w:tcW w:w="1418" w:type="dxa"/>
            <w:tcBorders>
              <w:top w:val="single" w:sz="4" w:space="0" w:color="auto"/>
              <w:left w:val="single" w:sz="4" w:space="0" w:color="auto"/>
              <w:bottom w:val="single" w:sz="4" w:space="0" w:color="auto"/>
              <w:right w:val="single" w:sz="4" w:space="0" w:color="auto"/>
            </w:tcBorders>
          </w:tcPr>
          <w:p w:rsidR="00A12AB3" w:rsidRDefault="00A12AB3" w:rsidP="00BE1E64">
            <w:pPr>
              <w:jc w:val="center"/>
              <w:rPr>
                <w:sz w:val="28"/>
                <w:szCs w:val="28"/>
              </w:rPr>
            </w:pPr>
            <w:r>
              <w:rPr>
                <w:sz w:val="28"/>
                <w:szCs w:val="28"/>
              </w:rPr>
              <w:t>15</w:t>
            </w:r>
            <w:r w:rsidR="00786CBE">
              <w:rPr>
                <w:sz w:val="28"/>
                <w:szCs w:val="28"/>
              </w:rPr>
              <w:t>0</w:t>
            </w:r>
          </w:p>
        </w:tc>
        <w:tc>
          <w:tcPr>
            <w:tcW w:w="1515" w:type="dxa"/>
            <w:tcBorders>
              <w:top w:val="single" w:sz="4" w:space="0" w:color="auto"/>
              <w:left w:val="single" w:sz="4" w:space="0" w:color="auto"/>
              <w:bottom w:val="single" w:sz="4" w:space="0" w:color="auto"/>
              <w:right w:val="single" w:sz="4" w:space="0" w:color="auto"/>
            </w:tcBorders>
          </w:tcPr>
          <w:p w:rsidR="00A12AB3" w:rsidRDefault="004E52F5" w:rsidP="00BE1E64">
            <w:pPr>
              <w:rPr>
                <w:sz w:val="28"/>
                <w:szCs w:val="28"/>
              </w:rPr>
            </w:pPr>
            <w:r>
              <w:rPr>
                <w:sz w:val="28"/>
                <w:szCs w:val="28"/>
              </w:rPr>
              <w:t>44</w:t>
            </w:r>
            <w:r w:rsidR="00A12AB3">
              <w:rPr>
                <w:sz w:val="28"/>
                <w:szCs w:val="28"/>
              </w:rPr>
              <w:t>0</w:t>
            </w:r>
          </w:p>
        </w:tc>
        <w:tc>
          <w:tcPr>
            <w:tcW w:w="1393" w:type="dxa"/>
            <w:tcBorders>
              <w:top w:val="single" w:sz="4" w:space="0" w:color="auto"/>
              <w:left w:val="single" w:sz="4" w:space="0" w:color="auto"/>
              <w:bottom w:val="single" w:sz="4" w:space="0" w:color="auto"/>
              <w:right w:val="single" w:sz="4" w:space="0" w:color="auto"/>
            </w:tcBorders>
          </w:tcPr>
          <w:p w:rsidR="00A12AB3" w:rsidRDefault="004E52F5" w:rsidP="00BE1E64">
            <w:pPr>
              <w:rPr>
                <w:sz w:val="28"/>
                <w:szCs w:val="28"/>
              </w:rPr>
            </w:pPr>
            <w:r>
              <w:rPr>
                <w:sz w:val="28"/>
                <w:szCs w:val="28"/>
              </w:rPr>
              <w:t>66000</w:t>
            </w:r>
          </w:p>
        </w:tc>
      </w:tr>
      <w:tr w:rsidR="00526BF7" w:rsidTr="0031452D">
        <w:trPr>
          <w:trHeight w:val="427"/>
        </w:trPr>
        <w:tc>
          <w:tcPr>
            <w:tcW w:w="1242" w:type="dxa"/>
            <w:tcBorders>
              <w:top w:val="single" w:sz="4" w:space="0" w:color="auto"/>
              <w:left w:val="single" w:sz="4" w:space="0" w:color="auto"/>
              <w:bottom w:val="single" w:sz="4" w:space="0" w:color="auto"/>
              <w:right w:val="single" w:sz="4" w:space="0" w:color="auto"/>
            </w:tcBorders>
          </w:tcPr>
          <w:p w:rsidR="00526BF7" w:rsidRDefault="00526BF7" w:rsidP="00BE1E64">
            <w:pPr>
              <w:jc w:val="center"/>
              <w:rPr>
                <w:sz w:val="28"/>
                <w:szCs w:val="28"/>
              </w:rPr>
            </w:pPr>
            <w:r>
              <w:rPr>
                <w:sz w:val="28"/>
                <w:szCs w:val="28"/>
              </w:rPr>
              <w:t>Итого:</w:t>
            </w:r>
          </w:p>
        </w:tc>
        <w:tc>
          <w:tcPr>
            <w:tcW w:w="3686" w:type="dxa"/>
            <w:tcBorders>
              <w:top w:val="single" w:sz="4" w:space="0" w:color="auto"/>
              <w:left w:val="single" w:sz="4" w:space="0" w:color="auto"/>
              <w:bottom w:val="single" w:sz="4" w:space="0" w:color="auto"/>
              <w:right w:val="single" w:sz="4" w:space="0" w:color="auto"/>
            </w:tcBorders>
          </w:tcPr>
          <w:p w:rsidR="00526BF7" w:rsidRDefault="00526BF7" w:rsidP="00486222">
            <w:pP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26BF7" w:rsidRDefault="00526BF7" w:rsidP="00BE1E6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526BF7" w:rsidRDefault="00526BF7" w:rsidP="00BE1E64">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tcPr>
          <w:p w:rsidR="00526BF7" w:rsidRDefault="00526BF7" w:rsidP="00BE1E64">
            <w:pPr>
              <w:rPr>
                <w:sz w:val="28"/>
                <w:szCs w:val="28"/>
              </w:rPr>
            </w:pPr>
          </w:p>
        </w:tc>
        <w:tc>
          <w:tcPr>
            <w:tcW w:w="1393" w:type="dxa"/>
            <w:tcBorders>
              <w:top w:val="single" w:sz="4" w:space="0" w:color="auto"/>
              <w:left w:val="single" w:sz="4" w:space="0" w:color="auto"/>
              <w:bottom w:val="single" w:sz="4" w:space="0" w:color="auto"/>
              <w:right w:val="single" w:sz="4" w:space="0" w:color="auto"/>
            </w:tcBorders>
          </w:tcPr>
          <w:p w:rsidR="00526BF7" w:rsidRDefault="006224DF" w:rsidP="005C70D6">
            <w:pPr>
              <w:rPr>
                <w:sz w:val="28"/>
                <w:szCs w:val="28"/>
              </w:rPr>
            </w:pPr>
            <w:r>
              <w:rPr>
                <w:sz w:val="28"/>
                <w:szCs w:val="28"/>
              </w:rPr>
              <w:t>238480</w:t>
            </w:r>
          </w:p>
        </w:tc>
      </w:tr>
    </w:tbl>
    <w:p w:rsidR="00D70F83" w:rsidRDefault="00D70F83" w:rsidP="00D70F83">
      <w:pPr>
        <w:rPr>
          <w:sz w:val="28"/>
          <w:szCs w:val="28"/>
        </w:rPr>
      </w:pPr>
    </w:p>
    <w:p w:rsidR="00D70F83" w:rsidRDefault="0031452D" w:rsidP="00D70F83">
      <w:pPr>
        <w:rPr>
          <w:sz w:val="28"/>
          <w:szCs w:val="28"/>
        </w:rPr>
      </w:pPr>
      <w:r>
        <w:rPr>
          <w:sz w:val="28"/>
          <w:szCs w:val="28"/>
        </w:rPr>
        <w:t xml:space="preserve">    </w:t>
      </w:r>
      <w:r w:rsidR="00D70F83">
        <w:rPr>
          <w:sz w:val="28"/>
          <w:szCs w:val="28"/>
        </w:rPr>
        <w:t xml:space="preserve">Общая сумма по спецификации  </w:t>
      </w:r>
      <w:r w:rsidR="004E52F5">
        <w:rPr>
          <w:b/>
          <w:sz w:val="24"/>
          <w:szCs w:val="24"/>
        </w:rPr>
        <w:t>238480</w:t>
      </w:r>
      <w:r w:rsidR="00053A82">
        <w:rPr>
          <w:b/>
          <w:sz w:val="24"/>
          <w:szCs w:val="24"/>
        </w:rPr>
        <w:t xml:space="preserve"> (</w:t>
      </w:r>
      <w:r w:rsidR="006224DF">
        <w:rPr>
          <w:b/>
          <w:sz w:val="24"/>
          <w:szCs w:val="24"/>
        </w:rPr>
        <w:t>Двести тридцать восемь тысяч четыреста восемьдесят рублей</w:t>
      </w:r>
      <w:r w:rsidR="006224DF">
        <w:rPr>
          <w:b/>
          <w:sz w:val="24"/>
          <w:szCs w:val="24"/>
        </w:rPr>
        <w:t xml:space="preserve"> </w:t>
      </w:r>
      <w:r w:rsidR="004544D4">
        <w:rPr>
          <w:b/>
          <w:sz w:val="24"/>
          <w:szCs w:val="24"/>
        </w:rPr>
        <w:t>00</w:t>
      </w:r>
      <w:r w:rsidR="00053A82">
        <w:rPr>
          <w:b/>
          <w:sz w:val="24"/>
          <w:szCs w:val="24"/>
        </w:rPr>
        <w:t xml:space="preserve"> коп.) </w:t>
      </w:r>
      <w:r w:rsidR="00D70F83">
        <w:rPr>
          <w:sz w:val="28"/>
          <w:szCs w:val="28"/>
        </w:rPr>
        <w:t xml:space="preserve">Настоящая спецификация Товара является неотъемлемой частью </w:t>
      </w:r>
      <w:r w:rsidR="00C77E5C">
        <w:rPr>
          <w:sz w:val="28"/>
          <w:szCs w:val="28"/>
        </w:rPr>
        <w:t>договора</w:t>
      </w:r>
      <w:r w:rsidR="00D70F83">
        <w:rPr>
          <w:sz w:val="28"/>
          <w:szCs w:val="28"/>
        </w:rPr>
        <w:t xml:space="preserve"> № </w:t>
      </w:r>
      <w:r w:rsidR="00625D25">
        <w:rPr>
          <w:sz w:val="28"/>
          <w:szCs w:val="28"/>
        </w:rPr>
        <w:t>1</w:t>
      </w:r>
      <w:r w:rsidR="00974548">
        <w:rPr>
          <w:sz w:val="28"/>
          <w:szCs w:val="28"/>
        </w:rPr>
        <w:t xml:space="preserve"> от «</w:t>
      </w:r>
      <w:r w:rsidR="004E52F5">
        <w:rPr>
          <w:sz w:val="28"/>
          <w:szCs w:val="28"/>
        </w:rPr>
        <w:t>09</w:t>
      </w:r>
      <w:r w:rsidR="00D70F83">
        <w:rPr>
          <w:sz w:val="28"/>
          <w:szCs w:val="28"/>
        </w:rPr>
        <w:t xml:space="preserve">» </w:t>
      </w:r>
      <w:r w:rsidR="00053A82">
        <w:rPr>
          <w:sz w:val="28"/>
          <w:szCs w:val="28"/>
        </w:rPr>
        <w:t>январ</w:t>
      </w:r>
      <w:r w:rsidR="005E3BEF">
        <w:rPr>
          <w:sz w:val="28"/>
          <w:szCs w:val="28"/>
        </w:rPr>
        <w:t xml:space="preserve">я </w:t>
      </w:r>
      <w:r w:rsidR="00D70F83">
        <w:rPr>
          <w:sz w:val="28"/>
          <w:szCs w:val="28"/>
        </w:rPr>
        <w:t xml:space="preserve"> 202</w:t>
      </w:r>
      <w:r w:rsidR="004E52F5">
        <w:rPr>
          <w:sz w:val="28"/>
          <w:szCs w:val="28"/>
        </w:rPr>
        <w:t>3</w:t>
      </w:r>
      <w:r w:rsidR="00D70F83">
        <w:rPr>
          <w:sz w:val="28"/>
          <w:szCs w:val="28"/>
        </w:rPr>
        <w:t>года.</w:t>
      </w:r>
    </w:p>
    <w:p w:rsidR="00D70F83" w:rsidRDefault="00D70F83" w:rsidP="00D70F83">
      <w:pPr>
        <w:rPr>
          <w:sz w:val="28"/>
          <w:szCs w:val="28"/>
        </w:rPr>
      </w:pPr>
      <w:r>
        <w:rPr>
          <w:sz w:val="28"/>
          <w:szCs w:val="28"/>
        </w:rPr>
        <w:t xml:space="preserve">                                                                                                                                  ЗАКАЗЧИК                                                         ПОСТАВЩИК</w:t>
      </w:r>
    </w:p>
    <w:p w:rsidR="00D70F83" w:rsidRDefault="00D70F83" w:rsidP="00D70F83">
      <w:pPr>
        <w:rPr>
          <w:sz w:val="28"/>
          <w:szCs w:val="28"/>
        </w:rPr>
      </w:pPr>
      <w:r>
        <w:rPr>
          <w:sz w:val="28"/>
          <w:szCs w:val="28"/>
        </w:rPr>
        <w:t xml:space="preserve">                                                                        </w:t>
      </w:r>
    </w:p>
    <w:p w:rsidR="00D70F83" w:rsidRDefault="00D70F83" w:rsidP="00D70F83">
      <w:pPr>
        <w:rPr>
          <w:sz w:val="28"/>
          <w:szCs w:val="28"/>
        </w:rPr>
      </w:pPr>
      <w:r>
        <w:rPr>
          <w:sz w:val="28"/>
          <w:szCs w:val="28"/>
        </w:rPr>
        <w:t>МКОУ «СОШ с</w:t>
      </w:r>
      <w:proofErr w:type="gramStart"/>
      <w:r>
        <w:rPr>
          <w:sz w:val="28"/>
          <w:szCs w:val="28"/>
        </w:rPr>
        <w:t>.Х</w:t>
      </w:r>
      <w:proofErr w:type="gramEnd"/>
      <w:r>
        <w:rPr>
          <w:sz w:val="28"/>
          <w:szCs w:val="28"/>
        </w:rPr>
        <w:t>асаут-Греческое»                 ИП  Джанибеков Х.М.</w:t>
      </w:r>
    </w:p>
    <w:p w:rsidR="00D70F83" w:rsidRDefault="00D70F83" w:rsidP="00D70F83">
      <w:pPr>
        <w:rPr>
          <w:sz w:val="28"/>
          <w:szCs w:val="28"/>
        </w:rPr>
      </w:pPr>
      <w:r>
        <w:rPr>
          <w:sz w:val="28"/>
          <w:szCs w:val="28"/>
        </w:rPr>
        <w:t>________________ Н.И.Кузьминов.               ________________ Х.М.Джанибеков</w:t>
      </w:r>
    </w:p>
    <w:p w:rsidR="00D70F83" w:rsidRDefault="00D70F83" w:rsidP="00D70F83">
      <w:pPr>
        <w:rPr>
          <w:sz w:val="28"/>
          <w:szCs w:val="28"/>
        </w:rPr>
      </w:pPr>
    </w:p>
    <w:p w:rsidR="00D70F83" w:rsidRPr="0071101B" w:rsidRDefault="00D70F83" w:rsidP="00D70F83">
      <w:pPr>
        <w:rPr>
          <w:sz w:val="24"/>
          <w:szCs w:val="24"/>
        </w:rPr>
      </w:pPr>
      <w:r>
        <w:rPr>
          <w:sz w:val="28"/>
          <w:szCs w:val="28"/>
        </w:rPr>
        <w:t>«</w:t>
      </w:r>
      <w:r w:rsidR="006224DF">
        <w:rPr>
          <w:sz w:val="28"/>
          <w:szCs w:val="28"/>
        </w:rPr>
        <w:t>09</w:t>
      </w:r>
      <w:r>
        <w:rPr>
          <w:sz w:val="28"/>
          <w:szCs w:val="28"/>
        </w:rPr>
        <w:t>»</w:t>
      </w:r>
      <w:r w:rsidR="00786CBE">
        <w:rPr>
          <w:sz w:val="28"/>
          <w:szCs w:val="28"/>
        </w:rPr>
        <w:t>января</w:t>
      </w:r>
      <w:r w:rsidR="006224DF">
        <w:rPr>
          <w:sz w:val="28"/>
          <w:szCs w:val="28"/>
        </w:rPr>
        <w:t xml:space="preserve"> 2023</w:t>
      </w:r>
      <w:r w:rsidR="00F31EFC">
        <w:rPr>
          <w:sz w:val="28"/>
          <w:szCs w:val="28"/>
        </w:rPr>
        <w:t xml:space="preserve"> </w:t>
      </w:r>
      <w:r>
        <w:rPr>
          <w:sz w:val="28"/>
          <w:szCs w:val="28"/>
        </w:rPr>
        <w:t>года.                                                      «</w:t>
      </w:r>
      <w:r w:rsidR="006224DF">
        <w:rPr>
          <w:sz w:val="28"/>
          <w:szCs w:val="28"/>
        </w:rPr>
        <w:t>09</w:t>
      </w:r>
      <w:r>
        <w:rPr>
          <w:sz w:val="28"/>
          <w:szCs w:val="28"/>
        </w:rPr>
        <w:t xml:space="preserve">» </w:t>
      </w:r>
      <w:r w:rsidR="00786CBE">
        <w:rPr>
          <w:sz w:val="28"/>
          <w:szCs w:val="28"/>
        </w:rPr>
        <w:t>января</w:t>
      </w:r>
      <w:r w:rsidR="002F2C7B">
        <w:rPr>
          <w:sz w:val="28"/>
          <w:szCs w:val="28"/>
        </w:rPr>
        <w:t xml:space="preserve"> </w:t>
      </w:r>
      <w:r w:rsidR="00AC0C05">
        <w:rPr>
          <w:sz w:val="28"/>
          <w:szCs w:val="28"/>
        </w:rPr>
        <w:t xml:space="preserve"> </w:t>
      </w:r>
      <w:r>
        <w:rPr>
          <w:sz w:val="28"/>
          <w:szCs w:val="28"/>
        </w:rPr>
        <w:t>202</w:t>
      </w:r>
      <w:r w:rsidR="006224DF">
        <w:rPr>
          <w:sz w:val="28"/>
          <w:szCs w:val="28"/>
        </w:rPr>
        <w:t>3</w:t>
      </w:r>
      <w:r w:rsidR="00F31EFC">
        <w:rPr>
          <w:sz w:val="28"/>
          <w:szCs w:val="28"/>
        </w:rPr>
        <w:t xml:space="preserve"> </w:t>
      </w:r>
      <w:r>
        <w:rPr>
          <w:sz w:val="28"/>
          <w:szCs w:val="28"/>
        </w:rPr>
        <w:t>года</w:t>
      </w:r>
      <w:r w:rsidRPr="007C73CF">
        <w:rPr>
          <w:sz w:val="24"/>
          <w:szCs w:val="24"/>
        </w:rPr>
        <w:t xml:space="preserve"> </w:t>
      </w:r>
    </w:p>
    <w:p w:rsidR="00D70F83" w:rsidRDefault="00D70F83" w:rsidP="00D70F83">
      <w:pPr>
        <w:ind w:left="-709" w:firstLine="709"/>
      </w:pPr>
    </w:p>
    <w:p w:rsidR="00D70F83" w:rsidRDefault="00D70F83"/>
    <w:p w:rsidR="00A100E1" w:rsidRDefault="00A100E1" w:rsidP="00A100E1"/>
    <w:p w:rsidR="0098196B" w:rsidRDefault="0098196B" w:rsidP="00A100E1">
      <w:pPr>
        <w:jc w:val="right"/>
        <w:rPr>
          <w:sz w:val="28"/>
          <w:szCs w:val="28"/>
        </w:rPr>
      </w:pPr>
    </w:p>
    <w:p w:rsidR="0098196B" w:rsidRDefault="0098196B" w:rsidP="00A100E1">
      <w:pPr>
        <w:jc w:val="right"/>
        <w:rPr>
          <w:sz w:val="28"/>
          <w:szCs w:val="28"/>
        </w:rPr>
      </w:pPr>
    </w:p>
    <w:p w:rsidR="0098196B" w:rsidRDefault="0098196B" w:rsidP="00A100E1">
      <w:pPr>
        <w:jc w:val="right"/>
        <w:rPr>
          <w:sz w:val="28"/>
          <w:szCs w:val="28"/>
        </w:rPr>
      </w:pPr>
    </w:p>
    <w:sectPr w:rsidR="0098196B" w:rsidSect="00C8604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3ABD"/>
    <w:multiLevelType w:val="multilevel"/>
    <w:tmpl w:val="30A6B8E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65180E2E"/>
    <w:multiLevelType w:val="multilevel"/>
    <w:tmpl w:val="70E47C68"/>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1078"/>
        </w:tabs>
        <w:ind w:left="107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8604C"/>
    <w:rsid w:val="0003344A"/>
    <w:rsid w:val="0003574B"/>
    <w:rsid w:val="00053A82"/>
    <w:rsid w:val="000B5A90"/>
    <w:rsid w:val="0012491D"/>
    <w:rsid w:val="0022302C"/>
    <w:rsid w:val="0024544E"/>
    <w:rsid w:val="0025631C"/>
    <w:rsid w:val="002F2C7B"/>
    <w:rsid w:val="002F6B41"/>
    <w:rsid w:val="0031452D"/>
    <w:rsid w:val="00320FE6"/>
    <w:rsid w:val="0034497E"/>
    <w:rsid w:val="00375955"/>
    <w:rsid w:val="00395E1A"/>
    <w:rsid w:val="003B45D6"/>
    <w:rsid w:val="004544D4"/>
    <w:rsid w:val="00486222"/>
    <w:rsid w:val="004917B3"/>
    <w:rsid w:val="00495B4D"/>
    <w:rsid w:val="004E52F5"/>
    <w:rsid w:val="00526BF7"/>
    <w:rsid w:val="005333D1"/>
    <w:rsid w:val="0058017D"/>
    <w:rsid w:val="00592B2D"/>
    <w:rsid w:val="005C70D6"/>
    <w:rsid w:val="005E3BEF"/>
    <w:rsid w:val="005F5D18"/>
    <w:rsid w:val="006224DF"/>
    <w:rsid w:val="00625D25"/>
    <w:rsid w:val="007071BA"/>
    <w:rsid w:val="007172F8"/>
    <w:rsid w:val="00786CBE"/>
    <w:rsid w:val="00913F5D"/>
    <w:rsid w:val="009654CC"/>
    <w:rsid w:val="00974548"/>
    <w:rsid w:val="0098196B"/>
    <w:rsid w:val="009856BE"/>
    <w:rsid w:val="009860A6"/>
    <w:rsid w:val="009A74A6"/>
    <w:rsid w:val="00A03711"/>
    <w:rsid w:val="00A100E1"/>
    <w:rsid w:val="00A12AB3"/>
    <w:rsid w:val="00AA0C7B"/>
    <w:rsid w:val="00AB135C"/>
    <w:rsid w:val="00AC0C05"/>
    <w:rsid w:val="00B52666"/>
    <w:rsid w:val="00BB7EDE"/>
    <w:rsid w:val="00C25269"/>
    <w:rsid w:val="00C77E5C"/>
    <w:rsid w:val="00C8604C"/>
    <w:rsid w:val="00CA3E2F"/>
    <w:rsid w:val="00D34AF3"/>
    <w:rsid w:val="00D70F83"/>
    <w:rsid w:val="00D93F2D"/>
    <w:rsid w:val="00E45C3A"/>
    <w:rsid w:val="00EC692E"/>
    <w:rsid w:val="00F31EFC"/>
    <w:rsid w:val="00F76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4C"/>
    <w:pPr>
      <w:spacing w:after="0" w:line="240" w:lineRule="auto"/>
    </w:pPr>
    <w:rPr>
      <w:rFonts w:ascii="Times New Roman" w:eastAsia="Times New Roman" w:hAnsi="Times New Roman" w:cs="Times New Roman"/>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604C"/>
    <w:pPr>
      <w:jc w:val="both"/>
    </w:pPr>
    <w:rPr>
      <w:sz w:val="22"/>
      <w:szCs w:val="22"/>
    </w:rPr>
  </w:style>
  <w:style w:type="character" w:customStyle="1" w:styleId="a4">
    <w:name w:val="Основной текст Знак"/>
    <w:basedOn w:val="a0"/>
    <w:link w:val="a3"/>
    <w:rsid w:val="00C8604C"/>
    <w:rPr>
      <w:rFonts w:ascii="Times New Roman" w:eastAsia="Times New Roman" w:hAnsi="Times New Roman" w:cs="Times New Roman"/>
      <w:lang w:eastAsia="ru-RU"/>
    </w:rPr>
  </w:style>
  <w:style w:type="paragraph" w:styleId="a5">
    <w:name w:val="Body Text Indent"/>
    <w:basedOn w:val="a"/>
    <w:link w:val="a6"/>
    <w:rsid w:val="00C8604C"/>
    <w:pPr>
      <w:ind w:firstLine="709"/>
      <w:jc w:val="both"/>
    </w:pPr>
    <w:rPr>
      <w:sz w:val="22"/>
      <w:szCs w:val="22"/>
    </w:rPr>
  </w:style>
  <w:style w:type="character" w:customStyle="1" w:styleId="a6">
    <w:name w:val="Основной текст с отступом Знак"/>
    <w:basedOn w:val="a0"/>
    <w:link w:val="a5"/>
    <w:rsid w:val="00C8604C"/>
    <w:rPr>
      <w:rFonts w:ascii="Times New Roman" w:eastAsia="Times New Roman" w:hAnsi="Times New Roman" w:cs="Times New Roman"/>
      <w:lang w:eastAsia="ru-RU"/>
    </w:rPr>
  </w:style>
  <w:style w:type="paragraph" w:styleId="a7">
    <w:name w:val="Title"/>
    <w:basedOn w:val="a"/>
    <w:link w:val="a8"/>
    <w:qFormat/>
    <w:rsid w:val="00C8604C"/>
    <w:pPr>
      <w:jc w:val="center"/>
    </w:pPr>
    <w:rPr>
      <w:sz w:val="32"/>
    </w:rPr>
  </w:style>
  <w:style w:type="character" w:customStyle="1" w:styleId="a8">
    <w:name w:val="Название Знак"/>
    <w:basedOn w:val="a0"/>
    <w:link w:val="a7"/>
    <w:rsid w:val="00C8604C"/>
    <w:rPr>
      <w:rFonts w:ascii="Times New Roman" w:eastAsia="Times New Roman" w:hAnsi="Times New Roman" w:cs="Times New Roman"/>
      <w:sz w:val="32"/>
      <w:szCs w:val="20"/>
    </w:rPr>
  </w:style>
  <w:style w:type="paragraph" w:styleId="2">
    <w:name w:val="Body Text Indent 2"/>
    <w:basedOn w:val="a"/>
    <w:link w:val="20"/>
    <w:rsid w:val="00C8604C"/>
    <w:pPr>
      <w:spacing w:after="120" w:line="480" w:lineRule="auto"/>
      <w:ind w:left="283"/>
    </w:pPr>
  </w:style>
  <w:style w:type="character" w:customStyle="1" w:styleId="20">
    <w:name w:val="Основной текст с отступом 2 Знак"/>
    <w:basedOn w:val="a0"/>
    <w:link w:val="2"/>
    <w:rsid w:val="00C8604C"/>
    <w:rPr>
      <w:rFonts w:ascii="Times New Roman" w:eastAsia="Times New Roman" w:hAnsi="Times New Roman" w:cs="Times New Roman"/>
      <w:sz w:val="44"/>
      <w:szCs w:val="20"/>
      <w:lang w:eastAsia="ru-RU"/>
    </w:rPr>
  </w:style>
  <w:style w:type="paragraph" w:styleId="3">
    <w:name w:val="Body Text Indent 3"/>
    <w:basedOn w:val="a"/>
    <w:link w:val="30"/>
    <w:rsid w:val="00C8604C"/>
    <w:pPr>
      <w:spacing w:after="120"/>
      <w:ind w:left="283"/>
    </w:pPr>
    <w:rPr>
      <w:sz w:val="16"/>
      <w:szCs w:val="16"/>
    </w:rPr>
  </w:style>
  <w:style w:type="character" w:customStyle="1" w:styleId="30">
    <w:name w:val="Основной текст с отступом 3 Знак"/>
    <w:basedOn w:val="a0"/>
    <w:link w:val="3"/>
    <w:rsid w:val="00C8604C"/>
    <w:rPr>
      <w:rFonts w:ascii="Times New Roman" w:eastAsia="Times New Roman" w:hAnsi="Times New Roman" w:cs="Times New Roman"/>
      <w:sz w:val="16"/>
      <w:szCs w:val="16"/>
      <w:lang w:eastAsia="ru-RU"/>
    </w:rPr>
  </w:style>
  <w:style w:type="character" w:customStyle="1" w:styleId="1">
    <w:name w:val="Заголовок №1_"/>
    <w:link w:val="10"/>
    <w:rsid w:val="00C8604C"/>
    <w:rPr>
      <w:b/>
      <w:bCs/>
      <w:sz w:val="26"/>
      <w:szCs w:val="26"/>
      <w:shd w:val="clear" w:color="auto" w:fill="FFFFFF"/>
    </w:rPr>
  </w:style>
  <w:style w:type="paragraph" w:customStyle="1" w:styleId="10">
    <w:name w:val="Заголовок №1"/>
    <w:basedOn w:val="a"/>
    <w:link w:val="1"/>
    <w:rsid w:val="00C8604C"/>
    <w:pPr>
      <w:widowControl w:val="0"/>
      <w:shd w:val="clear" w:color="auto" w:fill="FFFFFF"/>
      <w:spacing w:line="322" w:lineRule="exact"/>
      <w:jc w:val="both"/>
      <w:outlineLvl w:val="0"/>
    </w:pPr>
    <w:rPr>
      <w:rFonts w:asciiTheme="minorHAnsi" w:eastAsiaTheme="minorHAnsi" w:hAnsiTheme="minorHAnsi" w:cstheme="minorBidi"/>
      <w:b/>
      <w:bCs/>
      <w:sz w:val="26"/>
      <w:szCs w:val="26"/>
      <w:lang w:eastAsia="en-US"/>
    </w:rPr>
  </w:style>
  <w:style w:type="paragraph" w:styleId="a9">
    <w:name w:val="Balloon Text"/>
    <w:basedOn w:val="a"/>
    <w:link w:val="aa"/>
    <w:uiPriority w:val="99"/>
    <w:semiHidden/>
    <w:unhideWhenUsed/>
    <w:rsid w:val="00D34AF3"/>
    <w:rPr>
      <w:rFonts w:ascii="Tahoma" w:hAnsi="Tahoma" w:cs="Tahoma"/>
      <w:sz w:val="16"/>
      <w:szCs w:val="16"/>
    </w:rPr>
  </w:style>
  <w:style w:type="character" w:customStyle="1" w:styleId="aa">
    <w:name w:val="Текст выноски Знак"/>
    <w:basedOn w:val="a0"/>
    <w:link w:val="a9"/>
    <w:uiPriority w:val="99"/>
    <w:semiHidden/>
    <w:rsid w:val="00D34A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4C"/>
    <w:pPr>
      <w:spacing w:after="0" w:line="240" w:lineRule="auto"/>
    </w:pPr>
    <w:rPr>
      <w:rFonts w:ascii="Times New Roman" w:eastAsia="Times New Roman" w:hAnsi="Times New Roman" w:cs="Times New Roman"/>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604C"/>
    <w:pPr>
      <w:jc w:val="both"/>
    </w:pPr>
    <w:rPr>
      <w:sz w:val="22"/>
      <w:szCs w:val="22"/>
    </w:rPr>
  </w:style>
  <w:style w:type="character" w:customStyle="1" w:styleId="a4">
    <w:name w:val="Основной текст Знак"/>
    <w:basedOn w:val="a0"/>
    <w:link w:val="a3"/>
    <w:rsid w:val="00C8604C"/>
    <w:rPr>
      <w:rFonts w:ascii="Times New Roman" w:eastAsia="Times New Roman" w:hAnsi="Times New Roman" w:cs="Times New Roman"/>
      <w:lang w:eastAsia="ru-RU"/>
    </w:rPr>
  </w:style>
  <w:style w:type="paragraph" w:styleId="a5">
    <w:name w:val="Body Text Indent"/>
    <w:basedOn w:val="a"/>
    <w:link w:val="a6"/>
    <w:rsid w:val="00C8604C"/>
    <w:pPr>
      <w:ind w:firstLine="709"/>
      <w:jc w:val="both"/>
    </w:pPr>
    <w:rPr>
      <w:sz w:val="22"/>
      <w:szCs w:val="22"/>
    </w:rPr>
  </w:style>
  <w:style w:type="character" w:customStyle="1" w:styleId="a6">
    <w:name w:val="Основной текст с отступом Знак"/>
    <w:basedOn w:val="a0"/>
    <w:link w:val="a5"/>
    <w:rsid w:val="00C8604C"/>
    <w:rPr>
      <w:rFonts w:ascii="Times New Roman" w:eastAsia="Times New Roman" w:hAnsi="Times New Roman" w:cs="Times New Roman"/>
      <w:lang w:eastAsia="ru-RU"/>
    </w:rPr>
  </w:style>
  <w:style w:type="paragraph" w:styleId="a7">
    <w:name w:val="Title"/>
    <w:basedOn w:val="a"/>
    <w:link w:val="a8"/>
    <w:qFormat/>
    <w:rsid w:val="00C8604C"/>
    <w:pPr>
      <w:jc w:val="center"/>
    </w:pPr>
    <w:rPr>
      <w:sz w:val="32"/>
    </w:rPr>
  </w:style>
  <w:style w:type="character" w:customStyle="1" w:styleId="a8">
    <w:name w:val="Название Знак"/>
    <w:basedOn w:val="a0"/>
    <w:link w:val="a7"/>
    <w:rsid w:val="00C8604C"/>
    <w:rPr>
      <w:rFonts w:ascii="Times New Roman" w:eastAsia="Times New Roman" w:hAnsi="Times New Roman" w:cs="Times New Roman"/>
      <w:sz w:val="32"/>
      <w:szCs w:val="20"/>
    </w:rPr>
  </w:style>
  <w:style w:type="paragraph" w:styleId="2">
    <w:name w:val="Body Text Indent 2"/>
    <w:basedOn w:val="a"/>
    <w:link w:val="20"/>
    <w:rsid w:val="00C8604C"/>
    <w:pPr>
      <w:spacing w:after="120" w:line="480" w:lineRule="auto"/>
      <w:ind w:left="283"/>
    </w:pPr>
  </w:style>
  <w:style w:type="character" w:customStyle="1" w:styleId="20">
    <w:name w:val="Основной текст с отступом 2 Знак"/>
    <w:basedOn w:val="a0"/>
    <w:link w:val="2"/>
    <w:rsid w:val="00C8604C"/>
    <w:rPr>
      <w:rFonts w:ascii="Times New Roman" w:eastAsia="Times New Roman" w:hAnsi="Times New Roman" w:cs="Times New Roman"/>
      <w:sz w:val="44"/>
      <w:szCs w:val="20"/>
      <w:lang w:eastAsia="ru-RU"/>
    </w:rPr>
  </w:style>
  <w:style w:type="paragraph" w:styleId="3">
    <w:name w:val="Body Text Indent 3"/>
    <w:basedOn w:val="a"/>
    <w:link w:val="30"/>
    <w:rsid w:val="00C8604C"/>
    <w:pPr>
      <w:spacing w:after="120"/>
      <w:ind w:left="283"/>
    </w:pPr>
    <w:rPr>
      <w:sz w:val="16"/>
      <w:szCs w:val="16"/>
    </w:rPr>
  </w:style>
  <w:style w:type="character" w:customStyle="1" w:styleId="30">
    <w:name w:val="Основной текст с отступом 3 Знак"/>
    <w:basedOn w:val="a0"/>
    <w:link w:val="3"/>
    <w:rsid w:val="00C8604C"/>
    <w:rPr>
      <w:rFonts w:ascii="Times New Roman" w:eastAsia="Times New Roman" w:hAnsi="Times New Roman" w:cs="Times New Roman"/>
      <w:sz w:val="16"/>
      <w:szCs w:val="16"/>
      <w:lang w:eastAsia="ru-RU"/>
    </w:rPr>
  </w:style>
  <w:style w:type="character" w:customStyle="1" w:styleId="1">
    <w:name w:val="Заголовок №1_"/>
    <w:link w:val="10"/>
    <w:rsid w:val="00C8604C"/>
    <w:rPr>
      <w:b/>
      <w:bCs/>
      <w:sz w:val="26"/>
      <w:szCs w:val="26"/>
      <w:shd w:val="clear" w:color="auto" w:fill="FFFFFF"/>
    </w:rPr>
  </w:style>
  <w:style w:type="paragraph" w:customStyle="1" w:styleId="10">
    <w:name w:val="Заголовок №1"/>
    <w:basedOn w:val="a"/>
    <w:link w:val="1"/>
    <w:rsid w:val="00C8604C"/>
    <w:pPr>
      <w:widowControl w:val="0"/>
      <w:shd w:val="clear" w:color="auto" w:fill="FFFFFF"/>
      <w:spacing w:line="322" w:lineRule="exact"/>
      <w:jc w:val="both"/>
      <w:outlineLvl w:val="0"/>
    </w:pPr>
    <w:rPr>
      <w:rFonts w:asciiTheme="minorHAnsi" w:eastAsiaTheme="minorHAnsi" w:hAnsiTheme="minorHAnsi" w:cstheme="minorBidi"/>
      <w:b/>
      <w:bCs/>
      <w:sz w:val="26"/>
      <w:szCs w:val="26"/>
      <w:lang w:eastAsia="en-US"/>
    </w:rPr>
  </w:style>
  <w:style w:type="paragraph" w:styleId="a9">
    <w:name w:val="Balloon Text"/>
    <w:basedOn w:val="a"/>
    <w:link w:val="aa"/>
    <w:uiPriority w:val="99"/>
    <w:semiHidden/>
    <w:unhideWhenUsed/>
    <w:rsid w:val="00D34AF3"/>
    <w:rPr>
      <w:rFonts w:ascii="Tahoma" w:hAnsi="Tahoma" w:cs="Tahoma"/>
      <w:sz w:val="16"/>
      <w:szCs w:val="16"/>
    </w:rPr>
  </w:style>
  <w:style w:type="character" w:customStyle="1" w:styleId="aa">
    <w:name w:val="Текст выноски Знак"/>
    <w:basedOn w:val="a0"/>
    <w:link w:val="a9"/>
    <w:uiPriority w:val="99"/>
    <w:semiHidden/>
    <w:rsid w:val="00D34A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F0DC-DB61-4EC3-9FF2-20D4F1E0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1933</Words>
  <Characters>11022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МКОУ СОШ</cp:lastModifiedBy>
  <cp:revision>5</cp:revision>
  <cp:lastPrinted>2022-02-03T07:37:00Z</cp:lastPrinted>
  <dcterms:created xsi:type="dcterms:W3CDTF">2022-02-03T07:09:00Z</dcterms:created>
  <dcterms:modified xsi:type="dcterms:W3CDTF">2023-01-17T12:26:00Z</dcterms:modified>
</cp:coreProperties>
</file>