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03" w:rsidRDefault="00553370" w:rsidP="00676703">
      <w:pPr>
        <w:tabs>
          <w:tab w:val="left" w:pos="1701"/>
          <w:tab w:val="left" w:pos="2063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942C8C" w:rsidRDefault="00553370" w:rsidP="00942C8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="0053426C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</w:p>
    <w:p w:rsidR="00351F82" w:rsidRDefault="00351F82" w:rsidP="00351F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D383C" w:rsidRDefault="00553370" w:rsidP="0055337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Методические рекомендации по проведению</w:t>
      </w:r>
      <w:r w:rsidR="004D383C" w:rsidRPr="004D383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="004D383C" w:rsidRPr="004D383C">
        <w:rPr>
          <w:rFonts w:ascii="Times New Roman" w:hAnsi="Times New Roman"/>
          <w:b/>
          <w:bCs/>
          <w:sz w:val="28"/>
          <w:szCs w:val="28"/>
        </w:rPr>
        <w:t>Дней «Большой перемены»</w:t>
      </w:r>
      <w:r>
        <w:rPr>
          <w:rFonts w:ascii="Times New Roman" w:hAnsi="Times New Roman"/>
          <w:b/>
          <w:bCs/>
          <w:sz w:val="28"/>
          <w:szCs w:val="28"/>
        </w:rPr>
        <w:t xml:space="preserve"> в субъектах Российской Федерации</w:t>
      </w:r>
    </w:p>
    <w:p w:rsidR="00DD357A" w:rsidRDefault="00DD357A" w:rsidP="00DD357A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D357A" w:rsidRDefault="00DD357A" w:rsidP="0017642C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17642C">
        <w:rPr>
          <w:rFonts w:ascii="Times New Roman" w:hAnsi="Times New Roman"/>
          <w:sz w:val="28"/>
          <w:szCs w:val="28"/>
        </w:rPr>
        <w:t xml:space="preserve">Дни «Большой перемены» – серия дней «открытых дверей» во всех субъектах Российской Федерации. На базе центральных площадок регионов участники региональных команд проведут презентационные мероприятия для своих сверстников, педагоги-наставники победителей конкурса расскажут о современных методиках подготовки учителей и вместе с победителями и лидерами общественного мнения региона презентуют программу нового сезона Конкурса, а также вместе </w:t>
      </w:r>
      <w:r w:rsidRPr="0017642C">
        <w:rPr>
          <w:rFonts w:ascii="Times New Roman" w:hAnsi="Times New Roman"/>
          <w:sz w:val="28"/>
          <w:szCs w:val="28"/>
        </w:rPr>
        <w:br/>
        <w:t>с ответственными за реализацию проекта обсудят вектор молодежного развития региона.</w:t>
      </w:r>
    </w:p>
    <w:p w:rsidR="003B1138" w:rsidRDefault="003B1138" w:rsidP="003B1138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7642C" w:rsidRPr="00553370" w:rsidRDefault="0017642C" w:rsidP="003B1138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Сроки пр</w:t>
      </w:r>
      <w:r w:rsidR="003B1138">
        <w:rPr>
          <w:rFonts w:ascii="Times New Roman" w:hAnsi="Times New Roman"/>
          <w:b/>
          <w:bCs/>
          <w:sz w:val="28"/>
          <w:szCs w:val="28"/>
        </w:rPr>
        <w:t xml:space="preserve">оведения </w:t>
      </w:r>
      <w:r w:rsidRPr="00553370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104667">
        <w:rPr>
          <w:rFonts w:ascii="Times New Roman" w:hAnsi="Times New Roman"/>
          <w:sz w:val="28"/>
          <w:szCs w:val="28"/>
        </w:rPr>
        <w:t>26 февраля –</w:t>
      </w:r>
      <w:r w:rsidR="003B1138">
        <w:rPr>
          <w:rFonts w:ascii="Times New Roman" w:hAnsi="Times New Roman"/>
          <w:sz w:val="28"/>
          <w:szCs w:val="28"/>
        </w:rPr>
        <w:t xml:space="preserve"> </w:t>
      </w:r>
      <w:r w:rsidR="00104667">
        <w:rPr>
          <w:rFonts w:ascii="Times New Roman" w:hAnsi="Times New Roman"/>
          <w:sz w:val="28"/>
          <w:szCs w:val="28"/>
        </w:rPr>
        <w:t>26</w:t>
      </w:r>
      <w:r w:rsidRPr="00553370">
        <w:rPr>
          <w:rFonts w:ascii="Times New Roman" w:hAnsi="Times New Roman"/>
          <w:sz w:val="28"/>
          <w:szCs w:val="28"/>
        </w:rPr>
        <w:t xml:space="preserve"> 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3B1138">
        <w:rPr>
          <w:rFonts w:ascii="Times New Roman" w:hAnsi="Times New Roman"/>
          <w:sz w:val="28"/>
          <w:szCs w:val="28"/>
        </w:rPr>
        <w:t>2021 года.</w:t>
      </w:r>
    </w:p>
    <w:p w:rsidR="0017642C" w:rsidRDefault="0017642C" w:rsidP="0017642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7642C" w:rsidRPr="00553370" w:rsidRDefault="0017642C" w:rsidP="003B1138">
      <w:pPr>
        <w:tabs>
          <w:tab w:val="left" w:pos="113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Возможные места проведения мероприятия:</w:t>
      </w:r>
    </w:p>
    <w:p w:rsidR="0017642C" w:rsidRPr="00553370" w:rsidRDefault="0017642C" w:rsidP="003B1138">
      <w:pPr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конгресс-центр;</w:t>
      </w:r>
    </w:p>
    <w:p w:rsidR="0017642C" w:rsidRPr="00553370" w:rsidRDefault="0017642C" w:rsidP="003B1138">
      <w:pPr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учреждения культуры (библиотеки, музеи);</w:t>
      </w:r>
    </w:p>
    <w:p w:rsidR="0017642C" w:rsidRPr="00553370" w:rsidRDefault="0017642C" w:rsidP="003B1138">
      <w:pPr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дом молодежи;</w:t>
      </w:r>
    </w:p>
    <w:p w:rsidR="0017642C" w:rsidRDefault="0017642C" w:rsidP="003B1138">
      <w:pPr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парк «Россия – моя история»</w:t>
      </w:r>
      <w:r>
        <w:rPr>
          <w:rFonts w:ascii="Times New Roman" w:hAnsi="Times New Roman"/>
          <w:sz w:val="28"/>
          <w:szCs w:val="28"/>
        </w:rPr>
        <w:t>;</w:t>
      </w:r>
    </w:p>
    <w:p w:rsidR="0017642C" w:rsidRPr="00553370" w:rsidRDefault="0017642C" w:rsidP="003B1138">
      <w:pPr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 (центр) волонтера</w:t>
      </w:r>
      <w:r w:rsidRPr="00553370">
        <w:rPr>
          <w:rFonts w:ascii="Times New Roman" w:hAnsi="Times New Roman"/>
          <w:sz w:val="28"/>
          <w:szCs w:val="28"/>
        </w:rPr>
        <w:t xml:space="preserve"> </w:t>
      </w:r>
    </w:p>
    <w:p w:rsidR="0017642C" w:rsidRPr="00553370" w:rsidRDefault="0017642C" w:rsidP="0017642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553370">
        <w:rPr>
          <w:rFonts w:ascii="Times New Roman" w:hAnsi="Times New Roman"/>
          <w:i/>
          <w:iCs/>
          <w:sz w:val="28"/>
          <w:szCs w:val="28"/>
        </w:rPr>
        <w:t>или другие центральные площадки.</w:t>
      </w:r>
    </w:p>
    <w:p w:rsidR="00E02A28" w:rsidRDefault="00E02A28" w:rsidP="00E02A2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02A28" w:rsidRPr="00553370" w:rsidRDefault="00E02A28" w:rsidP="003B1138">
      <w:pPr>
        <w:tabs>
          <w:tab w:val="left" w:pos="113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Целевая аудитория (категории участников):</w:t>
      </w:r>
    </w:p>
    <w:p w:rsidR="003B1138" w:rsidRDefault="00E02A28" w:rsidP="003B1138">
      <w:pPr>
        <w:pStyle w:val="ad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553370">
        <w:rPr>
          <w:rFonts w:ascii="Times New Roman" w:hAnsi="Times New Roman"/>
          <w:sz w:val="28"/>
          <w:szCs w:val="28"/>
        </w:rPr>
        <w:t>частники конкурса «Большая перемена»</w:t>
      </w:r>
      <w:r>
        <w:rPr>
          <w:rFonts w:ascii="Times New Roman" w:hAnsi="Times New Roman"/>
          <w:sz w:val="28"/>
          <w:szCs w:val="28"/>
        </w:rPr>
        <w:t>;</w:t>
      </w:r>
    </w:p>
    <w:p w:rsidR="00E02A28" w:rsidRPr="003B1138" w:rsidRDefault="00E02A28" w:rsidP="003B1138">
      <w:pPr>
        <w:pStyle w:val="ad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1138">
        <w:rPr>
          <w:rFonts w:ascii="Times New Roman" w:hAnsi="Times New Roman"/>
          <w:sz w:val="28"/>
          <w:szCs w:val="28"/>
        </w:rPr>
        <w:t>активная молодежь региона;</w:t>
      </w:r>
    </w:p>
    <w:p w:rsidR="00E02A28" w:rsidRPr="00553370" w:rsidRDefault="00E02A28" w:rsidP="003B1138">
      <w:pPr>
        <w:pStyle w:val="ad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53370">
        <w:rPr>
          <w:rFonts w:ascii="Times New Roman" w:hAnsi="Times New Roman"/>
          <w:sz w:val="28"/>
          <w:szCs w:val="28"/>
        </w:rPr>
        <w:t>едагоги и наставники участников конкурса</w:t>
      </w:r>
      <w:r>
        <w:rPr>
          <w:rFonts w:ascii="Times New Roman" w:hAnsi="Times New Roman"/>
          <w:sz w:val="28"/>
          <w:szCs w:val="28"/>
        </w:rPr>
        <w:t>;</w:t>
      </w:r>
    </w:p>
    <w:p w:rsidR="00E02A28" w:rsidRPr="00553370" w:rsidRDefault="00E02A28" w:rsidP="003B1138">
      <w:pPr>
        <w:pStyle w:val="ad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53370">
        <w:rPr>
          <w:rFonts w:ascii="Times New Roman" w:hAnsi="Times New Roman"/>
          <w:sz w:val="28"/>
          <w:szCs w:val="28"/>
        </w:rPr>
        <w:t>одители участников конкурса.</w:t>
      </w:r>
    </w:p>
    <w:p w:rsidR="00553370" w:rsidRDefault="00553370" w:rsidP="003B1138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1E7A59" w:rsidRDefault="001E7A59" w:rsidP="001E7A59">
      <w:pPr>
        <w:spacing w:after="0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Ссылки на медиа-материалы:</w:t>
      </w:r>
    </w:p>
    <w:p w:rsidR="003B1138" w:rsidRDefault="003B1138" w:rsidP="003B1138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Динамическая заставка: </w:t>
      </w:r>
      <w:hyperlink r:id="rId9" w:history="1">
        <w:r w:rsidRPr="007052AD">
          <w:rPr>
            <w:rStyle w:val="ac"/>
            <w:rFonts w:ascii="Times New Roman" w:hAnsi="Times New Roman"/>
            <w:sz w:val="28"/>
            <w:szCs w:val="28"/>
          </w:rPr>
          <w:t>https://drive.google.com/file/d/1NzQvN_d2bzR5xfuoTq8J3ZzkIqbHGGKq/view?usp=sharing</w:t>
        </w:r>
      </w:hyperlink>
    </w:p>
    <w:p w:rsidR="003B1138" w:rsidRPr="00344962" w:rsidRDefault="003B1138" w:rsidP="003B113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44962" w:rsidRPr="00344962" w:rsidRDefault="00344962" w:rsidP="001E7A5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4962" w:rsidRPr="00344962" w:rsidRDefault="003B1138" w:rsidP="001E7A5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Видео-ролики: </w:t>
      </w:r>
      <w:r w:rsidR="00344962" w:rsidRPr="00344962">
        <w:rPr>
          <w:rFonts w:ascii="Times New Roman" w:hAnsi="Times New Roman"/>
          <w:sz w:val="28"/>
          <w:szCs w:val="28"/>
        </w:rPr>
        <w:t>https://disk.yandex.ru/d/7zEOHU7d4_KtZA?w=1</w:t>
      </w:r>
    </w:p>
    <w:p w:rsidR="004D383C" w:rsidRPr="00553370" w:rsidRDefault="004D383C" w:rsidP="004D383C">
      <w:pPr>
        <w:tabs>
          <w:tab w:val="left" w:pos="1134"/>
        </w:tabs>
        <w:spacing w:after="0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4D383C" w:rsidRPr="00553370" w:rsidRDefault="004D383C" w:rsidP="003B1138">
      <w:pPr>
        <w:tabs>
          <w:tab w:val="left" w:pos="113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Основные события в рамках «Дней</w:t>
      </w:r>
      <w:r w:rsidR="00E02A28">
        <w:rPr>
          <w:rFonts w:ascii="Times New Roman" w:hAnsi="Times New Roman"/>
          <w:b/>
          <w:bCs/>
          <w:sz w:val="28"/>
          <w:szCs w:val="28"/>
        </w:rPr>
        <w:t xml:space="preserve"> «Большой перемены</w:t>
      </w:r>
      <w:r w:rsidRPr="00553370">
        <w:rPr>
          <w:rFonts w:ascii="Times New Roman" w:hAnsi="Times New Roman"/>
          <w:b/>
          <w:bCs/>
          <w:sz w:val="28"/>
          <w:szCs w:val="28"/>
        </w:rPr>
        <w:t>»: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Открытый урок «Большой перемены».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региональной команды «Большой перемены» и штаба «Большой перемены» в регионе.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Мастер-классы от лидеров общественного мнения региона.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Дискуссии с участием представителей органов исполнительной власти региона.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проектов участников конкурса.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Проектировочная сессия развития региона с участием органов исполнительной власти, педагогов-наставников и участников конкурса.</w:t>
      </w:r>
    </w:p>
    <w:p w:rsidR="004D383C" w:rsidRPr="00553370" w:rsidRDefault="004D383C" w:rsidP="003B1138">
      <w:pPr>
        <w:pStyle w:val="ad"/>
        <w:numPr>
          <w:ilvl w:val="0"/>
          <w:numId w:val="21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Видеоконференция с региональными командами других регионов.</w:t>
      </w:r>
    </w:p>
    <w:p w:rsidR="003B1138" w:rsidRDefault="003B1138" w:rsidP="003B1138">
      <w:pPr>
        <w:pStyle w:val="ad"/>
        <w:spacing w:line="276" w:lineRule="auto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3B1138" w:rsidRDefault="003B1138" w:rsidP="003B1138">
      <w:pPr>
        <w:pStyle w:val="ad"/>
        <w:spacing w:line="276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Описание событий</w:t>
      </w:r>
    </w:p>
    <w:p w:rsidR="003B1138" w:rsidRDefault="003B1138" w:rsidP="003B1138">
      <w:pPr>
        <w:pStyle w:val="ad"/>
        <w:spacing w:line="276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383C" w:rsidRPr="00553370" w:rsidRDefault="004D383C" w:rsidP="003B1138">
      <w:pPr>
        <w:pStyle w:val="ad"/>
        <w:numPr>
          <w:ilvl w:val="0"/>
          <w:numId w:val="22"/>
        </w:numPr>
        <w:spacing w:line="276" w:lineRule="auto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Открытый урок «Большой перемены»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Проведение участниками региональной команды «Большой перемены» внеурочного мероприятия, посвященного презентации Конкурса и его возможностей учащимся 5</w:t>
      </w:r>
      <w:r w:rsidR="003B1138">
        <w:rPr>
          <w:rFonts w:ascii="Times New Roman" w:hAnsi="Times New Roman"/>
          <w:sz w:val="28"/>
          <w:szCs w:val="28"/>
        </w:rPr>
        <w:t>–</w:t>
      </w:r>
      <w:r w:rsidRPr="00553370">
        <w:rPr>
          <w:rFonts w:ascii="Times New Roman" w:hAnsi="Times New Roman"/>
          <w:sz w:val="28"/>
          <w:szCs w:val="28"/>
        </w:rPr>
        <w:t>10 классов общеобразовательных школ региона с возможностью онлайн-трансляции.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 xml:space="preserve">Открытый урок включает в себя демонстрацию видеороликов </w:t>
      </w:r>
      <w:r w:rsidR="003B1138">
        <w:rPr>
          <w:rFonts w:ascii="Times New Roman" w:hAnsi="Times New Roman"/>
          <w:sz w:val="28"/>
          <w:szCs w:val="28"/>
        </w:rPr>
        <w:br/>
      </w:r>
      <w:r w:rsidRPr="00553370">
        <w:rPr>
          <w:rFonts w:ascii="Times New Roman" w:hAnsi="Times New Roman"/>
          <w:sz w:val="28"/>
          <w:szCs w:val="28"/>
        </w:rPr>
        <w:t>и графических материалов, посвященных конкурсу «Большая перемена»,</w:t>
      </w:r>
      <w:r w:rsidR="003B1138">
        <w:rPr>
          <w:rFonts w:ascii="Times New Roman" w:hAnsi="Times New Roman"/>
          <w:sz w:val="28"/>
          <w:szCs w:val="28"/>
        </w:rPr>
        <w:br/>
      </w:r>
      <w:r w:rsidRPr="00553370">
        <w:rPr>
          <w:rFonts w:ascii="Times New Roman" w:hAnsi="Times New Roman"/>
          <w:sz w:val="28"/>
          <w:szCs w:val="28"/>
        </w:rPr>
        <w:t xml:space="preserve">а также решение </w:t>
      </w:r>
      <w:proofErr w:type="spellStart"/>
      <w:r w:rsidRPr="00553370">
        <w:rPr>
          <w:rFonts w:ascii="Times New Roman" w:hAnsi="Times New Roman"/>
          <w:sz w:val="28"/>
          <w:szCs w:val="28"/>
        </w:rPr>
        <w:t>кейсовых</w:t>
      </w:r>
      <w:proofErr w:type="spellEnd"/>
      <w:r w:rsidRPr="00553370">
        <w:rPr>
          <w:rFonts w:ascii="Times New Roman" w:hAnsi="Times New Roman"/>
          <w:sz w:val="28"/>
          <w:szCs w:val="28"/>
        </w:rPr>
        <w:t xml:space="preserve"> заданий с целью демонстрации конкурсной программы Конкурса.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Открытый урок проходит в соответствии с методическими рекомендациями Министерства Просвещения Р</w:t>
      </w:r>
      <w:r w:rsidR="003B1138">
        <w:rPr>
          <w:rFonts w:ascii="Times New Roman" w:hAnsi="Times New Roman"/>
          <w:sz w:val="28"/>
          <w:szCs w:val="28"/>
        </w:rPr>
        <w:t xml:space="preserve">оссийской Федерации. 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Время проведения:</w:t>
      </w:r>
      <w:r w:rsidRPr="00553370">
        <w:rPr>
          <w:rFonts w:ascii="Times New Roman" w:hAnsi="Times New Roman"/>
          <w:sz w:val="28"/>
          <w:szCs w:val="28"/>
        </w:rPr>
        <w:t xml:space="preserve"> 45 минут.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 xml:space="preserve">Участники: </w:t>
      </w:r>
    </w:p>
    <w:p w:rsidR="004D383C" w:rsidRPr="00553370" w:rsidRDefault="004D383C" w:rsidP="003B1138">
      <w:pPr>
        <w:pStyle w:val="ad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члены региональной команды;</w:t>
      </w:r>
    </w:p>
    <w:p w:rsidR="004D383C" w:rsidRPr="00553370" w:rsidRDefault="00E02A28" w:rsidP="003B1138">
      <w:pPr>
        <w:pStyle w:val="ad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D383C" w:rsidRPr="00553370">
        <w:rPr>
          <w:rFonts w:ascii="Times New Roman" w:hAnsi="Times New Roman"/>
          <w:sz w:val="28"/>
          <w:szCs w:val="28"/>
        </w:rPr>
        <w:t>чащиеся образовательных учреждений.</w:t>
      </w:r>
    </w:p>
    <w:p w:rsidR="004D383C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Материалы для проведения открытого урока:</w:t>
      </w:r>
      <w:r w:rsidRPr="00553370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3B1138" w:rsidRPr="007052AD">
          <w:rPr>
            <w:rStyle w:val="ac"/>
            <w:rFonts w:ascii="Times New Roman" w:hAnsi="Times New Roman"/>
            <w:sz w:val="28"/>
            <w:szCs w:val="28"/>
          </w:rPr>
          <w:t>https://disk.yandex.ru/d/sjxwoclmePbx8A?w=1</w:t>
        </w:r>
      </w:hyperlink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 xml:space="preserve">План проведения: </w:t>
      </w:r>
      <w:r w:rsidRPr="00553370">
        <w:rPr>
          <w:rFonts w:ascii="Times New Roman" w:hAnsi="Times New Roman"/>
          <w:sz w:val="28"/>
          <w:szCs w:val="28"/>
        </w:rPr>
        <w:t>в соответствии с файлом «Сценарий Классного урока «Большая перемена: больше, чем конкурс» по ссылке.</w:t>
      </w:r>
    </w:p>
    <w:p w:rsidR="004D383C" w:rsidRPr="00553370" w:rsidRDefault="004D383C" w:rsidP="004D383C">
      <w:pPr>
        <w:pStyle w:val="ad"/>
        <w:spacing w:line="276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1138" w:rsidRPr="003B1138" w:rsidRDefault="004D383C" w:rsidP="004D383C">
      <w:pPr>
        <w:pStyle w:val="ad"/>
        <w:numPr>
          <w:ilvl w:val="0"/>
          <w:numId w:val="22"/>
        </w:numPr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1138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Презентация региональной команды «Большой перемены» и штаба «Большой перемены» </w:t>
      </w:r>
    </w:p>
    <w:p w:rsidR="004D383C" w:rsidRPr="003B1138" w:rsidRDefault="004D383C" w:rsidP="003B1138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1138">
        <w:rPr>
          <w:rFonts w:ascii="Times New Roman" w:hAnsi="Times New Roman"/>
          <w:sz w:val="28"/>
          <w:szCs w:val="28"/>
        </w:rPr>
        <w:t>В рамках презентации команда представит концепцию формирования команды, построенной по принципу самоорганизации, а также своей деятельности в рамках конкурса «Большая перемена» и своего региона.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Время проведения:</w:t>
      </w:r>
      <w:r w:rsidRPr="00553370">
        <w:rPr>
          <w:rFonts w:ascii="Times New Roman" w:hAnsi="Times New Roman"/>
          <w:sz w:val="28"/>
          <w:szCs w:val="28"/>
        </w:rPr>
        <w:t xml:space="preserve"> 45</w:t>
      </w:r>
      <w:r w:rsidR="003B1138">
        <w:rPr>
          <w:rFonts w:ascii="Times New Roman" w:hAnsi="Times New Roman"/>
          <w:sz w:val="28"/>
          <w:szCs w:val="28"/>
        </w:rPr>
        <w:t>–</w:t>
      </w:r>
      <w:r w:rsidRPr="00553370">
        <w:rPr>
          <w:rFonts w:ascii="Times New Roman" w:hAnsi="Times New Roman"/>
          <w:sz w:val="28"/>
          <w:szCs w:val="28"/>
        </w:rPr>
        <w:t>60 минут.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План проведения:</w:t>
      </w:r>
    </w:p>
    <w:p w:rsidR="004D383C" w:rsidRPr="00553370" w:rsidRDefault="004D383C" w:rsidP="003B1138">
      <w:pPr>
        <w:pStyle w:val="ad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демонстрация видеоролика о региональной команде;</w:t>
      </w:r>
    </w:p>
    <w:p w:rsidR="004D383C" w:rsidRPr="00553370" w:rsidRDefault="004D383C" w:rsidP="003B1138">
      <w:pPr>
        <w:pStyle w:val="ad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структуры команды, участников и исполняемых ими обязанностей;</w:t>
      </w:r>
    </w:p>
    <w:p w:rsidR="004D383C" w:rsidRPr="00553370" w:rsidRDefault="004D383C" w:rsidP="003B1138">
      <w:pPr>
        <w:pStyle w:val="ad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акций и мероприятий, проводимых региональной командой;</w:t>
      </w:r>
    </w:p>
    <w:p w:rsidR="004D383C" w:rsidRPr="00553370" w:rsidRDefault="004D383C" w:rsidP="003B1138">
      <w:pPr>
        <w:pStyle w:val="ad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проектов;</w:t>
      </w:r>
    </w:p>
    <w:p w:rsidR="004D383C" w:rsidRPr="00553370" w:rsidRDefault="004D383C" w:rsidP="003B1138">
      <w:pPr>
        <w:pStyle w:val="ad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партнеров;</w:t>
      </w:r>
    </w:p>
    <w:p w:rsidR="004D383C" w:rsidRPr="00553370" w:rsidRDefault="004D383C" w:rsidP="003B1138">
      <w:pPr>
        <w:pStyle w:val="ad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регионального штаба «Большой перемены» и его возможностей для проведения мероприятий регионального масштаба.</w:t>
      </w:r>
    </w:p>
    <w:p w:rsidR="004D383C" w:rsidRPr="00553370" w:rsidRDefault="004D383C" w:rsidP="003B1138">
      <w:pPr>
        <w:pStyle w:val="ad"/>
        <w:numPr>
          <w:ilvl w:val="0"/>
          <w:numId w:val="22"/>
        </w:numPr>
        <w:spacing w:line="276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Презентация проектов участников конкурса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 xml:space="preserve">Участники региональной команды «Большой перемены» презентуют проекты, созданные в рамках конкурса «Большая перемена» и активно реализующиеся школьниками на территории региона и территории </w:t>
      </w:r>
      <w:r w:rsidR="003B1138">
        <w:rPr>
          <w:rFonts w:ascii="Times New Roman" w:hAnsi="Times New Roman"/>
          <w:sz w:val="28"/>
          <w:szCs w:val="28"/>
        </w:rPr>
        <w:t>Российской Федерации</w:t>
      </w:r>
      <w:r w:rsidRPr="00553370">
        <w:rPr>
          <w:rFonts w:ascii="Times New Roman" w:hAnsi="Times New Roman"/>
          <w:sz w:val="28"/>
          <w:szCs w:val="28"/>
        </w:rPr>
        <w:t>.</w:t>
      </w:r>
    </w:p>
    <w:p w:rsidR="00FA18D7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Презентация волонтерского образовательного проекта «Дай пять!»</w:t>
      </w:r>
      <w:r w:rsidR="009A54FD">
        <w:rPr>
          <w:rFonts w:ascii="Times New Roman" w:hAnsi="Times New Roman"/>
          <w:sz w:val="28"/>
          <w:szCs w:val="28"/>
        </w:rPr>
        <w:t xml:space="preserve"> для регионов, принимающих участие в проекте</w:t>
      </w:r>
      <w:r w:rsidR="00FA18D7">
        <w:rPr>
          <w:rFonts w:ascii="Times New Roman" w:hAnsi="Times New Roman"/>
          <w:sz w:val="28"/>
          <w:szCs w:val="28"/>
        </w:rPr>
        <w:t>: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Москва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Московская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Тамбовская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Владимирская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Воронежская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Смоленская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Тульская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ХМАО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Псковская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Санкт-Петербург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Республика Карелия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Чувашская республика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lastRenderedPageBreak/>
        <w:t>Нижегородская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Республика Мордовия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Оренбургская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 xml:space="preserve">Пермский край 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Кировская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Самарская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Ставропольский край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Республика Дагестан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Алтайский край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Красноярский край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Омская область</w:t>
      </w:r>
    </w:p>
    <w:p w:rsidR="00FA18D7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Кемеровская область</w:t>
      </w:r>
    </w:p>
    <w:p w:rsidR="004D383C" w:rsidRPr="00FA18D7" w:rsidRDefault="00FA18D7" w:rsidP="00FA18D7">
      <w:pPr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FA18D7">
        <w:rPr>
          <w:rFonts w:ascii="Times New Roman" w:hAnsi="Times New Roman"/>
          <w:sz w:val="28"/>
          <w:szCs w:val="28"/>
        </w:rPr>
        <w:t>Астраханская область</w:t>
      </w:r>
      <w:r w:rsidR="009A54FD" w:rsidRPr="00FA18D7">
        <w:rPr>
          <w:rFonts w:ascii="Times New Roman" w:hAnsi="Times New Roman"/>
          <w:sz w:val="28"/>
          <w:szCs w:val="28"/>
        </w:rPr>
        <w:t>.</w:t>
      </w:r>
    </w:p>
    <w:p w:rsidR="009A54FD" w:rsidRPr="00553370" w:rsidRDefault="009A54FD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на презентацию «Дай пять»: </w:t>
      </w:r>
      <w:r w:rsidR="00FA18D7" w:rsidRPr="00FA18D7">
        <w:rPr>
          <w:rFonts w:ascii="Times New Roman" w:hAnsi="Times New Roman"/>
          <w:sz w:val="28"/>
          <w:szCs w:val="28"/>
        </w:rPr>
        <w:t>https://disk.yandex.ru/i/DnGwrO2-1jpc5Q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Время проведения:</w:t>
      </w:r>
      <w:r w:rsidRPr="00553370">
        <w:rPr>
          <w:rFonts w:ascii="Times New Roman" w:hAnsi="Times New Roman"/>
          <w:sz w:val="28"/>
          <w:szCs w:val="28"/>
        </w:rPr>
        <w:t xml:space="preserve"> 30</w:t>
      </w:r>
      <w:r w:rsidR="003B1138">
        <w:rPr>
          <w:rFonts w:ascii="Times New Roman" w:hAnsi="Times New Roman"/>
          <w:sz w:val="28"/>
          <w:szCs w:val="28"/>
        </w:rPr>
        <w:t>–</w:t>
      </w:r>
      <w:r w:rsidRPr="00553370">
        <w:rPr>
          <w:rFonts w:ascii="Times New Roman" w:hAnsi="Times New Roman"/>
          <w:sz w:val="28"/>
          <w:szCs w:val="28"/>
        </w:rPr>
        <w:t>45 минут.</w:t>
      </w:r>
    </w:p>
    <w:p w:rsidR="003B1138" w:rsidRPr="00553370" w:rsidRDefault="003B1138" w:rsidP="00E02A28">
      <w:pPr>
        <w:pStyle w:val="ad"/>
        <w:tabs>
          <w:tab w:val="left" w:pos="1134"/>
        </w:tabs>
        <w:spacing w:line="276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D383C" w:rsidRPr="00553370" w:rsidRDefault="004D383C" w:rsidP="003B1138">
      <w:pPr>
        <w:pStyle w:val="ad"/>
        <w:numPr>
          <w:ilvl w:val="0"/>
          <w:numId w:val="22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Проектировочная сессия развития региона с участием органов исполнительной власти, педагогов-наставников и участников конкурса</w:t>
      </w:r>
    </w:p>
    <w:p w:rsidR="004D383C" w:rsidRPr="00553370" w:rsidRDefault="004D383C" w:rsidP="0053426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В рамках проектировочной сессии участники региональной команды Конкурса, педагоги-наставники и представители органов исполнительной власти обсудят дальнейшее взаимодействие по приоритетным для региона направлениям деятельности.</w:t>
      </w:r>
    </w:p>
    <w:p w:rsidR="004D383C" w:rsidRPr="00553370" w:rsidRDefault="004D383C" w:rsidP="0053426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Время проведения</w:t>
      </w:r>
      <w:r w:rsidR="00E02A28">
        <w:rPr>
          <w:rFonts w:ascii="Times New Roman" w:hAnsi="Times New Roman"/>
          <w:b/>
          <w:bCs/>
          <w:sz w:val="28"/>
          <w:szCs w:val="28"/>
        </w:rPr>
        <w:t>:</w:t>
      </w:r>
      <w:r w:rsidRPr="005533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2A28">
        <w:rPr>
          <w:rFonts w:ascii="Times New Roman" w:hAnsi="Times New Roman"/>
          <w:sz w:val="28"/>
          <w:szCs w:val="28"/>
        </w:rPr>
        <w:t>1,5</w:t>
      </w:r>
      <w:r w:rsidR="009A54FD">
        <w:rPr>
          <w:rFonts w:ascii="Times New Roman" w:hAnsi="Times New Roman"/>
          <w:sz w:val="28"/>
          <w:szCs w:val="28"/>
        </w:rPr>
        <w:t>–</w:t>
      </w:r>
      <w:r w:rsidRPr="00E02A28">
        <w:rPr>
          <w:rFonts w:ascii="Times New Roman" w:hAnsi="Times New Roman"/>
          <w:sz w:val="28"/>
          <w:szCs w:val="28"/>
        </w:rPr>
        <w:t>2 часа.</w:t>
      </w:r>
    </w:p>
    <w:p w:rsidR="004D383C" w:rsidRPr="00553370" w:rsidRDefault="004D383C" w:rsidP="0053426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Участники:</w:t>
      </w:r>
    </w:p>
    <w:p w:rsidR="004D383C" w:rsidRPr="00553370" w:rsidRDefault="004D383C" w:rsidP="0053426C">
      <w:pPr>
        <w:pStyle w:val="ad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члены региональной команды «Большой перемены»;</w:t>
      </w:r>
    </w:p>
    <w:p w:rsidR="004D383C" w:rsidRPr="00553370" w:rsidRDefault="004D383C" w:rsidP="0053426C">
      <w:pPr>
        <w:pStyle w:val="ad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педагоги-наставники участников Конкурса;</w:t>
      </w:r>
    </w:p>
    <w:p w:rsidR="004D383C" w:rsidRPr="00553370" w:rsidRDefault="00E02A28" w:rsidP="0053426C">
      <w:pPr>
        <w:pStyle w:val="ad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D383C" w:rsidRPr="00553370">
        <w:rPr>
          <w:rFonts w:ascii="Times New Roman" w:hAnsi="Times New Roman"/>
          <w:sz w:val="28"/>
          <w:szCs w:val="28"/>
        </w:rPr>
        <w:t>редставители органов исполнительной власти региона.</w:t>
      </w:r>
    </w:p>
    <w:p w:rsidR="004D383C" w:rsidRPr="00553370" w:rsidRDefault="004D383C" w:rsidP="0053426C">
      <w:pPr>
        <w:pStyle w:val="ae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3370">
        <w:rPr>
          <w:b/>
          <w:bCs/>
          <w:sz w:val="28"/>
          <w:szCs w:val="28"/>
        </w:rPr>
        <w:t>Цель:</w:t>
      </w:r>
      <w:r w:rsidRPr="00553370">
        <w:rPr>
          <w:sz w:val="28"/>
          <w:szCs w:val="28"/>
        </w:rPr>
        <w:t xml:space="preserve"> разработка плана взаимодействия региональной команды, педагогов-наставников и органов исполнительной власти по вопросам приоритетных направлений деятельности региона. </w:t>
      </w:r>
    </w:p>
    <w:p w:rsidR="004D383C" w:rsidRPr="00553370" w:rsidRDefault="004D383C" w:rsidP="0053426C">
      <w:pPr>
        <w:pStyle w:val="ae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</w:rPr>
      </w:pPr>
      <w:r w:rsidRPr="00553370">
        <w:rPr>
          <w:b/>
          <w:bCs/>
          <w:sz w:val="28"/>
          <w:szCs w:val="28"/>
        </w:rPr>
        <w:t xml:space="preserve">Задачи: </w:t>
      </w:r>
    </w:p>
    <w:p w:rsidR="004D383C" w:rsidRPr="00553370" w:rsidRDefault="004D383C" w:rsidP="0053426C">
      <w:pPr>
        <w:pStyle w:val="ae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3370">
        <w:rPr>
          <w:sz w:val="28"/>
          <w:szCs w:val="28"/>
        </w:rPr>
        <w:t>определение приоритетных путей направления развития региона в работе с молодежью;</w:t>
      </w:r>
    </w:p>
    <w:p w:rsidR="004D383C" w:rsidRPr="00553370" w:rsidRDefault="004D383C" w:rsidP="0053426C">
      <w:pPr>
        <w:pStyle w:val="ae"/>
        <w:tabs>
          <w:tab w:val="left" w:pos="1134"/>
        </w:tabs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553370">
        <w:rPr>
          <w:sz w:val="28"/>
          <w:szCs w:val="28"/>
        </w:rPr>
        <w:t>обмен опытом в рамках реализации программ и проектов школьников;</w:t>
      </w:r>
    </w:p>
    <w:p w:rsidR="004D383C" w:rsidRPr="00553370" w:rsidRDefault="004D383C" w:rsidP="00E02A28">
      <w:pPr>
        <w:pStyle w:val="ae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3370">
        <w:rPr>
          <w:sz w:val="28"/>
          <w:szCs w:val="28"/>
        </w:rPr>
        <w:lastRenderedPageBreak/>
        <w:t>формирование задач для членов региональной команды, педагогов-наставников и органов исполнительной власти</w:t>
      </w:r>
      <w:r w:rsidR="00E02A28">
        <w:rPr>
          <w:sz w:val="28"/>
          <w:szCs w:val="28"/>
        </w:rPr>
        <w:t>.</w:t>
      </w:r>
    </w:p>
    <w:p w:rsidR="004D383C" w:rsidRPr="00553370" w:rsidRDefault="004D383C" w:rsidP="004D383C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Результатом сессии</w:t>
      </w:r>
      <w:r w:rsidRPr="00553370">
        <w:rPr>
          <w:rFonts w:ascii="Times New Roman" w:hAnsi="Times New Roman"/>
          <w:sz w:val="28"/>
          <w:szCs w:val="28"/>
        </w:rPr>
        <w:t xml:space="preserve"> должен стать план совместной деятельности, учитывающий актуальную повестку приоритетных направлений развития региона, а также включение членов региональной команды и педагогов-наставников в реализацию приоритетных проектов.</w:t>
      </w:r>
    </w:p>
    <w:p w:rsidR="004D383C" w:rsidRPr="00553370" w:rsidRDefault="004D383C" w:rsidP="004D383C">
      <w:pPr>
        <w:pStyle w:val="ad"/>
        <w:spacing w:line="276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53426C" w:rsidRDefault="0053426C" w:rsidP="0053426C">
      <w:pPr>
        <w:pStyle w:val="ad"/>
        <w:spacing w:line="276" w:lineRule="auto"/>
        <w:ind w:left="0"/>
        <w:contextualSpacing w:val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53426C">
        <w:rPr>
          <w:rFonts w:ascii="Times New Roman" w:hAnsi="Times New Roman"/>
          <w:bCs/>
          <w:sz w:val="28"/>
          <w:szCs w:val="28"/>
        </w:rPr>
        <w:lastRenderedPageBreak/>
        <w:t>Приложение 2</w:t>
      </w:r>
    </w:p>
    <w:p w:rsidR="0053426C" w:rsidRPr="0053426C" w:rsidRDefault="0053426C" w:rsidP="0053426C">
      <w:pPr>
        <w:pStyle w:val="ad"/>
        <w:spacing w:line="276" w:lineRule="auto"/>
        <w:ind w:left="0"/>
        <w:contextualSpacing w:val="0"/>
        <w:jc w:val="right"/>
        <w:rPr>
          <w:rFonts w:ascii="Times New Roman" w:hAnsi="Times New Roman"/>
          <w:bCs/>
          <w:sz w:val="28"/>
          <w:szCs w:val="28"/>
        </w:rPr>
      </w:pPr>
    </w:p>
    <w:p w:rsidR="004D383C" w:rsidRPr="00553370" w:rsidRDefault="0053426C" w:rsidP="0053426C">
      <w:pPr>
        <w:pStyle w:val="ad"/>
        <w:spacing w:line="276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Методические рекомендации </w:t>
      </w:r>
      <w:r w:rsidR="004D383C" w:rsidRPr="00553370">
        <w:rPr>
          <w:rFonts w:ascii="Times New Roman" w:hAnsi="Times New Roman"/>
          <w:b/>
          <w:bCs/>
          <w:sz w:val="28"/>
          <w:szCs w:val="28"/>
        </w:rPr>
        <w:t>по проведению проектировочной сессии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 xml:space="preserve">Проектировочная сессия – эффективный инструмент </w:t>
      </w:r>
      <w:r w:rsidR="00C27BC3" w:rsidRPr="00553370">
        <w:rPr>
          <w:rFonts w:ascii="Times New Roman" w:hAnsi="Times New Roman"/>
          <w:sz w:val="28"/>
          <w:szCs w:val="28"/>
        </w:rPr>
        <w:t>взаимодействия</w:t>
      </w:r>
      <w:r w:rsidRPr="00553370">
        <w:rPr>
          <w:rFonts w:ascii="Times New Roman" w:hAnsi="Times New Roman"/>
          <w:sz w:val="28"/>
          <w:szCs w:val="28"/>
        </w:rPr>
        <w:t xml:space="preserve"> команды и разработки новых концептуальных решений, представляющий собой образовательно-проектировочную деятельность.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 xml:space="preserve">В рамках проектировочной сессии команда получает материалы </w:t>
      </w:r>
      <w:r w:rsidR="0053426C">
        <w:rPr>
          <w:rFonts w:ascii="Times New Roman" w:hAnsi="Times New Roman"/>
          <w:sz w:val="28"/>
          <w:szCs w:val="28"/>
        </w:rPr>
        <w:br/>
      </w:r>
      <w:r w:rsidRPr="00553370">
        <w:rPr>
          <w:rFonts w:ascii="Times New Roman" w:hAnsi="Times New Roman"/>
          <w:sz w:val="28"/>
          <w:szCs w:val="28"/>
        </w:rPr>
        <w:t>для самостоятельного ознакомления с предметом сессии. В ходе сессии команда ведет работу п</w:t>
      </w:r>
      <w:r w:rsidR="0053426C">
        <w:rPr>
          <w:rFonts w:ascii="Times New Roman" w:hAnsi="Times New Roman"/>
          <w:sz w:val="28"/>
          <w:szCs w:val="28"/>
        </w:rPr>
        <w:t xml:space="preserve">о построению системы, проводя с </w:t>
      </w:r>
      <w:proofErr w:type="spellStart"/>
      <w:r w:rsidRPr="00553370">
        <w:rPr>
          <w:rFonts w:ascii="Times New Roman" w:hAnsi="Times New Roman"/>
          <w:sz w:val="28"/>
          <w:szCs w:val="28"/>
        </w:rPr>
        <w:t>неи</w:t>
      </w:r>
      <w:proofErr w:type="spellEnd"/>
      <w:r w:rsidRPr="00553370">
        <w:rPr>
          <w:rFonts w:ascii="Times New Roman" w:hAnsi="Times New Roman"/>
          <w:sz w:val="28"/>
          <w:szCs w:val="28"/>
        </w:rPr>
        <w:t>̆ конструирование преобразований с помощью методов системного проектирования организационно-</w:t>
      </w:r>
      <w:proofErr w:type="spellStart"/>
      <w:r w:rsidRPr="00553370">
        <w:rPr>
          <w:rFonts w:ascii="Times New Roman" w:hAnsi="Times New Roman"/>
          <w:sz w:val="28"/>
          <w:szCs w:val="28"/>
        </w:rPr>
        <w:t>управленческои</w:t>
      </w:r>
      <w:proofErr w:type="spellEnd"/>
      <w:r w:rsidRPr="00553370">
        <w:rPr>
          <w:rFonts w:ascii="Times New Roman" w:hAnsi="Times New Roman"/>
          <w:sz w:val="28"/>
          <w:szCs w:val="28"/>
        </w:rPr>
        <w:t>̆ деятельности.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В режиме проектировочной сессии могут решаться управленческие, организационные, воспитательные и образовательные задачи.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Участники:</w:t>
      </w:r>
    </w:p>
    <w:p w:rsidR="004D383C" w:rsidRPr="00553370" w:rsidRDefault="004D383C" w:rsidP="0053426C">
      <w:pPr>
        <w:pStyle w:val="ad"/>
        <w:numPr>
          <w:ilvl w:val="0"/>
          <w:numId w:val="27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модератор;</w:t>
      </w:r>
    </w:p>
    <w:p w:rsidR="004D383C" w:rsidRPr="00553370" w:rsidRDefault="004D383C" w:rsidP="0053426C">
      <w:pPr>
        <w:pStyle w:val="ad"/>
        <w:numPr>
          <w:ilvl w:val="0"/>
          <w:numId w:val="27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члены региональной команды «Большой перемены»;</w:t>
      </w:r>
    </w:p>
    <w:p w:rsidR="004D383C" w:rsidRPr="00553370" w:rsidRDefault="004D383C" w:rsidP="0053426C">
      <w:pPr>
        <w:pStyle w:val="ad"/>
        <w:numPr>
          <w:ilvl w:val="0"/>
          <w:numId w:val="27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педагоги-наставники участников Конкурса;</w:t>
      </w:r>
    </w:p>
    <w:p w:rsidR="004D383C" w:rsidRPr="00553370" w:rsidRDefault="004D383C" w:rsidP="0053426C">
      <w:pPr>
        <w:pStyle w:val="ad"/>
        <w:numPr>
          <w:ilvl w:val="0"/>
          <w:numId w:val="27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представители органов исполнительной власти региона.</w:t>
      </w:r>
    </w:p>
    <w:p w:rsidR="004D383C" w:rsidRPr="00553370" w:rsidRDefault="004D383C" w:rsidP="0053426C">
      <w:pPr>
        <w:pStyle w:val="a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53370">
        <w:rPr>
          <w:b/>
          <w:bCs/>
          <w:sz w:val="28"/>
          <w:szCs w:val="28"/>
        </w:rPr>
        <w:t>Цель:</w:t>
      </w:r>
      <w:r w:rsidRPr="00553370">
        <w:rPr>
          <w:sz w:val="28"/>
          <w:szCs w:val="28"/>
        </w:rPr>
        <w:t xml:space="preserve"> разработка плана взаимодействия региональной команды, педагогов-наставников и органов исполнительной власти по вопросам приоритетных направлений деятельности региона. </w:t>
      </w:r>
    </w:p>
    <w:p w:rsidR="004D383C" w:rsidRPr="00553370" w:rsidRDefault="004D383C" w:rsidP="0053426C">
      <w:pPr>
        <w:pStyle w:val="ae"/>
        <w:spacing w:before="0" w:beforeAutospacing="0" w:after="0" w:afterAutospacing="0" w:line="276" w:lineRule="auto"/>
        <w:ind w:firstLine="709"/>
        <w:rPr>
          <w:b/>
          <w:bCs/>
          <w:sz w:val="28"/>
          <w:szCs w:val="28"/>
        </w:rPr>
      </w:pPr>
      <w:r w:rsidRPr="00553370">
        <w:rPr>
          <w:b/>
          <w:bCs/>
          <w:sz w:val="28"/>
          <w:szCs w:val="28"/>
        </w:rPr>
        <w:t xml:space="preserve">Задачи: </w:t>
      </w:r>
    </w:p>
    <w:p w:rsidR="0053426C" w:rsidRDefault="004D383C" w:rsidP="0053426C">
      <w:pPr>
        <w:pStyle w:val="ae"/>
        <w:numPr>
          <w:ilvl w:val="0"/>
          <w:numId w:val="28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553370">
        <w:rPr>
          <w:sz w:val="28"/>
          <w:szCs w:val="28"/>
        </w:rPr>
        <w:t>определение приоритетных путей направления развития региона в работе с молодежью;</w:t>
      </w:r>
    </w:p>
    <w:p w:rsidR="0053426C" w:rsidRDefault="004D383C" w:rsidP="0053426C">
      <w:pPr>
        <w:pStyle w:val="ae"/>
        <w:numPr>
          <w:ilvl w:val="0"/>
          <w:numId w:val="28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53426C">
        <w:rPr>
          <w:sz w:val="28"/>
          <w:szCs w:val="28"/>
        </w:rPr>
        <w:t>обмен опытом в рамках реализации программ и проектов школьников;</w:t>
      </w:r>
    </w:p>
    <w:p w:rsidR="004D383C" w:rsidRPr="0053426C" w:rsidRDefault="004D383C" w:rsidP="0053426C">
      <w:pPr>
        <w:pStyle w:val="ae"/>
        <w:numPr>
          <w:ilvl w:val="0"/>
          <w:numId w:val="28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53426C">
        <w:rPr>
          <w:sz w:val="28"/>
          <w:szCs w:val="28"/>
        </w:rPr>
        <w:t>формирование задач для членов региональной команды, педагогов-наставников и органов исполнительной власти</w:t>
      </w:r>
      <w:r w:rsidR="005E1546" w:rsidRPr="0053426C">
        <w:rPr>
          <w:sz w:val="28"/>
          <w:szCs w:val="28"/>
        </w:rPr>
        <w:t>.</w:t>
      </w:r>
      <w:r w:rsidRPr="0053426C">
        <w:rPr>
          <w:sz w:val="28"/>
          <w:szCs w:val="28"/>
        </w:rPr>
        <w:t xml:space="preserve"> </w:t>
      </w:r>
    </w:p>
    <w:p w:rsidR="0053426C" w:rsidRDefault="0053426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Этапы проведения</w:t>
      </w:r>
      <w:r w:rsidR="005E1546">
        <w:rPr>
          <w:rFonts w:ascii="Times New Roman" w:hAnsi="Times New Roman"/>
          <w:b/>
          <w:bCs/>
          <w:sz w:val="28"/>
          <w:szCs w:val="28"/>
        </w:rPr>
        <w:t>:</w:t>
      </w:r>
    </w:p>
    <w:p w:rsidR="004D383C" w:rsidRPr="00553370" w:rsidRDefault="0053426C" w:rsidP="0053426C">
      <w:pPr>
        <w:pStyle w:val="ad"/>
        <w:numPr>
          <w:ilvl w:val="0"/>
          <w:numId w:val="29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Мотивационный этап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На мотивационном этапе проводится актуализация совместного взаимодействия региональных команд, педагогов и органов исполнительной власти, а также постановка целей и задач проектировочной сессии.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lastRenderedPageBreak/>
        <w:t>Региональным представителем Конкурса представляется список приоритетных направлений развития региона и список приоритетных проектов.</w:t>
      </w:r>
    </w:p>
    <w:p w:rsidR="004D383C" w:rsidRPr="00553370" w:rsidRDefault="004D383C" w:rsidP="0053426C">
      <w:pPr>
        <w:pStyle w:val="ad"/>
        <w:numPr>
          <w:ilvl w:val="0"/>
          <w:numId w:val="29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Этап предметно-пр</w:t>
      </w:r>
      <w:r w:rsidR="0053426C">
        <w:rPr>
          <w:rFonts w:ascii="Times New Roman" w:hAnsi="Times New Roman"/>
          <w:b/>
          <w:bCs/>
          <w:sz w:val="28"/>
          <w:szCs w:val="28"/>
        </w:rPr>
        <w:t>актической рефлексии слушателей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Этап предполагает проведение отбора проектов и направлений работы, в рамках которых будет производиться проектировочная сессия, а также получение обратной связи от всех участников об актуальности работы над данными проектами.</w:t>
      </w:r>
    </w:p>
    <w:p w:rsidR="004D383C" w:rsidRPr="00553370" w:rsidRDefault="004D383C" w:rsidP="0053426C">
      <w:pPr>
        <w:pStyle w:val="ad"/>
        <w:numPr>
          <w:ilvl w:val="0"/>
          <w:numId w:val="29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Этап проектир</w:t>
      </w:r>
      <w:r w:rsidR="0053426C">
        <w:rPr>
          <w:rFonts w:ascii="Times New Roman" w:hAnsi="Times New Roman"/>
          <w:b/>
          <w:bCs/>
          <w:sz w:val="28"/>
          <w:szCs w:val="28"/>
        </w:rPr>
        <w:t>овочной деятельности слушателей</w:t>
      </w:r>
    </w:p>
    <w:p w:rsidR="0053426C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На этапе проектировочной деятельности участникам необходимо сформировать предложения по взаимодействию в рамках направления, определить роли в степень вовлеченности, разработать пояснительную записку</w:t>
      </w:r>
      <w:r w:rsidR="005E1546">
        <w:rPr>
          <w:rFonts w:ascii="Times New Roman" w:hAnsi="Times New Roman"/>
          <w:sz w:val="28"/>
          <w:szCs w:val="28"/>
        </w:rPr>
        <w:t>.</w:t>
      </w:r>
    </w:p>
    <w:p w:rsidR="004D383C" w:rsidRPr="0053426C" w:rsidRDefault="004D383C" w:rsidP="0053426C">
      <w:pPr>
        <w:pStyle w:val="ad"/>
        <w:numPr>
          <w:ilvl w:val="0"/>
          <w:numId w:val="29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Этап презентации результатов деятельности проектных групп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Особенностью данного этапа является представление полученных в результате проектировочной деятельности результатов и публичное их обсуждение внутри группы.</w:t>
      </w:r>
    </w:p>
    <w:p w:rsidR="004D383C" w:rsidRPr="00553370" w:rsidRDefault="004D383C" w:rsidP="0053426C">
      <w:pPr>
        <w:pStyle w:val="ad"/>
        <w:numPr>
          <w:ilvl w:val="0"/>
          <w:numId w:val="29"/>
        </w:numPr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Результативный этап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На данном этапе определяется итоговое резюме о представленном плане взаимодействия.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Продуктом проектировочной сессии, должен стать систематизированный план взаимодействия региональной команды, педагогов-наставников и органов исполнительной власти региона, включающий информационные материалы и имеющий адресную направленность в сторону приоритетных направлений развития региона.</w:t>
      </w:r>
    </w:p>
    <w:p w:rsidR="004D383C" w:rsidRPr="00553370" w:rsidRDefault="0053426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Итоговый результат</w:t>
      </w:r>
    </w:p>
    <w:p w:rsidR="004D383C" w:rsidRPr="00553370" w:rsidRDefault="004D383C" w:rsidP="0053426C">
      <w:pPr>
        <w:pStyle w:val="ad"/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Результатом сессии должен стать план совместной деятельности, учитывающий актуальную повестку приоритетных направлений развития региона, а также включение членов региональной команды и педагогов-наставников в реализацию приоритетных проектов.</w:t>
      </w:r>
    </w:p>
    <w:p w:rsidR="00942C8C" w:rsidRPr="00553370" w:rsidRDefault="00942C8C" w:rsidP="004D383C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3426C" w:rsidRDefault="0053426C" w:rsidP="00C6738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3426C" w:rsidRDefault="0053426C" w:rsidP="00C6738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3426C" w:rsidRDefault="0053426C" w:rsidP="00C6738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3426C" w:rsidRPr="0053426C" w:rsidRDefault="0053426C" w:rsidP="0053426C">
      <w:pPr>
        <w:jc w:val="right"/>
        <w:rPr>
          <w:rFonts w:ascii="Times New Roman" w:hAnsi="Times New Roman"/>
          <w:bCs/>
          <w:sz w:val="32"/>
          <w:szCs w:val="32"/>
        </w:rPr>
      </w:pPr>
      <w:r w:rsidRPr="0053426C">
        <w:rPr>
          <w:rFonts w:ascii="Times New Roman" w:hAnsi="Times New Roman"/>
          <w:bCs/>
          <w:sz w:val="32"/>
          <w:szCs w:val="32"/>
        </w:rPr>
        <w:lastRenderedPageBreak/>
        <w:t>Приложение 3</w:t>
      </w:r>
    </w:p>
    <w:p w:rsidR="00C6738D" w:rsidRDefault="0053426C" w:rsidP="00C6738D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Проект с</w:t>
      </w:r>
      <w:r w:rsidR="00C6738D" w:rsidRPr="007D3158">
        <w:rPr>
          <w:rFonts w:ascii="Times New Roman" w:hAnsi="Times New Roman"/>
          <w:b/>
          <w:bCs/>
          <w:sz w:val="32"/>
          <w:szCs w:val="32"/>
        </w:rPr>
        <w:t>ценари</w:t>
      </w:r>
      <w:r>
        <w:rPr>
          <w:rFonts w:ascii="Times New Roman" w:hAnsi="Times New Roman"/>
          <w:b/>
          <w:bCs/>
          <w:sz w:val="32"/>
          <w:szCs w:val="32"/>
        </w:rPr>
        <w:t>я</w:t>
      </w:r>
      <w:r w:rsidR="00C6738D" w:rsidRPr="007D3158">
        <w:rPr>
          <w:rFonts w:ascii="Times New Roman" w:hAnsi="Times New Roman"/>
          <w:b/>
          <w:bCs/>
          <w:sz w:val="32"/>
          <w:szCs w:val="32"/>
        </w:rPr>
        <w:t xml:space="preserve"> дня «Большой перемены»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544"/>
        <w:gridCol w:w="4933"/>
      </w:tblGrid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53426C" w:rsidP="007A146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426C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7A146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426C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7A146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426C">
              <w:rPr>
                <w:rFonts w:ascii="Times New Roman" w:hAnsi="Times New Roman"/>
                <w:b/>
                <w:bCs/>
                <w:sz w:val="28"/>
                <w:szCs w:val="28"/>
              </w:rPr>
              <w:t>Описание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Открытый урок «Большой перемены»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Большой открытый урок-презентация конкурса «Большая перемена» для школьников региона с презентацией успешных кейсов реализации возможностей участников Конкурса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Презентация региональной команды «Большой перемены»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53426C" w:rsidP="001764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методическими рекомендациями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Дискуссия «Школа – место перемен»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Дискуссия представителей органов исполнительной власти региона с участием департаментов образования, молодежной политики, а также членов региональной команды «Большой перемены»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Презентация проектов участников Конкурса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Презентация проектов участников Конкурса, реализованных в рамках Конкурса («Дай пять»)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Мастер-класс от лидера общественного мнения региона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Мотивационная встреча, на которой эксперт поделится навыками по одному из 10 направлений конкурса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Клуб «Больших перемен»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Дискуссия директоров ведущих школ региона, педагогов-наставников и участников Конкурса о будущем школы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Кейс-чемпионат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 xml:space="preserve">Решение </w:t>
            </w:r>
            <w:proofErr w:type="spellStart"/>
            <w:r w:rsidRPr="0053426C">
              <w:rPr>
                <w:rFonts w:ascii="Times New Roman" w:hAnsi="Times New Roman"/>
                <w:sz w:val="28"/>
                <w:szCs w:val="28"/>
              </w:rPr>
              <w:t>кейсовых</w:t>
            </w:r>
            <w:proofErr w:type="spellEnd"/>
            <w:r w:rsidRPr="0053426C">
              <w:rPr>
                <w:rFonts w:ascii="Times New Roman" w:hAnsi="Times New Roman"/>
                <w:sz w:val="28"/>
                <w:szCs w:val="28"/>
              </w:rPr>
              <w:t xml:space="preserve"> заданий участниками форума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 xml:space="preserve">Мастер-класс от лидера общественного мнения </w:t>
            </w:r>
            <w:r w:rsidRPr="0053426C">
              <w:rPr>
                <w:rFonts w:ascii="Times New Roman" w:hAnsi="Times New Roman"/>
                <w:sz w:val="28"/>
                <w:szCs w:val="28"/>
              </w:rPr>
              <w:lastRenderedPageBreak/>
              <w:t>региона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Мотивационная встреча, на которой эксперт поделится навыками по </w:t>
            </w:r>
            <w:r w:rsidRPr="0053426C">
              <w:rPr>
                <w:rFonts w:ascii="Times New Roman" w:hAnsi="Times New Roman"/>
                <w:sz w:val="28"/>
                <w:szCs w:val="28"/>
              </w:rPr>
              <w:lastRenderedPageBreak/>
              <w:t>одному из 10 направлений конкурса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426C">
              <w:rPr>
                <w:rFonts w:ascii="Times New Roman" w:hAnsi="Times New Roman"/>
                <w:sz w:val="28"/>
                <w:szCs w:val="28"/>
              </w:rPr>
              <w:t>Профориентационная</w:t>
            </w:r>
            <w:proofErr w:type="spellEnd"/>
            <w:r w:rsidRPr="0053426C">
              <w:rPr>
                <w:rFonts w:ascii="Times New Roman" w:hAnsi="Times New Roman"/>
                <w:sz w:val="28"/>
                <w:szCs w:val="28"/>
              </w:rPr>
              <w:t xml:space="preserve"> лекция «Презентация возможностей»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534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426C">
              <w:rPr>
                <w:rFonts w:ascii="Times New Roman" w:hAnsi="Times New Roman"/>
                <w:sz w:val="28"/>
                <w:szCs w:val="28"/>
              </w:rPr>
              <w:t>Профориентационная</w:t>
            </w:r>
            <w:proofErr w:type="spellEnd"/>
            <w:r w:rsidRPr="0053426C">
              <w:rPr>
                <w:rFonts w:ascii="Times New Roman" w:hAnsi="Times New Roman"/>
                <w:sz w:val="28"/>
                <w:szCs w:val="28"/>
              </w:rPr>
              <w:t xml:space="preserve"> лекция от ведущих </w:t>
            </w:r>
            <w:r w:rsidR="0053426C">
              <w:rPr>
                <w:rFonts w:ascii="Times New Roman" w:hAnsi="Times New Roman"/>
                <w:sz w:val="28"/>
                <w:szCs w:val="28"/>
              </w:rPr>
              <w:t>вузо</w:t>
            </w:r>
            <w:r w:rsidRPr="0053426C">
              <w:rPr>
                <w:rFonts w:ascii="Times New Roman" w:hAnsi="Times New Roman"/>
                <w:sz w:val="28"/>
                <w:szCs w:val="28"/>
              </w:rPr>
              <w:t>в региона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Встреча с Главой региона (вице-губернатором), проектировочная сессия развития региона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Проектировочная сессия развития региона с участием вице-губернатора, представителей органов исполнительной власти и членов региональной команды «Большой перемены»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Видеоконференция с регионами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Встреча с региональными командами в других регионах страны посредством видеосвязи</w:t>
            </w:r>
          </w:p>
        </w:tc>
      </w:tr>
      <w:tr w:rsidR="00C6738D" w:rsidRPr="0053426C" w:rsidTr="0053426C">
        <w:tc>
          <w:tcPr>
            <w:tcW w:w="1101" w:type="dxa"/>
            <w:shd w:val="clear" w:color="auto" w:fill="auto"/>
            <w:vAlign w:val="center"/>
          </w:tcPr>
          <w:p w:rsidR="00C6738D" w:rsidRPr="0053426C" w:rsidRDefault="00C6738D" w:rsidP="0053426C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6738D" w:rsidRPr="0053426C" w:rsidRDefault="00C6738D" w:rsidP="0017642C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Мотивационная TED-лекция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C6738D" w:rsidRPr="0053426C" w:rsidRDefault="00C6738D" w:rsidP="00C6738D">
            <w:pPr>
              <w:rPr>
                <w:rFonts w:ascii="Times New Roman" w:hAnsi="Times New Roman"/>
                <w:sz w:val="28"/>
                <w:szCs w:val="28"/>
              </w:rPr>
            </w:pPr>
            <w:r w:rsidRPr="0053426C">
              <w:rPr>
                <w:rFonts w:ascii="Times New Roman" w:hAnsi="Times New Roman"/>
                <w:sz w:val="28"/>
                <w:szCs w:val="28"/>
              </w:rPr>
              <w:t>Мотивационная лекция от лидера общественного мнения</w:t>
            </w:r>
          </w:p>
        </w:tc>
      </w:tr>
    </w:tbl>
    <w:p w:rsidR="00C6738D" w:rsidRPr="005408FD" w:rsidRDefault="00C6738D" w:rsidP="00C6738D">
      <w:pPr>
        <w:rPr>
          <w:rFonts w:ascii="Times New Roman" w:hAnsi="Times New Roman"/>
        </w:rPr>
      </w:pPr>
    </w:p>
    <w:p w:rsidR="00942C8C" w:rsidRDefault="00942C8C" w:rsidP="00942C8C">
      <w:pPr>
        <w:spacing w:after="0"/>
        <w:jc w:val="right"/>
        <w:rPr>
          <w:rFonts w:ascii="Times New Roman" w:hAnsi="Times New Roman"/>
          <w:b/>
          <w:bCs/>
          <w:sz w:val="32"/>
          <w:szCs w:val="32"/>
        </w:rPr>
      </w:pPr>
    </w:p>
    <w:sectPr w:rsidR="00942C8C" w:rsidSect="00C27BC3">
      <w:headerReference w:type="default" r:id="rId11"/>
      <w:footerReference w:type="default" r:id="rId12"/>
      <w:pgSz w:w="11906" w:h="16838"/>
      <w:pgMar w:top="1276" w:right="1418" w:bottom="1134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02A" w:rsidRDefault="0029502A" w:rsidP="00CE6232">
      <w:pPr>
        <w:spacing w:after="0" w:line="240" w:lineRule="auto"/>
      </w:pPr>
      <w:r>
        <w:separator/>
      </w:r>
    </w:p>
  </w:endnote>
  <w:endnote w:type="continuationSeparator" w:id="0">
    <w:p w:rsidR="0029502A" w:rsidRDefault="0029502A" w:rsidP="00CE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C3" w:rsidRDefault="00C27B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02A" w:rsidRDefault="0029502A" w:rsidP="00CE6232">
      <w:pPr>
        <w:spacing w:after="0" w:line="240" w:lineRule="auto"/>
      </w:pPr>
      <w:r>
        <w:separator/>
      </w:r>
    </w:p>
  </w:footnote>
  <w:footnote w:type="continuationSeparator" w:id="0">
    <w:p w:rsidR="0029502A" w:rsidRDefault="0029502A" w:rsidP="00CE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2C" w:rsidRPr="00B957B7" w:rsidRDefault="0017642C">
    <w:pPr>
      <w:pStyle w:val="aa"/>
      <w:jc w:val="center"/>
      <w:rPr>
        <w:rFonts w:ascii="Times New Roman" w:hAnsi="Times New Roman"/>
        <w:sz w:val="20"/>
        <w:szCs w:val="20"/>
      </w:rPr>
    </w:pPr>
  </w:p>
  <w:p w:rsidR="0017642C" w:rsidRDefault="0017642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252C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11A4F"/>
    <w:multiLevelType w:val="hybridMultilevel"/>
    <w:tmpl w:val="EB7C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17062"/>
    <w:multiLevelType w:val="hybridMultilevel"/>
    <w:tmpl w:val="42EE1F76"/>
    <w:lvl w:ilvl="0" w:tplc="F76EBBC6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040979"/>
    <w:multiLevelType w:val="hybridMultilevel"/>
    <w:tmpl w:val="427888D4"/>
    <w:lvl w:ilvl="0" w:tplc="89CE3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A177B"/>
    <w:multiLevelType w:val="hybridMultilevel"/>
    <w:tmpl w:val="FF76F82A"/>
    <w:lvl w:ilvl="0" w:tplc="89CE3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0950A3"/>
    <w:multiLevelType w:val="hybridMultilevel"/>
    <w:tmpl w:val="CB7AB6FA"/>
    <w:lvl w:ilvl="0" w:tplc="42B23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C325B"/>
    <w:multiLevelType w:val="hybridMultilevel"/>
    <w:tmpl w:val="0492D18C"/>
    <w:lvl w:ilvl="0" w:tplc="89CE3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15739EF"/>
    <w:multiLevelType w:val="hybridMultilevel"/>
    <w:tmpl w:val="9FE4885C"/>
    <w:lvl w:ilvl="0" w:tplc="89CE3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028CC"/>
    <w:multiLevelType w:val="hybridMultilevel"/>
    <w:tmpl w:val="404A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F5508"/>
    <w:multiLevelType w:val="hybridMultilevel"/>
    <w:tmpl w:val="1D964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F723E"/>
    <w:multiLevelType w:val="hybridMultilevel"/>
    <w:tmpl w:val="0D7E1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87CF6"/>
    <w:multiLevelType w:val="hybridMultilevel"/>
    <w:tmpl w:val="AE08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10FB7"/>
    <w:multiLevelType w:val="hybridMultilevel"/>
    <w:tmpl w:val="04DE0984"/>
    <w:lvl w:ilvl="0" w:tplc="0419000F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5012124"/>
    <w:multiLevelType w:val="hybridMultilevel"/>
    <w:tmpl w:val="484CFF52"/>
    <w:lvl w:ilvl="0" w:tplc="89CE3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1067D"/>
    <w:multiLevelType w:val="hybridMultilevel"/>
    <w:tmpl w:val="9602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45DB7"/>
    <w:multiLevelType w:val="hybridMultilevel"/>
    <w:tmpl w:val="DF6E16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3375A11"/>
    <w:multiLevelType w:val="hybridMultilevel"/>
    <w:tmpl w:val="233C1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6137B"/>
    <w:multiLevelType w:val="hybridMultilevel"/>
    <w:tmpl w:val="2F76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51796"/>
    <w:multiLevelType w:val="hybridMultilevel"/>
    <w:tmpl w:val="404A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B3868"/>
    <w:multiLevelType w:val="hybridMultilevel"/>
    <w:tmpl w:val="B7942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7F50FD"/>
    <w:multiLevelType w:val="hybridMultilevel"/>
    <w:tmpl w:val="746A97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156253B"/>
    <w:multiLevelType w:val="hybridMultilevel"/>
    <w:tmpl w:val="21064930"/>
    <w:lvl w:ilvl="0" w:tplc="89CE3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3B34868"/>
    <w:multiLevelType w:val="hybridMultilevel"/>
    <w:tmpl w:val="D304E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425FE"/>
    <w:multiLevelType w:val="hybridMultilevel"/>
    <w:tmpl w:val="4322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5F0EA0"/>
    <w:multiLevelType w:val="hybridMultilevel"/>
    <w:tmpl w:val="9264A1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5D72AD5"/>
    <w:multiLevelType w:val="hybridMultilevel"/>
    <w:tmpl w:val="EE2EECBE"/>
    <w:lvl w:ilvl="0" w:tplc="7CB48070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7502A32"/>
    <w:multiLevelType w:val="hybridMultilevel"/>
    <w:tmpl w:val="16DC5ADA"/>
    <w:lvl w:ilvl="0" w:tplc="89CE3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237D53"/>
    <w:multiLevelType w:val="hybridMultilevel"/>
    <w:tmpl w:val="44ACEA70"/>
    <w:lvl w:ilvl="0" w:tplc="89CE3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A60BB5"/>
    <w:multiLevelType w:val="hybridMultilevel"/>
    <w:tmpl w:val="A7CE12EE"/>
    <w:lvl w:ilvl="0" w:tplc="89CE364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73566DAC"/>
    <w:multiLevelType w:val="hybridMultilevel"/>
    <w:tmpl w:val="7B945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"/>
  </w:num>
  <w:num w:numId="5">
    <w:abstractNumId w:val="23"/>
  </w:num>
  <w:num w:numId="6">
    <w:abstractNumId w:val="14"/>
  </w:num>
  <w:num w:numId="7">
    <w:abstractNumId w:val="11"/>
  </w:num>
  <w:num w:numId="8">
    <w:abstractNumId w:val="22"/>
  </w:num>
  <w:num w:numId="9">
    <w:abstractNumId w:val="8"/>
  </w:num>
  <w:num w:numId="10">
    <w:abstractNumId w:val="18"/>
  </w:num>
  <w:num w:numId="11">
    <w:abstractNumId w:val="19"/>
  </w:num>
  <w:num w:numId="12">
    <w:abstractNumId w:val="20"/>
  </w:num>
  <w:num w:numId="13">
    <w:abstractNumId w:val="15"/>
  </w:num>
  <w:num w:numId="14">
    <w:abstractNumId w:val="24"/>
  </w:num>
  <w:num w:numId="15">
    <w:abstractNumId w:val="29"/>
  </w:num>
  <w:num w:numId="16">
    <w:abstractNumId w:val="16"/>
  </w:num>
  <w:num w:numId="17">
    <w:abstractNumId w:val="10"/>
  </w:num>
  <w:num w:numId="18">
    <w:abstractNumId w:val="17"/>
  </w:num>
  <w:num w:numId="19">
    <w:abstractNumId w:val="26"/>
  </w:num>
  <w:num w:numId="20">
    <w:abstractNumId w:val="3"/>
  </w:num>
  <w:num w:numId="21">
    <w:abstractNumId w:val="4"/>
  </w:num>
  <w:num w:numId="22">
    <w:abstractNumId w:val="5"/>
  </w:num>
  <w:num w:numId="23">
    <w:abstractNumId w:val="27"/>
  </w:num>
  <w:num w:numId="24">
    <w:abstractNumId w:val="21"/>
  </w:num>
  <w:num w:numId="25">
    <w:abstractNumId w:val="6"/>
  </w:num>
  <w:num w:numId="26">
    <w:abstractNumId w:val="13"/>
  </w:num>
  <w:num w:numId="27">
    <w:abstractNumId w:val="28"/>
  </w:num>
  <w:num w:numId="28">
    <w:abstractNumId w:val="7"/>
  </w:num>
  <w:num w:numId="29">
    <w:abstractNumId w:val="2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1A"/>
    <w:rsid w:val="00007E8D"/>
    <w:rsid w:val="00010674"/>
    <w:rsid w:val="00042BBF"/>
    <w:rsid w:val="00043B3D"/>
    <w:rsid w:val="00046444"/>
    <w:rsid w:val="00065316"/>
    <w:rsid w:val="000729DD"/>
    <w:rsid w:val="00073A34"/>
    <w:rsid w:val="000818F3"/>
    <w:rsid w:val="0008685A"/>
    <w:rsid w:val="0009614D"/>
    <w:rsid w:val="000A4323"/>
    <w:rsid w:val="000B79EA"/>
    <w:rsid w:val="000C6D5B"/>
    <w:rsid w:val="000C7448"/>
    <w:rsid w:val="000D4632"/>
    <w:rsid w:val="00104667"/>
    <w:rsid w:val="0010467C"/>
    <w:rsid w:val="001113B8"/>
    <w:rsid w:val="00112027"/>
    <w:rsid w:val="00115C9B"/>
    <w:rsid w:val="00117A4D"/>
    <w:rsid w:val="001303E6"/>
    <w:rsid w:val="00153681"/>
    <w:rsid w:val="0017642C"/>
    <w:rsid w:val="00185EF9"/>
    <w:rsid w:val="001962F7"/>
    <w:rsid w:val="00197D60"/>
    <w:rsid w:val="001A4EF5"/>
    <w:rsid w:val="001D02F9"/>
    <w:rsid w:val="001D4267"/>
    <w:rsid w:val="001E0D3B"/>
    <w:rsid w:val="001E445C"/>
    <w:rsid w:val="001E7A59"/>
    <w:rsid w:val="001F0EB9"/>
    <w:rsid w:val="001F4750"/>
    <w:rsid w:val="001F4998"/>
    <w:rsid w:val="001F79C1"/>
    <w:rsid w:val="00230037"/>
    <w:rsid w:val="00236680"/>
    <w:rsid w:val="00242EEF"/>
    <w:rsid w:val="0026299C"/>
    <w:rsid w:val="0026678F"/>
    <w:rsid w:val="00276E77"/>
    <w:rsid w:val="00281EFB"/>
    <w:rsid w:val="00292862"/>
    <w:rsid w:val="0029502A"/>
    <w:rsid w:val="002A066E"/>
    <w:rsid w:val="002A6281"/>
    <w:rsid w:val="002B1370"/>
    <w:rsid w:val="002B6ED0"/>
    <w:rsid w:val="002E22B5"/>
    <w:rsid w:val="002F584C"/>
    <w:rsid w:val="00305E4D"/>
    <w:rsid w:val="00310A13"/>
    <w:rsid w:val="00321B9C"/>
    <w:rsid w:val="00324116"/>
    <w:rsid w:val="00325E2D"/>
    <w:rsid w:val="00344962"/>
    <w:rsid w:val="0035047F"/>
    <w:rsid w:val="00351F82"/>
    <w:rsid w:val="00353F0F"/>
    <w:rsid w:val="00361B21"/>
    <w:rsid w:val="00392A36"/>
    <w:rsid w:val="00397D64"/>
    <w:rsid w:val="003A3485"/>
    <w:rsid w:val="003B1138"/>
    <w:rsid w:val="003B24B7"/>
    <w:rsid w:val="003B768D"/>
    <w:rsid w:val="00400612"/>
    <w:rsid w:val="0040591B"/>
    <w:rsid w:val="00426B9D"/>
    <w:rsid w:val="00453682"/>
    <w:rsid w:val="00477ACB"/>
    <w:rsid w:val="00483CF8"/>
    <w:rsid w:val="004A5F87"/>
    <w:rsid w:val="004D383C"/>
    <w:rsid w:val="004D3D12"/>
    <w:rsid w:val="004E05BA"/>
    <w:rsid w:val="004F30E6"/>
    <w:rsid w:val="004F32C4"/>
    <w:rsid w:val="005021BF"/>
    <w:rsid w:val="0051085F"/>
    <w:rsid w:val="005236DC"/>
    <w:rsid w:val="00524AEB"/>
    <w:rsid w:val="0053426C"/>
    <w:rsid w:val="00551B8D"/>
    <w:rsid w:val="00553370"/>
    <w:rsid w:val="00554FC2"/>
    <w:rsid w:val="00573605"/>
    <w:rsid w:val="00576A3E"/>
    <w:rsid w:val="0059420F"/>
    <w:rsid w:val="005A2961"/>
    <w:rsid w:val="005A7AEC"/>
    <w:rsid w:val="005B5DC4"/>
    <w:rsid w:val="005C029E"/>
    <w:rsid w:val="005C0365"/>
    <w:rsid w:val="005D2CA2"/>
    <w:rsid w:val="005D72BF"/>
    <w:rsid w:val="005E1546"/>
    <w:rsid w:val="005F5C9F"/>
    <w:rsid w:val="006110CE"/>
    <w:rsid w:val="006432FE"/>
    <w:rsid w:val="00645CAF"/>
    <w:rsid w:val="00651146"/>
    <w:rsid w:val="0066266A"/>
    <w:rsid w:val="006636F2"/>
    <w:rsid w:val="00665376"/>
    <w:rsid w:val="00665797"/>
    <w:rsid w:val="00676703"/>
    <w:rsid w:val="006837AD"/>
    <w:rsid w:val="00684397"/>
    <w:rsid w:val="00684D97"/>
    <w:rsid w:val="00690302"/>
    <w:rsid w:val="006B42DE"/>
    <w:rsid w:val="006C103E"/>
    <w:rsid w:val="006C710D"/>
    <w:rsid w:val="006E5444"/>
    <w:rsid w:val="00703BE8"/>
    <w:rsid w:val="00704407"/>
    <w:rsid w:val="00705485"/>
    <w:rsid w:val="00735D20"/>
    <w:rsid w:val="00741C33"/>
    <w:rsid w:val="00745898"/>
    <w:rsid w:val="00766000"/>
    <w:rsid w:val="00772013"/>
    <w:rsid w:val="0078514C"/>
    <w:rsid w:val="007A1467"/>
    <w:rsid w:val="007C3436"/>
    <w:rsid w:val="007E2A5A"/>
    <w:rsid w:val="007E5F9F"/>
    <w:rsid w:val="00802949"/>
    <w:rsid w:val="00822468"/>
    <w:rsid w:val="00860E2A"/>
    <w:rsid w:val="00874623"/>
    <w:rsid w:val="0087549C"/>
    <w:rsid w:val="008778BA"/>
    <w:rsid w:val="008800AA"/>
    <w:rsid w:val="008A1264"/>
    <w:rsid w:val="008C578A"/>
    <w:rsid w:val="008C62C0"/>
    <w:rsid w:val="008D746B"/>
    <w:rsid w:val="008E20D5"/>
    <w:rsid w:val="008F436D"/>
    <w:rsid w:val="00901CD3"/>
    <w:rsid w:val="00913D1A"/>
    <w:rsid w:val="00924824"/>
    <w:rsid w:val="00933314"/>
    <w:rsid w:val="00935CBC"/>
    <w:rsid w:val="00942C8C"/>
    <w:rsid w:val="00956B72"/>
    <w:rsid w:val="009718A4"/>
    <w:rsid w:val="009721EC"/>
    <w:rsid w:val="0097523E"/>
    <w:rsid w:val="009862A7"/>
    <w:rsid w:val="00992F6B"/>
    <w:rsid w:val="00993ADF"/>
    <w:rsid w:val="009A54FD"/>
    <w:rsid w:val="009B62B5"/>
    <w:rsid w:val="009C7A5D"/>
    <w:rsid w:val="009D3462"/>
    <w:rsid w:val="009D3A36"/>
    <w:rsid w:val="009D4174"/>
    <w:rsid w:val="009E7560"/>
    <w:rsid w:val="00A058B1"/>
    <w:rsid w:val="00A11A0A"/>
    <w:rsid w:val="00A25535"/>
    <w:rsid w:val="00A44C57"/>
    <w:rsid w:val="00A47D19"/>
    <w:rsid w:val="00A53095"/>
    <w:rsid w:val="00A57D64"/>
    <w:rsid w:val="00A614B7"/>
    <w:rsid w:val="00A64DB5"/>
    <w:rsid w:val="00A94228"/>
    <w:rsid w:val="00A94BC6"/>
    <w:rsid w:val="00A96C0D"/>
    <w:rsid w:val="00AD0003"/>
    <w:rsid w:val="00AE2513"/>
    <w:rsid w:val="00AF4176"/>
    <w:rsid w:val="00B00855"/>
    <w:rsid w:val="00B125A5"/>
    <w:rsid w:val="00B26ED1"/>
    <w:rsid w:val="00B33206"/>
    <w:rsid w:val="00B33CFA"/>
    <w:rsid w:val="00B35411"/>
    <w:rsid w:val="00B516C3"/>
    <w:rsid w:val="00B5406C"/>
    <w:rsid w:val="00B9563D"/>
    <w:rsid w:val="00B957B7"/>
    <w:rsid w:val="00B97713"/>
    <w:rsid w:val="00BA00A6"/>
    <w:rsid w:val="00BA054C"/>
    <w:rsid w:val="00BA30FB"/>
    <w:rsid w:val="00BB0B9A"/>
    <w:rsid w:val="00BD06E9"/>
    <w:rsid w:val="00BE1ED8"/>
    <w:rsid w:val="00BF2BE6"/>
    <w:rsid w:val="00C140C3"/>
    <w:rsid w:val="00C279D4"/>
    <w:rsid w:val="00C27BC3"/>
    <w:rsid w:val="00C31812"/>
    <w:rsid w:val="00C34882"/>
    <w:rsid w:val="00C37135"/>
    <w:rsid w:val="00C42C4C"/>
    <w:rsid w:val="00C51290"/>
    <w:rsid w:val="00C647B5"/>
    <w:rsid w:val="00C667D7"/>
    <w:rsid w:val="00C6738D"/>
    <w:rsid w:val="00C749EF"/>
    <w:rsid w:val="00C91D99"/>
    <w:rsid w:val="00C9384F"/>
    <w:rsid w:val="00CB5270"/>
    <w:rsid w:val="00CC127C"/>
    <w:rsid w:val="00CD64DD"/>
    <w:rsid w:val="00CE6232"/>
    <w:rsid w:val="00D219E5"/>
    <w:rsid w:val="00D37CCD"/>
    <w:rsid w:val="00D37E2E"/>
    <w:rsid w:val="00D455F7"/>
    <w:rsid w:val="00D47846"/>
    <w:rsid w:val="00D6201D"/>
    <w:rsid w:val="00D850DC"/>
    <w:rsid w:val="00D97A77"/>
    <w:rsid w:val="00DA30A2"/>
    <w:rsid w:val="00DA3C6F"/>
    <w:rsid w:val="00DB4FB5"/>
    <w:rsid w:val="00DC4029"/>
    <w:rsid w:val="00DC4A8D"/>
    <w:rsid w:val="00DD18BB"/>
    <w:rsid w:val="00DD2557"/>
    <w:rsid w:val="00DD357A"/>
    <w:rsid w:val="00DE4179"/>
    <w:rsid w:val="00DF41EC"/>
    <w:rsid w:val="00E005E0"/>
    <w:rsid w:val="00E02A28"/>
    <w:rsid w:val="00E16DB9"/>
    <w:rsid w:val="00E213E8"/>
    <w:rsid w:val="00E34FCC"/>
    <w:rsid w:val="00E40687"/>
    <w:rsid w:val="00E4510F"/>
    <w:rsid w:val="00E64BC4"/>
    <w:rsid w:val="00E729CF"/>
    <w:rsid w:val="00E82AA1"/>
    <w:rsid w:val="00E96728"/>
    <w:rsid w:val="00EA6BFA"/>
    <w:rsid w:val="00EB00C2"/>
    <w:rsid w:val="00EB0920"/>
    <w:rsid w:val="00EC48AE"/>
    <w:rsid w:val="00EF71A6"/>
    <w:rsid w:val="00F12AA5"/>
    <w:rsid w:val="00F27D7A"/>
    <w:rsid w:val="00F34A22"/>
    <w:rsid w:val="00F4109A"/>
    <w:rsid w:val="00F53FAF"/>
    <w:rsid w:val="00F617AD"/>
    <w:rsid w:val="00F725E2"/>
    <w:rsid w:val="00FA0BCE"/>
    <w:rsid w:val="00FA18D7"/>
    <w:rsid w:val="00FB211F"/>
    <w:rsid w:val="00FB2FD2"/>
    <w:rsid w:val="00FD5631"/>
    <w:rsid w:val="00FD6F4A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D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13D1A"/>
    <w:rPr>
      <w:rFonts w:ascii="Tahoma" w:hAnsi="Tahoma" w:cs="Tahoma"/>
      <w:sz w:val="16"/>
      <w:szCs w:val="16"/>
    </w:rPr>
  </w:style>
  <w:style w:type="paragraph" w:customStyle="1" w:styleId="21">
    <w:name w:val="Средняя сетка 21"/>
    <w:uiPriority w:val="1"/>
    <w:qFormat/>
    <w:rsid w:val="00913D1A"/>
    <w:rPr>
      <w:sz w:val="22"/>
      <w:szCs w:val="22"/>
      <w:lang w:eastAsia="en-US"/>
    </w:rPr>
  </w:style>
  <w:style w:type="table" w:styleId="a5">
    <w:name w:val="Table Grid"/>
    <w:basedOn w:val="a1"/>
    <w:uiPriority w:val="39"/>
    <w:rsid w:val="00913D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26678F"/>
    <w:pPr>
      <w:widowControl w:val="0"/>
      <w:tabs>
        <w:tab w:val="center" w:pos="4153"/>
        <w:tab w:val="right" w:pos="8306"/>
      </w:tabs>
      <w:spacing w:after="0" w:line="240" w:lineRule="exact"/>
    </w:pPr>
    <w:rPr>
      <w:rFonts w:ascii="Times New Roman" w:eastAsia="Times New Roman" w:hAnsi="Times New Roman"/>
      <w:sz w:val="28"/>
      <w:szCs w:val="20"/>
    </w:rPr>
  </w:style>
  <w:style w:type="character" w:customStyle="1" w:styleId="a7">
    <w:name w:val="Нижний колонтитул Знак"/>
    <w:link w:val="a6"/>
    <w:uiPriority w:val="99"/>
    <w:rsid w:val="0026678F"/>
    <w:rPr>
      <w:rFonts w:ascii="Times New Roman" w:eastAsia="Times New Roman" w:hAnsi="Times New Roman"/>
      <w:sz w:val="28"/>
    </w:rPr>
  </w:style>
  <w:style w:type="paragraph" w:styleId="a8">
    <w:name w:val="Body Text Indent"/>
    <w:basedOn w:val="a"/>
    <w:link w:val="a9"/>
    <w:uiPriority w:val="99"/>
    <w:unhideWhenUsed/>
    <w:rsid w:val="0026678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с отступом Знак"/>
    <w:link w:val="a8"/>
    <w:uiPriority w:val="99"/>
    <w:rsid w:val="0026678F"/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E62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E6232"/>
    <w:rPr>
      <w:sz w:val="22"/>
      <w:szCs w:val="22"/>
      <w:lang w:eastAsia="en-US"/>
    </w:rPr>
  </w:style>
  <w:style w:type="character" w:styleId="ac">
    <w:name w:val="Hyperlink"/>
    <w:rsid w:val="00EC48AE"/>
    <w:rPr>
      <w:u w:val="single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8A12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-1">
    <w:name w:val="Цветной список - Акцент 1 Знак"/>
    <w:link w:val="-11"/>
    <w:uiPriority w:val="34"/>
    <w:rsid w:val="008A126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D41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1085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BA00A6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ae">
    <w:basedOn w:val="a"/>
    <w:next w:val="af"/>
    <w:uiPriority w:val="99"/>
    <w:unhideWhenUsed/>
    <w:rsid w:val="004D3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4D383C"/>
    <w:rPr>
      <w:rFonts w:ascii="Times New Roman" w:hAnsi="Times New Roman"/>
      <w:sz w:val="24"/>
      <w:szCs w:val="24"/>
    </w:rPr>
  </w:style>
  <w:style w:type="character" w:styleId="af0">
    <w:name w:val="FollowedHyperlink"/>
    <w:uiPriority w:val="99"/>
    <w:semiHidden/>
    <w:unhideWhenUsed/>
    <w:rsid w:val="003B113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D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13D1A"/>
    <w:rPr>
      <w:rFonts w:ascii="Tahoma" w:hAnsi="Tahoma" w:cs="Tahoma"/>
      <w:sz w:val="16"/>
      <w:szCs w:val="16"/>
    </w:rPr>
  </w:style>
  <w:style w:type="paragraph" w:customStyle="1" w:styleId="21">
    <w:name w:val="Средняя сетка 21"/>
    <w:uiPriority w:val="1"/>
    <w:qFormat/>
    <w:rsid w:val="00913D1A"/>
    <w:rPr>
      <w:sz w:val="22"/>
      <w:szCs w:val="22"/>
      <w:lang w:eastAsia="en-US"/>
    </w:rPr>
  </w:style>
  <w:style w:type="table" w:styleId="a5">
    <w:name w:val="Table Grid"/>
    <w:basedOn w:val="a1"/>
    <w:uiPriority w:val="39"/>
    <w:rsid w:val="00913D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26678F"/>
    <w:pPr>
      <w:widowControl w:val="0"/>
      <w:tabs>
        <w:tab w:val="center" w:pos="4153"/>
        <w:tab w:val="right" w:pos="8306"/>
      </w:tabs>
      <w:spacing w:after="0" w:line="240" w:lineRule="exact"/>
    </w:pPr>
    <w:rPr>
      <w:rFonts w:ascii="Times New Roman" w:eastAsia="Times New Roman" w:hAnsi="Times New Roman"/>
      <w:sz w:val="28"/>
      <w:szCs w:val="20"/>
    </w:rPr>
  </w:style>
  <w:style w:type="character" w:customStyle="1" w:styleId="a7">
    <w:name w:val="Нижний колонтитул Знак"/>
    <w:link w:val="a6"/>
    <w:uiPriority w:val="99"/>
    <w:rsid w:val="0026678F"/>
    <w:rPr>
      <w:rFonts w:ascii="Times New Roman" w:eastAsia="Times New Roman" w:hAnsi="Times New Roman"/>
      <w:sz w:val="28"/>
    </w:rPr>
  </w:style>
  <w:style w:type="paragraph" w:styleId="a8">
    <w:name w:val="Body Text Indent"/>
    <w:basedOn w:val="a"/>
    <w:link w:val="a9"/>
    <w:uiPriority w:val="99"/>
    <w:unhideWhenUsed/>
    <w:rsid w:val="0026678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с отступом Знак"/>
    <w:link w:val="a8"/>
    <w:uiPriority w:val="99"/>
    <w:rsid w:val="0026678F"/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E62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E6232"/>
    <w:rPr>
      <w:sz w:val="22"/>
      <w:szCs w:val="22"/>
      <w:lang w:eastAsia="en-US"/>
    </w:rPr>
  </w:style>
  <w:style w:type="character" w:styleId="ac">
    <w:name w:val="Hyperlink"/>
    <w:rsid w:val="00EC48AE"/>
    <w:rPr>
      <w:u w:val="single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8A12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-1">
    <w:name w:val="Цветной список - Акцент 1 Знак"/>
    <w:link w:val="-11"/>
    <w:uiPriority w:val="34"/>
    <w:rsid w:val="008A126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D41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1085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BA00A6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ae">
    <w:basedOn w:val="a"/>
    <w:next w:val="af"/>
    <w:uiPriority w:val="99"/>
    <w:unhideWhenUsed/>
    <w:rsid w:val="004D3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4D383C"/>
    <w:rPr>
      <w:rFonts w:ascii="Times New Roman" w:hAnsi="Times New Roman"/>
      <w:sz w:val="24"/>
      <w:szCs w:val="24"/>
    </w:rPr>
  </w:style>
  <w:style w:type="character" w:styleId="af0">
    <w:name w:val="FollowedHyperlink"/>
    <w:uiPriority w:val="99"/>
    <w:semiHidden/>
    <w:unhideWhenUsed/>
    <w:rsid w:val="003B113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17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isk.yandex.ru/d/sjxwoclmePbx8A?w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NzQvN_d2bzR5xfuoTq8J3ZzkIqbHGGKq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6D659-6035-4DFF-AA10-88E9DFBD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Links>
    <vt:vector size="12" baseType="variant">
      <vt:variant>
        <vt:i4>7012475</vt:i4>
      </vt:variant>
      <vt:variant>
        <vt:i4>3</vt:i4>
      </vt:variant>
      <vt:variant>
        <vt:i4>0</vt:i4>
      </vt:variant>
      <vt:variant>
        <vt:i4>5</vt:i4>
      </vt:variant>
      <vt:variant>
        <vt:lpwstr>https://disk.yandex.ru/d/sjxwoclmePbx8A?w=1</vt:lpwstr>
      </vt:variant>
      <vt:variant>
        <vt:lpwstr/>
      </vt:variant>
      <vt:variant>
        <vt:i4>7340111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https://drive.google.com/file/d/1NzQvN_d2bzR5xfuoTq8J3ZzkIqbHGGKq/view?usp=sharing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vkashirskyh</dc:creator>
  <cp:lastModifiedBy>95</cp:lastModifiedBy>
  <cp:revision>2</cp:revision>
  <cp:lastPrinted>2019-07-05T19:25:00Z</cp:lastPrinted>
  <dcterms:created xsi:type="dcterms:W3CDTF">2021-03-22T07:58:00Z</dcterms:created>
  <dcterms:modified xsi:type="dcterms:W3CDTF">2021-03-22T07:58:00Z</dcterms:modified>
</cp:coreProperties>
</file>