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6C9" w:rsidRPr="006776C9" w:rsidRDefault="006776C9" w:rsidP="006776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76C9" w:rsidRPr="006776C9" w:rsidRDefault="006776C9" w:rsidP="006776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76C9" w:rsidRPr="006776C9" w:rsidRDefault="006776C9" w:rsidP="006776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76C9" w:rsidRPr="006776C9" w:rsidRDefault="006776C9" w:rsidP="006776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76C9" w:rsidRPr="006776C9" w:rsidRDefault="006776C9" w:rsidP="006776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76C9" w:rsidRPr="00EE0DF1" w:rsidRDefault="006776C9" w:rsidP="00677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</w:pPr>
    </w:p>
    <w:p w:rsidR="006776C9" w:rsidRPr="00EE0DF1" w:rsidRDefault="006776C9" w:rsidP="006776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</w:pPr>
      <w:r w:rsidRPr="00EE0DF1"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  <w:t xml:space="preserve">План работы </w:t>
      </w:r>
    </w:p>
    <w:p w:rsidR="006776C9" w:rsidRPr="00EE0DF1" w:rsidRDefault="006776C9" w:rsidP="006776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</w:pPr>
      <w:r w:rsidRPr="00EE0DF1"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  <w:t>библиотеки</w:t>
      </w:r>
    </w:p>
    <w:p w:rsidR="006776C9" w:rsidRPr="00EE0DF1" w:rsidRDefault="006776C9" w:rsidP="006776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28"/>
          <w:lang w:eastAsia="ru-RU"/>
        </w:rPr>
      </w:pPr>
      <w:r w:rsidRPr="00EE0DF1"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  <w:t>МКОУ «СОШ с. Хасаут-Греческого»</w:t>
      </w:r>
    </w:p>
    <w:p w:rsidR="006776C9" w:rsidRPr="00EE0DF1" w:rsidRDefault="006776C9" w:rsidP="006776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</w:pPr>
      <w:r w:rsidRPr="00EE0DF1"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  <w:t>на 2020 -2021</w:t>
      </w:r>
    </w:p>
    <w:p w:rsidR="006776C9" w:rsidRPr="00EE0DF1" w:rsidRDefault="006776C9" w:rsidP="006776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28"/>
          <w:lang w:eastAsia="ru-RU"/>
        </w:rPr>
      </w:pPr>
      <w:r w:rsidRPr="00EE0DF1"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  <w:t xml:space="preserve"> учебный год</w:t>
      </w:r>
    </w:p>
    <w:p w:rsidR="006776C9" w:rsidRPr="006776C9" w:rsidRDefault="006776C9" w:rsidP="00677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776C9" w:rsidRPr="006776C9" w:rsidRDefault="006776C9" w:rsidP="00677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776C9" w:rsidRPr="006776C9" w:rsidRDefault="006776C9" w:rsidP="006776C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0DF1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Педагог-библиотекарь:                  Алиева Т.А.</w:t>
      </w:r>
      <w:r w:rsidRPr="00677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6776C9" w:rsidRPr="006776C9" w:rsidRDefault="006776C9" w:rsidP="00677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776C9" w:rsidRPr="006776C9" w:rsidRDefault="006776C9" w:rsidP="00677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776C9" w:rsidRPr="006776C9" w:rsidRDefault="006776C9" w:rsidP="00677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6C9" w:rsidRPr="006776C9" w:rsidRDefault="006776C9" w:rsidP="00677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6C9" w:rsidRPr="006776C9" w:rsidRDefault="006776C9" w:rsidP="006776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7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2020</w:t>
      </w:r>
    </w:p>
    <w:p w:rsidR="006776C9" w:rsidRPr="006776C9" w:rsidRDefault="006776C9" w:rsidP="006776C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Вводная часть</w:t>
      </w:r>
    </w:p>
    <w:p w:rsidR="006776C9" w:rsidRPr="006776C9" w:rsidRDefault="006776C9" w:rsidP="00677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776C9" w:rsidRPr="006776C9" w:rsidRDefault="006776C9" w:rsidP="00677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776C9" w:rsidRPr="006776C9" w:rsidRDefault="006776C9" w:rsidP="00677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библиотеки.</w:t>
      </w:r>
    </w:p>
    <w:p w:rsidR="006776C9" w:rsidRPr="006776C9" w:rsidRDefault="006776C9" w:rsidP="00677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учебно-воспитательного процесса и самообразования путём библиотечно-библиографического и информационного обслуживания обучающихся и педагогов;</w:t>
      </w:r>
    </w:p>
    <w:p w:rsidR="006776C9" w:rsidRPr="006776C9" w:rsidRDefault="006776C9" w:rsidP="00677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школьников навыков независимого библиотечного пользователя, информационной культуры и культуры чтения.</w:t>
      </w:r>
    </w:p>
    <w:p w:rsidR="006776C9" w:rsidRPr="006776C9" w:rsidRDefault="006776C9" w:rsidP="00677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776C9" w:rsidRPr="006776C9" w:rsidRDefault="006776C9" w:rsidP="00677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функции библиотеки:</w:t>
      </w:r>
    </w:p>
    <w:p w:rsidR="006776C9" w:rsidRPr="006776C9" w:rsidRDefault="006776C9" w:rsidP="00677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67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</w:t>
      </w:r>
      <w:proofErr w:type="gramEnd"/>
      <w:r w:rsidRPr="0067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поддерживать и обеспечивать образовательные цели.</w:t>
      </w:r>
    </w:p>
    <w:p w:rsidR="006776C9" w:rsidRPr="006776C9" w:rsidRDefault="006776C9" w:rsidP="00677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Информационная – предоставлять возможность использовать информацию вне зависимости от её вида.</w:t>
      </w:r>
    </w:p>
    <w:p w:rsidR="006776C9" w:rsidRPr="006776C9" w:rsidRDefault="006776C9" w:rsidP="00677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Культурная - способствует развитию общей культуры пользователей, приобщает их к важнейшим достижениям национальной и мировой культуры, внедряет нормы, традиции, достижения культуры в их сознание, жизнь, быт.</w:t>
      </w:r>
    </w:p>
    <w:p w:rsidR="006776C9" w:rsidRPr="006776C9" w:rsidRDefault="006776C9" w:rsidP="00677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776C9" w:rsidRPr="006776C9" w:rsidRDefault="006776C9" w:rsidP="00677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776C9" w:rsidRPr="006776C9" w:rsidRDefault="006776C9" w:rsidP="00677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776C9" w:rsidRPr="006776C9" w:rsidRDefault="006776C9" w:rsidP="00677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776C9" w:rsidRPr="006776C9" w:rsidRDefault="006776C9" w:rsidP="00677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776C9" w:rsidRPr="006776C9" w:rsidRDefault="006776C9" w:rsidP="00677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776C9" w:rsidRPr="006776C9" w:rsidRDefault="006776C9" w:rsidP="00677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776C9" w:rsidRPr="006776C9" w:rsidRDefault="006776C9" w:rsidP="00677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6C9" w:rsidRPr="006776C9" w:rsidRDefault="006776C9" w:rsidP="00677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Формирование фонда библиотеки.</w:t>
      </w:r>
    </w:p>
    <w:tbl>
      <w:tblPr>
        <w:tblW w:w="10206" w:type="dxa"/>
        <w:tblInd w:w="-45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3402"/>
        <w:gridCol w:w="1276"/>
        <w:gridCol w:w="1843"/>
        <w:gridCol w:w="1842"/>
      </w:tblGrid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DF1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Отчёт о проведении</w:t>
            </w: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776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I.Работа</w:t>
            </w:r>
            <w:proofErr w:type="spellEnd"/>
            <w:r w:rsidRPr="006776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 фондом учебной литературы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движения фонда.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обеспеченности учащихся школы учебниками и учебными пособиями на 2020-2021 учебный год.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библиографической модели комплектования фонда учебной литературы: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работа с каталогами, тематическими планами издательств, перечнями учебников и учебных пособий, рекомендованных и допущенных Министерством образования и науки;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составление совместно с учителями-предметниками заказа на учебники с учётом их требований;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формирование общешкольного заказа на учебники на 2020-2021 учебный год;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г) осуществление </w:t>
            </w:r>
            <w:proofErr w:type="gramStart"/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выполнением сделанного заказа;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д) подготовка перечня учебников, планируемых к использованию в новом учебном году </w:t>
            </w:r>
            <w:proofErr w:type="gramStart"/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обучающихся;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е) приём и обработка поступивших учебников: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оформление накладных;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запись в книгу суммарного учёта;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штемпелевание;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составление списков класса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0DF1" w:rsidRDefault="00EE0DF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0DF1" w:rsidRDefault="00EE0DF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0DF1" w:rsidRDefault="00EE0DF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Январь-февраль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поступления</w:t>
            </w:r>
          </w:p>
          <w:p w:rsidR="006776C9" w:rsidRPr="006776C9" w:rsidRDefault="00EE0DF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Май-июнь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0DF1" w:rsidRDefault="00EE0DF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0DF1" w:rsidRDefault="00EE0DF1" w:rsidP="00EE0D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76C9" w:rsidRPr="00EE0DF1" w:rsidRDefault="00EE0DF1" w:rsidP="00EE0D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отчётных документов, диагностика уровня обеспеченности обучающихся учебниками и другой литературой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EE0D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Приём и выдача учебников 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Май, август-сентябрь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учителей и обучающихся о новых поступлениях учебников и учебных пособий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EE0DF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6776C9"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Списание с учётом ветхости и смены программ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EE0DF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II.Работа</w:t>
            </w:r>
            <w:proofErr w:type="spellEnd"/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 фондом художественной литературы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с</w:t>
            </w:r>
            <w:r w:rsidR="00EE0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вободного доступа в библиотеке 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художественной литературе;</w:t>
            </w:r>
          </w:p>
          <w:p w:rsidR="006776C9" w:rsidRPr="006776C9" w:rsidRDefault="006776C9" w:rsidP="00EE0D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Выдача изданий читателям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EE0DF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6776C9"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работы по сохранности фонда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EE0DF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6776C9"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мелкому ремонту художественных изданий, методической литературы и учебников с привлечением учащихся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EE0DF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6776C9"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Периодическое списание фонда с учётом ветхости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EE0DF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III. Комплектование фонда периодики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подписки на 1I полугодие 2020 г.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IV. Работа с читателями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читателей на абонементе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Рекомендательные беседы при сдаче книг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V. Работа с педагогическим коллективом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Рекомендательные беседы о новых изданиях, поступивших в библиотеку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учителей о новой учебной и методической литературе, журналах и газетах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педсоветах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Поиск литературы и периодических изданий по заданной тематике. Оказание помощи 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педагогическому коллективу в поиске информации.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VI. Работа с </w:t>
            </w:r>
            <w:proofErr w:type="gramStart"/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школы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пользователей согласно расписанию работы библиотеки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беседы с вновь записавшимися пользователями о правилах поведения в библиотеке, о культуре чтения книг и журнальной периодики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Рекомендовать художественную литературу и периодические издания согласно возрастным категориям </w:t>
            </w:r>
            <w:r w:rsidR="00EE0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каждого пользователя библиотеки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VII. Массовая работа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rPr>
          <w:trHeight w:val="7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03.09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0DF1" w:rsidRPr="006776C9" w:rsidRDefault="00EE0DF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07.09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0DF1" w:rsidRDefault="00EE0DF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29.09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Ежемесячные выставки к юбилейным датам писателей и знаменательным датам:</w:t>
            </w: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Виртуальная книжная выставка «Моя Россия – без терроризма»</w:t>
            </w:r>
          </w:p>
          <w:p w:rsidR="00EE0DF1" w:rsidRPr="006776C9" w:rsidRDefault="00EE0DF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150 лет 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 дня рождения писателя </w:t>
            </w: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Александра Ивановича Куприна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(1870–1938)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225 лет 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 дня рождения поэта, декабриста </w:t>
            </w: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Кондратия Фёдоровича Рылеева 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(1795–1826</w:t>
            </w:r>
            <w:proofErr w:type="gramEnd"/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0DF1" w:rsidRDefault="00EE0DF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EE0DF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6776C9"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11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8-10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0DF1" w:rsidRDefault="00EE0DF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03.10</w:t>
            </w: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Pr="006776C9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05.10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13.10</w:t>
            </w: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Pr="006776C9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22.10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Pr="006776C9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23.10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Pr="006776C9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26.10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125 лет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 поэта </w:t>
            </w: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Сергея Александровича Есенина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(1895–1925)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Международный день учителя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140 лет со дня рождения поэта, переводчика Саши Чёрного (Александр Михайлович Гликберг) (1880–1932)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150 лет со дня рождения писателя, лауреата Нобелевской премии по литературе (1953) Ивана Александровича Бунина (1870–1953)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100 лет со дня рождения итальянского детского писателя, лауреата Международной премии им. Х.-К. Андерсена (1970) </w:t>
            </w:r>
            <w:proofErr w:type="spellStart"/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Джанни</w:t>
            </w:r>
            <w:proofErr w:type="spellEnd"/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Родари</w:t>
            </w:r>
            <w:proofErr w:type="spellEnd"/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(1920–1980)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95 лет со дня рождения писателя, кинодраматурга Владимира </w:t>
            </w:r>
            <w:proofErr w:type="spellStart"/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r w:rsidR="004F6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арповича</w:t>
            </w:r>
            <w:proofErr w:type="spellEnd"/>
            <w:r w:rsidR="004F6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F6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Железникова</w:t>
            </w:r>
            <w:proofErr w:type="spellEnd"/>
            <w:r w:rsidR="004F6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(1925–2015)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9-11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3 - 11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9-11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Pr="006776C9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4</w:t>
            </w: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Pr="006776C9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– 7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Pr="006776C9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Pr="006776C9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4F60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rPr>
          <w:trHeight w:val="91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04.11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28.11</w:t>
            </w: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Pr="006776C9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28.11</w:t>
            </w: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Pr="006776C9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29.11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Pr="006776C9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30.11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народного единства. День освобождения Москвы силами народного ополчения под руководством Кузьмы Минина и Дмитрия Пожарского от польских интервентов (1612 г.)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105 лет 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 дня рождения писателя и поэта </w:t>
            </w: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Константина Михайловича Симонова 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(1915–1979)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140 лет 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 дня рождения поэта </w:t>
            </w: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Александра Александровича Блока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(1880–1921)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матери 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(Учреждён Указом Президента РФ в 1998 г. Отмечается в последнее воскресенье ноября)</w:t>
            </w: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185 лет 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 дня рождения американского писателя </w:t>
            </w: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Марка Твена (</w:t>
            </w:r>
            <w:proofErr w:type="spellStart"/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Сэмюэль</w:t>
            </w:r>
            <w:proofErr w:type="spellEnd"/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Ленгхорн</w:t>
            </w:r>
            <w:proofErr w:type="spellEnd"/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Клеменс</w:t>
            </w:r>
            <w:proofErr w:type="spellEnd"/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 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(1835–1910)</w:t>
            </w:r>
          </w:p>
          <w:p w:rsidR="004F6001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Pr="006776C9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1 - 11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Pr="006776C9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9 - 11</w:t>
            </w: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Pr="006776C9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9 -11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11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4F60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– </w:t>
            </w:r>
            <w:r w:rsidR="004F6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Pr="006776C9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rPr>
          <w:trHeight w:val="7922"/>
        </w:trPr>
        <w:tc>
          <w:tcPr>
            <w:tcW w:w="70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04.12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05.12</w:t>
            </w: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Pr="006776C9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14.12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195 лет 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 дня рождения поэта</w:t>
            </w: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Алексея Николаевича Плещеева 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(1825-1893)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200 лет 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 дня рождения поэта</w:t>
            </w: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Афанасия Афанасьевича Фета (</w:t>
            </w:r>
            <w:proofErr w:type="spellStart"/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Шеншин</w:t>
            </w:r>
            <w:proofErr w:type="spellEnd"/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 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(1820–1892)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героев Отечества (Отмечается с 2007 года в соответствии с Федеральным законом № 231-ФЗ от 24 октября 2007 года)</w:t>
            </w:r>
          </w:p>
          <w:p w:rsidR="006776C9" w:rsidRPr="004F6001" w:rsidRDefault="006776C9" w:rsidP="004F60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Наума </w:t>
            </w:r>
            <w:proofErr w:type="spellStart"/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Грамотника</w:t>
            </w:r>
            <w:proofErr w:type="spellEnd"/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(«Пророк Наум наставит на ум».</w:t>
            </w:r>
            <w:proofErr w:type="gramEnd"/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Существовал обычай в первый день декабря, по старому стилю, отдавать отроков в ученье к дьячкам, так называемым масте</w:t>
            </w:r>
            <w:r w:rsidR="004F6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 грамоты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1 - 4</w:t>
            </w: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Pr="006776C9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– 11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Pr="006776C9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11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4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Pr="006776C9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4F60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Pr="006776C9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Pr="006776C9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6001" w:rsidRPr="006776C9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6776C9"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776C9"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3.01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14.01</w:t>
            </w:r>
          </w:p>
          <w:p w:rsidR="006776C9" w:rsidRPr="006776C9" w:rsidRDefault="006776C9" w:rsidP="006776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Pr="006776C9" w:rsidRDefault="005C6613" w:rsidP="006776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15.01</w:t>
            </w: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Pr="006776C9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День былинного богатыря </w:t>
            </w: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Ильи Муромца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85 лет 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 дня рождения </w:t>
            </w: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Николая Михайловича Рубцова 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(1936 0 1971) – русского советского лирического поэта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110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лет со дня рождения русского писателя </w:t>
            </w: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Анатолия </w:t>
            </w: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Наумовича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Рыбакова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(1911–1998)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130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лет со дня рождения русского поэта, прозаика, эссеиста, литературного критика </w:t>
            </w: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Осипа </w:t>
            </w:r>
            <w:proofErr w:type="spellStart"/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Эмильевича</w:t>
            </w:r>
            <w:proofErr w:type="spellEnd"/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Мендельштама</w:t>
            </w:r>
            <w:proofErr w:type="spellEnd"/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(1891–1938)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195 лет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 русского писателя, публициста, критика </w:t>
            </w: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Михаила </w:t>
            </w:r>
            <w:proofErr w:type="spellStart"/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Евграфовича</w:t>
            </w:r>
            <w:proofErr w:type="spellEnd"/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Салтыкова – Щедрина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(1826 - 18889)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1 - 5</w:t>
            </w:r>
          </w:p>
          <w:p w:rsidR="004F6001" w:rsidRDefault="004F600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9 - 11</w:t>
            </w:r>
          </w:p>
          <w:p w:rsidR="006776C9" w:rsidRPr="006776C9" w:rsidRDefault="006776C9" w:rsidP="006776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Pr="006776C9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– 11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Pr="006776C9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6776C9"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- 11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Pr="006776C9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Pr="006776C9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rPr>
          <w:trHeight w:val="34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15.02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Pr="006776C9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17.02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115 лет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 татарского поэта </w:t>
            </w: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Мусы </w:t>
            </w:r>
            <w:proofErr w:type="spellStart"/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Мустафовича</w:t>
            </w:r>
            <w:proofErr w:type="spellEnd"/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Джалиля</w:t>
            </w:r>
            <w:proofErr w:type="spellEnd"/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(1906 – 1944)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115 лет 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 дня рождения </w:t>
            </w: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Агнии Львовны </w:t>
            </w:r>
            <w:proofErr w:type="spellStart"/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(1906 – 1981) - советской детской поэтессы, писательницы, киносценариста, радиоведущей. Лауреат Сталинской премии второй степени и Ленинской премии.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– 11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Pr="006776C9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1 - 4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6776C9" w:rsidRPr="006776C9" w:rsidRDefault="006776C9" w:rsidP="006776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Pr="006776C9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rPr>
          <w:trHeight w:val="3285"/>
        </w:trPr>
        <w:tc>
          <w:tcPr>
            <w:tcW w:w="70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03.03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03.03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Pr="006776C9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08.03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5705" w:rsidRDefault="00EF5705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5705" w:rsidRDefault="00EF5705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17-20</w:t>
            </w:r>
          </w:p>
          <w:p w:rsidR="00EF5705" w:rsidRDefault="00EF5705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5705" w:rsidRPr="006776C9" w:rsidRDefault="00EF5705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24 - 30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Всемирный день писателя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(Отмечается по решению конгресса </w:t>
            </w:r>
            <w:proofErr w:type="spellStart"/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ПЕН-клуба</w:t>
            </w:r>
            <w:proofErr w:type="spellEnd"/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1986 года)</w:t>
            </w:r>
          </w:p>
          <w:p w:rsidR="005C6613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Всемирный день чтения вслух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(Отмечается с 2010 года по инициативе компании </w:t>
            </w:r>
            <w:proofErr w:type="spellStart"/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LitWorld</w:t>
            </w:r>
            <w:proofErr w:type="spellEnd"/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первую среду марта)</w:t>
            </w:r>
          </w:p>
          <w:p w:rsidR="005C6613" w:rsidRPr="006776C9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Международный женский день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(В 1910 году на Международной конференции социалисток в Копенгагене К. Цеткин предложила ежегодно проводить День солидарности трудящихся женщин всего мира.</w:t>
            </w:r>
            <w:proofErr w:type="gramEnd"/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России отмечается с 1913 года)</w:t>
            </w:r>
            <w:proofErr w:type="gramEnd"/>
          </w:p>
          <w:p w:rsidR="00EF5705" w:rsidRDefault="00EF5705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Выставка, посвященная </w:t>
            </w:r>
            <w:r w:rsidRPr="00EF57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воссоединению Крыма с Россией</w:t>
            </w:r>
            <w:bookmarkStart w:id="0" w:name="_GoBack"/>
            <w:bookmarkEnd w:id="0"/>
          </w:p>
          <w:p w:rsidR="00EF5705" w:rsidRPr="006776C9" w:rsidRDefault="00EF5705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Неделя детской и юношеской книги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(Проводится ежегодно с 1944 г. Первые «</w:t>
            </w:r>
            <w:proofErr w:type="spellStart"/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Книжкины</w:t>
            </w:r>
            <w:proofErr w:type="spellEnd"/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именины» прошли по инициативе Л. Кассиля в 1943 г. в Москве.)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1 - 11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1-8</w:t>
            </w: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Pr="006776C9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5705" w:rsidRPr="006776C9" w:rsidRDefault="00EF5705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5705" w:rsidRDefault="00EF5705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5705" w:rsidRPr="006776C9" w:rsidRDefault="00EF5705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1 - 11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Pr="006776C9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5705" w:rsidRDefault="00EF5705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Default="00EF5705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EF5705" w:rsidRDefault="00EF5705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5705" w:rsidRPr="006776C9" w:rsidRDefault="00EF5705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02.04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Pr="006776C9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Pr="006776C9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</w:t>
            </w: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Международный день детской книги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(Отмечается с 1967 г. в день рождения Х.-К. Андерсена по решению Международного совета по детской книге — IBBY)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Памятная дата России: День космонавтики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установлен указом Президиума Верховного Совета СССР в 1962 году в ознаменование полета человека в 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космос.</w:t>
            </w: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Всемирный день авиации и космонавтики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2011 года он носит еще одно название - </w:t>
            </w: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Международный день полета человека в космос.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135 лет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 русского поэта </w:t>
            </w: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Николая Степановича Гумилева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(1886–1921)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 – 11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Pr="006776C9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1 - 11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Pr="006776C9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1 - 11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Pr="006776C9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Pr="006776C9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5C6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Pr="006776C9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воинской славы России: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Победы советского народа в Великой Отечественной войне 1941 - 1945 годов (1945 год)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славянской письменности и культуры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130 лет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 русского писателя </w:t>
            </w: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Михаила Афанасьевича Булгакова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(1891–1940)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1 - 11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Pr="006776C9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1 -11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9 - 11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613" w:rsidRPr="006776C9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Подписка на газеты и журналы на I полугодие 2021 г.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5C6613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07.10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чтецов поэзии </w:t>
            </w:r>
            <w:proofErr w:type="spellStart"/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С.Есенина</w:t>
            </w:r>
            <w:proofErr w:type="spellEnd"/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посвящённый юбилею писателя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4 - 7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23.10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5C66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Литературная игра – викторина по произведениям </w:t>
            </w:r>
            <w:r w:rsidR="005C6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Г.Х. Андерсена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юбилею писателя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6B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27.11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Литературно – музыкальная </w:t>
            </w: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композиция, посвящённая Дню матери.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B03B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5-6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14.12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Наума </w:t>
            </w:r>
            <w:proofErr w:type="spellStart"/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Грамотника</w:t>
            </w:r>
            <w:proofErr w:type="spellEnd"/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Беседа-игра.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10.01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Литературная викторина по рассказам </w:t>
            </w:r>
            <w:proofErr w:type="spellStart"/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Р.Киплинга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1 -4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B03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B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17.02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чтецов, посвящённый 115 –</w:t>
            </w:r>
            <w:proofErr w:type="spellStart"/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летию</w:t>
            </w:r>
            <w:proofErr w:type="spellEnd"/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 дня рождения </w:t>
            </w:r>
            <w:proofErr w:type="spellStart"/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А.Л.Барто</w:t>
            </w:r>
            <w:proofErr w:type="spellEnd"/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1 - 4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B03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B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07.03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Всемирный день чтения вслух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(Отмечается с 2010 г. по инициативе компании </w:t>
            </w:r>
            <w:proofErr w:type="spellStart"/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LitWorld</w:t>
            </w:r>
            <w:proofErr w:type="spellEnd"/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первую среду марта)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3 - 4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B03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B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27.03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Международный день театра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(с 1961 г. по решению IX конгресса Международного института театра при ЮНЕСКО). Конкурс театральных миниатюр.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3 - 4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B03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B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</w:t>
            </w:r>
            <w:proofErr w:type="gramStart"/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</w:t>
            </w:r>
            <w:proofErr w:type="gramEnd"/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тернии к звёздам», посвящённая Дню космонавтики.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5- 6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B03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B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3B1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</w:t>
            </w:r>
          </w:p>
          <w:p w:rsidR="006B03B1" w:rsidRPr="006B03B1" w:rsidRDefault="006B03B1" w:rsidP="006B03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3B1" w:rsidRPr="006B03B1" w:rsidRDefault="006B03B1" w:rsidP="006B03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3B1" w:rsidRDefault="006B03B1" w:rsidP="006B03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76C9" w:rsidRPr="006B03B1" w:rsidRDefault="006B03B1" w:rsidP="006B03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Мероприятие, посвящённое 7</w:t>
            </w:r>
            <w:r w:rsidR="006B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годовщине Дня </w:t>
            </w: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Победы в Великой Отечественной войне «Дорогами мужества».</w:t>
            </w:r>
          </w:p>
          <w:p w:rsidR="006B03B1" w:rsidRPr="006776C9" w:rsidRDefault="006B03B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130-й день рождения гениального русского писателя, драматурга Михаила Афанасьевича Булгакова (1891-1940). Его великие произведения «Собачье сердце», «Белая </w:t>
            </w:r>
            <w:r w:rsidRPr="006B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гвардия», «Мастер и Маргарита» почитают во всем мире. Его романы легли в основу многочисленных российских и зарубежных фильмов. </w:t>
            </w:r>
            <w:proofErr w:type="gramStart"/>
            <w:r w:rsidRPr="006B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этот же день ровно 165 лет назад родился потрясающий американский писатель, автор волшебной страны </w:t>
            </w:r>
            <w:proofErr w:type="spellStart"/>
            <w:r w:rsidRPr="006B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</w:t>
            </w:r>
            <w:proofErr w:type="spellEnd"/>
            <w:r w:rsidRPr="006B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B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Лаймен</w:t>
            </w:r>
            <w:proofErr w:type="spellEnd"/>
            <w:r w:rsidRPr="006B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Фрэнк </w:t>
            </w:r>
            <w:proofErr w:type="spellStart"/>
            <w:r w:rsidRPr="006B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Баум</w:t>
            </w:r>
            <w:proofErr w:type="spellEnd"/>
            <w:r w:rsidRPr="006B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(1856-1919</w:t>
            </w:r>
            <w:proofErr w:type="gramEnd"/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3B1" w:rsidRDefault="006B03B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7-9</w:t>
            </w:r>
          </w:p>
          <w:p w:rsidR="006B03B1" w:rsidRPr="006B03B1" w:rsidRDefault="006B03B1" w:rsidP="006B03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3B1" w:rsidRPr="006B03B1" w:rsidRDefault="006B03B1" w:rsidP="006B03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3B1" w:rsidRDefault="006B03B1" w:rsidP="006B03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76C9" w:rsidRPr="006B03B1" w:rsidRDefault="006B03B1" w:rsidP="006B03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3B1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6B03B1" w:rsidRPr="006B03B1" w:rsidRDefault="006B03B1" w:rsidP="006B03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3B1" w:rsidRPr="006B03B1" w:rsidRDefault="006B03B1" w:rsidP="006B03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3B1" w:rsidRDefault="006B03B1" w:rsidP="006B03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76C9" w:rsidRPr="006B03B1" w:rsidRDefault="006B03B1" w:rsidP="006B03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VII. Реклама библиотеки.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Рекламная деятельность библиотеки: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устная</w:t>
            </w:r>
            <w:proofErr w:type="gramEnd"/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во время перемен, на классных часах, классных собраниях;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наглядная</w:t>
            </w:r>
            <w:proofErr w:type="gramEnd"/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информационные объявления о выставках и мероприятиях;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Оформление выставки одного автора: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«Календарь знаменательных и памятных дат».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требования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IX. Профессиональное развитие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B03B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776C9"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Самообразование: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чтение журналов «Школьная библиотека», «Библиотека в школе»;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приказов, писем, инструкций о библиотечном деле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B03B1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6776C9"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традиционных и освоение новых библиотечных технологий</w:t>
            </w:r>
          </w:p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X. Взаимодействие с другими библиотеками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6C9" w:rsidRPr="006776C9" w:rsidTr="004F6001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B03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Сотрудничество по обслуживанию школьников </w:t>
            </w:r>
            <w:r w:rsidR="006B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сельской библиотекой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 по мере требования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6C9" w:rsidRPr="006776C9" w:rsidRDefault="006776C9" w:rsidP="00677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776C9" w:rsidRPr="006776C9" w:rsidRDefault="006776C9" w:rsidP="00677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776C9" w:rsidRPr="006776C9" w:rsidRDefault="006776C9" w:rsidP="00677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84392" w:rsidRPr="006B03B1" w:rsidRDefault="00384392" w:rsidP="006B03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84392" w:rsidRPr="006B03B1" w:rsidSect="006776C9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6C9" w:rsidRDefault="006776C9" w:rsidP="006776C9">
      <w:pPr>
        <w:spacing w:after="0" w:line="240" w:lineRule="auto"/>
      </w:pPr>
      <w:r>
        <w:separator/>
      </w:r>
    </w:p>
  </w:endnote>
  <w:endnote w:type="continuationSeparator" w:id="0">
    <w:p w:rsidR="006776C9" w:rsidRDefault="006776C9" w:rsidP="00677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6C9" w:rsidRDefault="006776C9" w:rsidP="006776C9">
      <w:pPr>
        <w:spacing w:after="0" w:line="240" w:lineRule="auto"/>
      </w:pPr>
      <w:r>
        <w:separator/>
      </w:r>
    </w:p>
  </w:footnote>
  <w:footnote w:type="continuationSeparator" w:id="0">
    <w:p w:rsidR="006776C9" w:rsidRDefault="006776C9" w:rsidP="00677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D002A"/>
    <w:multiLevelType w:val="multilevel"/>
    <w:tmpl w:val="072EE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1B05E9"/>
    <w:multiLevelType w:val="multilevel"/>
    <w:tmpl w:val="C772F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6C9"/>
    <w:rsid w:val="00384392"/>
    <w:rsid w:val="004F6001"/>
    <w:rsid w:val="005C6613"/>
    <w:rsid w:val="006776C9"/>
    <w:rsid w:val="006B03B1"/>
    <w:rsid w:val="00EE0DF1"/>
    <w:rsid w:val="00EF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776C9"/>
  </w:style>
  <w:style w:type="paragraph" w:styleId="a3">
    <w:name w:val="Normal (Web)"/>
    <w:basedOn w:val="a"/>
    <w:uiPriority w:val="99"/>
    <w:unhideWhenUsed/>
    <w:rsid w:val="0067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77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76C9"/>
  </w:style>
  <w:style w:type="paragraph" w:styleId="a6">
    <w:name w:val="footer"/>
    <w:basedOn w:val="a"/>
    <w:link w:val="a7"/>
    <w:uiPriority w:val="99"/>
    <w:unhideWhenUsed/>
    <w:rsid w:val="00677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76C9"/>
  </w:style>
  <w:style w:type="paragraph" w:styleId="a8">
    <w:name w:val="List Paragraph"/>
    <w:basedOn w:val="a"/>
    <w:uiPriority w:val="34"/>
    <w:qFormat/>
    <w:rsid w:val="005C66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776C9"/>
  </w:style>
  <w:style w:type="paragraph" w:styleId="a3">
    <w:name w:val="Normal (Web)"/>
    <w:basedOn w:val="a"/>
    <w:uiPriority w:val="99"/>
    <w:unhideWhenUsed/>
    <w:rsid w:val="0067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77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76C9"/>
  </w:style>
  <w:style w:type="paragraph" w:styleId="a6">
    <w:name w:val="footer"/>
    <w:basedOn w:val="a"/>
    <w:link w:val="a7"/>
    <w:uiPriority w:val="99"/>
    <w:unhideWhenUsed/>
    <w:rsid w:val="00677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76C9"/>
  </w:style>
  <w:style w:type="paragraph" w:styleId="a8">
    <w:name w:val="List Paragraph"/>
    <w:basedOn w:val="a"/>
    <w:uiPriority w:val="34"/>
    <w:qFormat/>
    <w:rsid w:val="005C6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0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15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</dc:creator>
  <cp:lastModifiedBy>95</cp:lastModifiedBy>
  <cp:revision>3</cp:revision>
  <dcterms:created xsi:type="dcterms:W3CDTF">2020-09-17T06:26:00Z</dcterms:created>
  <dcterms:modified xsi:type="dcterms:W3CDTF">2021-03-17T11:40:00Z</dcterms:modified>
</cp:coreProperties>
</file>