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P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45A8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Аналитическая справка</w:t>
      </w: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45A8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 результатам ВПР</w:t>
      </w: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45A8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2020-2021 учебного года</w:t>
      </w: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45A8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 МКОУ </w:t>
      </w: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445A8B" w:rsidRPr="00445A8B" w:rsidRDefault="00445A8B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45A8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 СОШ с. Хасаут-Греческого»</w:t>
      </w:r>
    </w:p>
    <w:p w:rsidR="00445A8B" w:rsidRP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445A8B" w:rsidRP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445A8B" w:rsidRP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445A8B" w:rsidRP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A8B" w:rsidRDefault="00445A8B" w:rsidP="00445A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38CF" w:rsidRPr="009038CF" w:rsidRDefault="009038CF" w:rsidP="00445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</w:t>
      </w:r>
      <w:r w:rsidR="00FB6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B6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r w:rsidR="00FB6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Хасаут-Греческого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CF" w:rsidRPr="009038CF" w:rsidRDefault="00FB6F3D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КЧР РФ  от 11 февраля 2021 года  119  «О проведении мониторинга качества образования», письмом Федеральной службы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27.12.2019 года № 1746 «О проведении Всероссийских проверочных работ в 2021 году</w:t>
      </w:r>
      <w:r w:rsidR="0057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приказа Управления образования администрации </w:t>
      </w:r>
      <w:proofErr w:type="spellStart"/>
      <w:r w:rsidR="0057614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Зеленчукского</w:t>
      </w:r>
      <w:proofErr w:type="spellEnd"/>
      <w:r w:rsidR="0057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19 февраля 2021 года № 44 «О проведении Всероссийских проверочных работ в Карачаево-Черкесской Республике в 2021 году».</w:t>
      </w:r>
    </w:p>
    <w:p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14D" w:rsidRPr="001B65F4" w:rsidRDefault="009038CF" w:rsidP="0057614D">
      <w:pPr>
        <w:pStyle w:val="a6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9038CF">
        <w:rPr>
          <w:b/>
          <w:bCs/>
          <w:sz w:val="28"/>
          <w:szCs w:val="28"/>
        </w:rPr>
        <w:t xml:space="preserve">Цель </w:t>
      </w:r>
      <w:r w:rsidR="0057614D">
        <w:rPr>
          <w:b/>
          <w:bCs/>
          <w:sz w:val="28"/>
          <w:szCs w:val="28"/>
        </w:rPr>
        <w:t xml:space="preserve">анализа: </w:t>
      </w:r>
      <w:r w:rsidR="0057614D">
        <w:rPr>
          <w:color w:val="000000"/>
        </w:rPr>
        <w:t> </w:t>
      </w:r>
      <w:r w:rsidR="0057614D" w:rsidRPr="0057614D">
        <w:rPr>
          <w:color w:val="000000"/>
          <w:sz w:val="28"/>
          <w:szCs w:val="28"/>
        </w:rPr>
        <w:t>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</w:t>
      </w:r>
      <w:r w:rsidR="001B65F4">
        <w:rPr>
          <w:color w:val="000000"/>
          <w:sz w:val="28"/>
          <w:szCs w:val="28"/>
        </w:rPr>
        <w:t xml:space="preserve">азовательного пространства в РФ; </w:t>
      </w:r>
      <w:r w:rsidR="001B65F4" w:rsidRPr="001B65F4">
        <w:rPr>
          <w:sz w:val="28"/>
          <w:szCs w:val="28"/>
          <w:shd w:val="clear" w:color="auto" w:fill="FFFFFF"/>
        </w:rPr>
        <w:t>объективность проведения и оценивания </w:t>
      </w:r>
      <w:r w:rsidR="001B65F4" w:rsidRPr="001B65F4">
        <w:rPr>
          <w:bCs/>
          <w:sz w:val="28"/>
          <w:szCs w:val="28"/>
          <w:shd w:val="clear" w:color="auto" w:fill="FFFFFF"/>
        </w:rPr>
        <w:t>работ</w:t>
      </w:r>
      <w:r w:rsidR="001B65F4" w:rsidRPr="001B65F4">
        <w:rPr>
          <w:sz w:val="28"/>
          <w:szCs w:val="28"/>
          <w:shd w:val="clear" w:color="auto" w:fill="FFFFFF"/>
        </w:rPr>
        <w:t xml:space="preserve">, качество результатов, определение причин несоответствия оценок,  </w:t>
      </w:r>
    </w:p>
    <w:p w:rsidR="0057614D" w:rsidRDefault="0057614D" w:rsidP="0057614D">
      <w:pPr>
        <w:pStyle w:val="a6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57614D">
        <w:rPr>
          <w:b/>
          <w:color w:val="000000"/>
          <w:sz w:val="28"/>
          <w:szCs w:val="28"/>
        </w:rPr>
        <w:t>Задачи анализа:</w:t>
      </w:r>
    </w:p>
    <w:p w:rsidR="00445A8B" w:rsidRPr="00445A8B" w:rsidRDefault="00445A8B" w:rsidP="00445A8B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4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сильных и слабых сторон в подаче материала по определенному предмету и корректировка обучающего процесса;</w:t>
      </w:r>
    </w:p>
    <w:p w:rsidR="00445A8B" w:rsidRPr="00445A8B" w:rsidRDefault="00445A8B" w:rsidP="00445A8B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4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процесса повышения квалификации педагогов на специальных курсах и семинарах;</w:t>
      </w:r>
    </w:p>
    <w:p w:rsidR="00445A8B" w:rsidRPr="00445A8B" w:rsidRDefault="00445A8B" w:rsidP="00445A8B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4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для педагога и родителей образовательной траектории учащегося и текущего уровня образованности школы, класса, ученика по отношению к требованиям, установленным ФГОС</w:t>
      </w:r>
    </w:p>
    <w:p w:rsidR="0057614D" w:rsidRPr="00445A8B" w:rsidRDefault="0057614D" w:rsidP="0057614D">
      <w:pPr>
        <w:pStyle w:val="a6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702A43" w:rsidRDefault="0057614D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B9B" w:rsidRDefault="00EA6B9B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14D" w:rsidRPr="00F16EEB" w:rsidRDefault="00EA6B9B" w:rsidP="00EA6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Результаты ВПР в</w:t>
      </w:r>
      <w:r w:rsidR="0057614D"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4 классе.</w:t>
      </w:r>
    </w:p>
    <w:p w:rsidR="002E4FAF" w:rsidRDefault="002E4FAF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B9B" w:rsidRPr="00EA6B9B" w:rsidRDefault="00EA6B9B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язык:</w:t>
      </w:r>
    </w:p>
    <w:p w:rsidR="00321C53" w:rsidRDefault="00EA6B9B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списку в классе 4 ученика, писали все.</w:t>
      </w:r>
    </w:p>
    <w:p w:rsidR="00321C53" w:rsidRDefault="00321C53" w:rsidP="00321C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A6B9B" w:rsidRPr="00321C53" w:rsidRDefault="00EA6B9B" w:rsidP="00321C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64" w:rsidRPr="009038CF" w:rsidRDefault="005F4864" w:rsidP="005F48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D55E5B" wp14:editId="3B91B242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2324A" w:rsidRPr="00F16EEB" w:rsidRDefault="00E2324A" w:rsidP="00E23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EE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2324A" w:rsidRDefault="00E2324A" w:rsidP="00E23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анализируя результаты проверки видно, что большая часть детей справились с работой, основные темы программы были усвоены: постановка ударения, </w:t>
      </w:r>
      <w:r w:rsidR="001B65F4">
        <w:rPr>
          <w:rFonts w:ascii="Times New Roman" w:hAnsi="Times New Roman" w:cs="Times New Roman"/>
          <w:sz w:val="28"/>
          <w:szCs w:val="28"/>
        </w:rPr>
        <w:t>морфологические признаки имен существитель</w:t>
      </w:r>
      <w:r>
        <w:rPr>
          <w:rFonts w:ascii="Times New Roman" w:hAnsi="Times New Roman" w:cs="Times New Roman"/>
          <w:sz w:val="28"/>
          <w:szCs w:val="28"/>
        </w:rPr>
        <w:t xml:space="preserve">ных, </w:t>
      </w:r>
      <w:r w:rsidR="001B65F4">
        <w:rPr>
          <w:rFonts w:ascii="Times New Roman" w:hAnsi="Times New Roman" w:cs="Times New Roman"/>
          <w:sz w:val="28"/>
          <w:szCs w:val="28"/>
        </w:rPr>
        <w:t>имен прилагатель</w:t>
      </w:r>
      <w:r>
        <w:rPr>
          <w:rFonts w:ascii="Times New Roman" w:hAnsi="Times New Roman" w:cs="Times New Roman"/>
          <w:sz w:val="28"/>
          <w:szCs w:val="28"/>
        </w:rPr>
        <w:t>ных.</w:t>
      </w:r>
    </w:p>
    <w:p w:rsidR="00E2324A" w:rsidRPr="00F16EEB" w:rsidRDefault="00E2324A" w:rsidP="00E23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EEB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E2324A" w:rsidRDefault="00E2324A" w:rsidP="00E23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уроках повторения систематически проводить закрепление знаний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по темам, по которым были допущены ошибки. На уроках литературного чтения для таких детей больше уделять внимание работе с текстом.</w:t>
      </w:r>
    </w:p>
    <w:p w:rsidR="00E2324A" w:rsidRDefault="00E2324A" w:rsidP="00E23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24A" w:rsidRDefault="00E2324A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E2324A" w:rsidRDefault="00E2324A" w:rsidP="00E23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списку в классе 4 ученика, писали все.</w:t>
      </w:r>
    </w:p>
    <w:p w:rsidR="00321C53" w:rsidRDefault="00E2324A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1C53" w:rsidRDefault="00321C53" w:rsidP="00321C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</w:tr>
    </w:tbl>
    <w:p w:rsidR="00E2324A" w:rsidRPr="00321C53" w:rsidRDefault="00E2324A" w:rsidP="00321C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4A" w:rsidRDefault="00E2324A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324A" w:rsidRPr="00F16EEB" w:rsidRDefault="00E2324A" w:rsidP="00E23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EE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2324A" w:rsidRDefault="00E2324A" w:rsidP="00E23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анализируя ошибки видно, что дети справились с заданиями и были усвоены основные темы программы: сложение двузначных чисел, порядок выполнения действий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пределах 100), порядок выполнения действий.</w:t>
      </w:r>
    </w:p>
    <w:p w:rsidR="00E2324A" w:rsidRDefault="00E2324A" w:rsidP="00E23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24A" w:rsidRPr="00F16EEB" w:rsidRDefault="00E2324A" w:rsidP="00E23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EEB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E2324A" w:rsidRDefault="00E2324A" w:rsidP="00E23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уроках повторения необходимо для детей, которые не справились с определенными заданиями систематически включать задания на совершенствования умений и навыков решать задачи (текстовые, геометрические, логические), обработку вычислительных навыков.</w:t>
      </w:r>
    </w:p>
    <w:p w:rsidR="00E2324A" w:rsidRDefault="00E2324A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24A" w:rsidRDefault="00E2324A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мир:</w:t>
      </w:r>
    </w:p>
    <w:p w:rsidR="00F05C07" w:rsidRDefault="00F05C07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24A" w:rsidRDefault="00E2324A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списку в классе 4 ученика, писали 3 ученика.</w:t>
      </w:r>
    </w:p>
    <w:p w:rsidR="00F05C07" w:rsidRDefault="00F05C0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Default="00321C5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4A" w:rsidRDefault="00E2324A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324A" w:rsidRPr="00F16EEB" w:rsidRDefault="00E2324A" w:rsidP="00E232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EE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2324A" w:rsidRDefault="00E2324A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анализируя ошибки видно, что дети справились с заданиями и были усвоены основные темы программы</w:t>
      </w:r>
    </w:p>
    <w:p w:rsidR="00E2324A" w:rsidRDefault="00E2324A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предстоящий период предстоит работа по нескольким направлениям: тренировать учащихся в работе с картой, учить находить и показывать на физической карте России различные географические объекты, на карте природных зон России – основные природные зоны; </w:t>
      </w:r>
    </w:p>
    <w:p w:rsidR="00E2324A" w:rsidRDefault="00E2324A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умения приводить примеры растений и животных разных природных зон. </w:t>
      </w:r>
    </w:p>
    <w:p w:rsidR="00E2324A" w:rsidRDefault="00E2324A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воевременно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проводить анализ и коррекцию индивидуальных образовательных результатов обучающихся.</w:t>
      </w:r>
    </w:p>
    <w:p w:rsidR="00AD4B56" w:rsidRPr="00AD4B56" w:rsidRDefault="00AD4B56" w:rsidP="00AD4B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AD4B56" w:rsidRDefault="00AD4B56" w:rsidP="00AD4B56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:rsidR="00AD4B56" w:rsidRDefault="00AD4B56" w:rsidP="00AD4B56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:rsidR="00F16EEB" w:rsidRPr="00AD4B56" w:rsidRDefault="00AD4B56" w:rsidP="00AD4B56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 w:rsidRPr="00AD4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AD4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удовлетворительно</w:t>
      </w:r>
    </w:p>
    <w:p w:rsidR="00AD4B56" w:rsidRDefault="00AD4B56" w:rsidP="00F1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6EEB" w:rsidRPr="00F16EEB" w:rsidRDefault="00F16EEB" w:rsidP="00F1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ВПР 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классе.</w:t>
      </w:r>
    </w:p>
    <w:p w:rsidR="00F16EEB" w:rsidRPr="00F16EEB" w:rsidRDefault="00F16EEB" w:rsidP="00E232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EEB">
        <w:rPr>
          <w:rFonts w:ascii="Times New Roman" w:hAnsi="Times New Roman" w:cs="Times New Roman"/>
          <w:b/>
          <w:sz w:val="28"/>
          <w:szCs w:val="28"/>
        </w:rPr>
        <w:t>Русский язык:</w:t>
      </w:r>
    </w:p>
    <w:p w:rsidR="00F16EEB" w:rsidRDefault="00F16EEB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8 учащихся. Выполнили работу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Процент учащихся, </w:t>
            </w: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получивших отметку</w:t>
            </w:r>
          </w:p>
        </w:tc>
        <w:tc>
          <w:tcPr>
            <w:tcW w:w="212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1099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</w:tr>
    </w:tbl>
    <w:p w:rsidR="00321C53" w:rsidRDefault="00321C53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6EEB" w:rsidRDefault="00F16EEB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6FD9" w:rsidRDefault="00336FD9" w:rsidP="00E232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FD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336FD9" w:rsidRDefault="00336FD9" w:rsidP="00336FD9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FD9">
        <w:rPr>
          <w:rFonts w:ascii="Times New Roman" w:hAnsi="Times New Roman" w:cs="Times New Roman"/>
          <w:sz w:val="28"/>
          <w:szCs w:val="28"/>
        </w:rPr>
        <w:t xml:space="preserve">Стабильные результаты учащиеся </w:t>
      </w:r>
      <w:r>
        <w:rPr>
          <w:rFonts w:ascii="Times New Roman" w:hAnsi="Times New Roman" w:cs="Times New Roman"/>
          <w:sz w:val="28"/>
          <w:szCs w:val="28"/>
        </w:rPr>
        <w:t>5 класса показали по таким критериям, как правильность списывания  текста, морфемный разбор, морфологический разбор, постановка ударения, определение  частей речи, постановка знаков препинания в предложениях с прямой речью и в сложном предложении, подбор антонима к предложенному слову.</w:t>
      </w:r>
    </w:p>
    <w:p w:rsidR="006F07E9" w:rsidRDefault="006F07E9" w:rsidP="006F07E9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систематизировать повторение орфограмм по правописанию по безударной проверяемой краской в корне слова, непроизносимой согласной в корне слова, безударных гласных в окончаниях прилагательных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личных глаголов.</w:t>
      </w:r>
    </w:p>
    <w:p w:rsidR="006F07E9" w:rsidRPr="002E4FAF" w:rsidRDefault="006F07E9" w:rsidP="006F07E9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E4FAF">
        <w:rPr>
          <w:rFonts w:ascii="Times New Roman" w:hAnsi="Times New Roman" w:cs="Times New Roman"/>
          <w:b/>
          <w:sz w:val="28"/>
          <w:szCs w:val="28"/>
        </w:rPr>
        <w:t>Рекомендации</w:t>
      </w:r>
      <w:proofErr w:type="gramStart"/>
      <w:r w:rsidRPr="002E4FA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F07E9" w:rsidRDefault="006F07E9" w:rsidP="006F07E9">
      <w:pPr>
        <w:pStyle w:val="a5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над языковыми разборами.</w:t>
      </w:r>
    </w:p>
    <w:p w:rsidR="006F07E9" w:rsidRDefault="006F07E9" w:rsidP="006F07E9">
      <w:pPr>
        <w:pStyle w:val="a5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распознаванию различных частей речи в предложении.</w:t>
      </w:r>
    </w:p>
    <w:p w:rsidR="006F07E9" w:rsidRPr="006F07E9" w:rsidRDefault="006F07E9" w:rsidP="006F07E9">
      <w:pPr>
        <w:pStyle w:val="a5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Выстроить работу на уроках развития речи по определению</w:t>
      </w:r>
      <w:r w:rsidR="002E4FAF">
        <w:rPr>
          <w:rFonts w:ascii="Times New Roman" w:hAnsi="Times New Roman" w:cs="Times New Roman"/>
          <w:sz w:val="28"/>
          <w:szCs w:val="28"/>
        </w:rPr>
        <w:t xml:space="preserve"> главной  мысли текста, а также умению определять типы текста.</w:t>
      </w:r>
    </w:p>
    <w:p w:rsidR="00F16EEB" w:rsidRPr="00F16EEB" w:rsidRDefault="00F16EEB" w:rsidP="00E232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EEB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032636" w:rsidRDefault="00032636" w:rsidP="00032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8 учащихся. Выполнили работу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Процент учащихся, </w:t>
            </w: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</w:tr>
    </w:tbl>
    <w:p w:rsidR="00321C53" w:rsidRDefault="00321C53" w:rsidP="00032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6EEB" w:rsidRDefault="00032636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32636" w:rsidRPr="00556644" w:rsidRDefault="00032636" w:rsidP="0003263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032636" w:rsidRPr="00556644" w:rsidRDefault="00032636" w:rsidP="0003263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учащихся хорошо развиты умения: выполнять арифметические действия с числами и числовыми выражениями; работать с таблицами и диаграммами; представлять, анализировать и интерпретировать данные; выполнять простейшие построения на местности, необходимые в реальной жизни; решать задачи на покупки; решать несложные сюжетные задачи разных типов на все арифметические действия.</w:t>
      </w:r>
    </w:p>
    <w:p w:rsidR="00032636" w:rsidRDefault="00032636" w:rsidP="000326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55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диагностической работы показали наличие ряда проблем в математической подготовке учащихся, в том числе:  низкий уровень </w:t>
      </w:r>
      <w:proofErr w:type="spellStart"/>
      <w:r w:rsidRPr="0055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55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 недостаточное развитие у обучающихся умения решать практические задачи.</w:t>
      </w:r>
      <w:proofErr w:type="gramEnd"/>
    </w:p>
    <w:p w:rsidR="002E4FAF" w:rsidRDefault="002E4FAF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6EEB" w:rsidRPr="00032636" w:rsidRDefault="00032636" w:rsidP="00E232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636">
        <w:rPr>
          <w:rFonts w:ascii="Times New Roman" w:hAnsi="Times New Roman" w:cs="Times New Roman"/>
          <w:b/>
          <w:sz w:val="28"/>
          <w:szCs w:val="28"/>
        </w:rPr>
        <w:t>История:</w:t>
      </w:r>
    </w:p>
    <w:p w:rsidR="00032636" w:rsidRDefault="00032636" w:rsidP="00032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8 учащихся. Выполнили работу 7 учащихся.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</w:tr>
    </w:tbl>
    <w:p w:rsidR="00321C53" w:rsidRDefault="00321C53" w:rsidP="00032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6EEB" w:rsidRDefault="00032636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32636" w:rsidRPr="00706B82" w:rsidRDefault="00032636" w:rsidP="00032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6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70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Результаты проведенного анализа указывают на необходимость дифференцированного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дхода в процессе обучения. В 2021</w:t>
      </w:r>
      <w:r w:rsidRPr="0070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70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при подготовке к ВПР необходимо уделить особое внимание заданиям №6-8.</w:t>
      </w:r>
    </w:p>
    <w:p w:rsidR="00F16EEB" w:rsidRPr="00032636" w:rsidRDefault="00032636" w:rsidP="00E232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636">
        <w:rPr>
          <w:rFonts w:ascii="Times New Roman" w:hAnsi="Times New Roman" w:cs="Times New Roman"/>
          <w:b/>
          <w:sz w:val="28"/>
          <w:szCs w:val="28"/>
        </w:rPr>
        <w:t>Биология:</w:t>
      </w:r>
    </w:p>
    <w:p w:rsidR="00032636" w:rsidRDefault="00032636" w:rsidP="00032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8 учащихся. Выполнили работу -7.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</w:tr>
    </w:tbl>
    <w:p w:rsidR="00321C53" w:rsidRDefault="00321C53" w:rsidP="00032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6EEB" w:rsidRDefault="00032636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73FAE" w:rsidRPr="007570E5" w:rsidRDefault="00B73FAE" w:rsidP="00B73FA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570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Рекомендации:</w:t>
      </w:r>
    </w:p>
    <w:p w:rsidR="00B73FAE" w:rsidRPr="007570E5" w:rsidRDefault="00B73FAE" w:rsidP="00B73FAE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B73FAE" w:rsidRPr="00B73FAE" w:rsidRDefault="00B73FAE" w:rsidP="00B73FAE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B73FAE">
        <w:rPr>
          <w:rFonts w:ascii="Times New Roman" w:eastAsia="Calibri" w:hAnsi="Times New Roman" w:cs="Times New Roman"/>
          <w:sz w:val="28"/>
          <w:szCs w:val="28"/>
        </w:rPr>
        <w:t>Спланировать коррекционную работу во внеурочное время и содержания урочных занятий и выделить больше времени на изучение человека т.к. учащиеся не справились заданиями из курса 4класса</w:t>
      </w:r>
    </w:p>
    <w:p w:rsidR="00B73FAE" w:rsidRPr="007570E5" w:rsidRDefault="00B73FAE" w:rsidP="00B73FAE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7570E5">
        <w:rPr>
          <w:rFonts w:ascii="Times New Roman" w:eastAsia="Calibri" w:hAnsi="Times New Roman" w:cs="Times New Roman"/>
          <w:sz w:val="28"/>
          <w:szCs w:val="28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B73FAE" w:rsidRPr="007570E5" w:rsidRDefault="00B73FAE" w:rsidP="00B73FAE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:rsidR="00B73FAE" w:rsidRPr="007570E5" w:rsidRDefault="00B73FAE" w:rsidP="00B73FAE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Прорабатывать материал, который вызывает затруднения у многих учеников, реализуя рабочую программу и организуя работу с учебной литературой. </w:t>
      </w:r>
    </w:p>
    <w:p w:rsidR="00B73FAE" w:rsidRPr="007570E5" w:rsidRDefault="00B73FAE" w:rsidP="00B73FAE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7570E5">
        <w:rPr>
          <w:rFonts w:ascii="Times New Roman" w:eastAsia="Calibri" w:hAnsi="Times New Roman" w:cs="Times New Roman"/>
          <w:sz w:val="28"/>
          <w:szCs w:val="28"/>
        </w:rPr>
        <w:t>Учителю разработать на 2021-2022 учебный год план мероприятий по подг</w:t>
      </w:r>
      <w:r>
        <w:rPr>
          <w:rFonts w:ascii="Times New Roman" w:eastAsia="Calibri" w:hAnsi="Times New Roman" w:cs="Times New Roman"/>
          <w:sz w:val="28"/>
          <w:szCs w:val="28"/>
        </w:rPr>
        <w:t>отовке учащихся к ВПР по биологии</w:t>
      </w:r>
    </w:p>
    <w:p w:rsidR="00F16EEB" w:rsidRDefault="00F16EEB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416F" w:rsidRPr="00F16EEB" w:rsidRDefault="00A4416F" w:rsidP="00A4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ВПР 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классе.</w:t>
      </w:r>
    </w:p>
    <w:p w:rsidR="00F16EEB" w:rsidRDefault="00F16EEB" w:rsidP="00E23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416F" w:rsidRPr="00AD4B56" w:rsidRDefault="00A4416F" w:rsidP="00E232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4B56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321C53" w:rsidRDefault="00AD4B56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11 учащихся, писали 10 учащихся.</w:t>
      </w:r>
    </w:p>
    <w:p w:rsidR="00321C53" w:rsidRDefault="00321C53" w:rsidP="00321C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131D8E" w:rsidTr="00321C53">
        <w:tc>
          <w:tcPr>
            <w:tcW w:w="2977" w:type="dxa"/>
          </w:tcPr>
          <w:p w:rsidR="00131D8E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131D8E" w:rsidRPr="00321C53" w:rsidRDefault="00131D8E" w:rsidP="006F07E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131D8E" w:rsidRPr="00321C53" w:rsidRDefault="00131D8E" w:rsidP="006F07E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131D8E" w:rsidRPr="00321C53" w:rsidRDefault="00131D8E" w:rsidP="006F07E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131D8E" w:rsidRPr="00321C53" w:rsidRDefault="00131D8E" w:rsidP="006F07E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099" w:type="dxa"/>
          </w:tcPr>
          <w:p w:rsidR="00131D8E" w:rsidRPr="00321C53" w:rsidRDefault="00131D8E" w:rsidP="006F07E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2324A" w:rsidRPr="00321C53" w:rsidRDefault="00E2324A" w:rsidP="00321C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56" w:rsidRDefault="00AD4B56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D4B56" w:rsidRDefault="00AD4B56" w:rsidP="00AD4B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знания и умения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AD4B56" w:rsidRDefault="00AD4B56" w:rsidP="00AD4B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D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организовать индивидуальную работу с обучающимися, показавшими низкие результаты; провести работу над ошибками. </w:t>
      </w:r>
      <w:proofErr w:type="gramEnd"/>
    </w:p>
    <w:p w:rsidR="002E4FAF" w:rsidRDefault="00AD4B56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4B56" w:rsidRDefault="00AD4B56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язык: </w:t>
      </w:r>
    </w:p>
    <w:p w:rsidR="00AD4B56" w:rsidRDefault="00AD4B56" w:rsidP="00AD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11 учащихся, писали 10 учащихся.</w:t>
      </w:r>
    </w:p>
    <w:p w:rsidR="002E4FAF" w:rsidRDefault="002E4FAF" w:rsidP="00AD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p w:rsidR="002E4FAF" w:rsidRDefault="002E4FAF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099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</w:tbl>
    <w:p w:rsidR="00321C53" w:rsidRDefault="00321C53" w:rsidP="00AD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56" w:rsidRPr="00AD4B56" w:rsidRDefault="00AD4B56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A1FDB5C" wp14:editId="732F35A1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D4B56" w:rsidRPr="00AD4B56" w:rsidRDefault="00AD4B56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43" w:rsidRPr="00111D5F" w:rsidRDefault="00AD4B56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2427" w:rsidRPr="002E4FAF" w:rsidRDefault="00AD4B56" w:rsidP="002E4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427"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B2427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66,6 % </w:t>
      </w:r>
      <w:r w:rsidR="007B2427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 уд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овлетворительные результаты, 16,7 %  - </w:t>
      </w:r>
      <w:r w:rsidR="007B2427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</w:t>
      </w:r>
      <w:proofErr w:type="gramStart"/>
      <w:r w:rsidR="007B2427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Затруднения вызвали у обучающихся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proofErr w:type="gramEnd"/>
    </w:p>
    <w:p w:rsidR="002E4FAF" w:rsidRDefault="002E4FAF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1D5F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427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111D5F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515F57" w:rsidRPr="00AD4B56" w:rsidRDefault="00AD4B56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История: </w:t>
      </w:r>
    </w:p>
    <w:p w:rsidR="00AD4B56" w:rsidRDefault="00AD4B56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11 учащихся, писали 9 учащихся.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099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Default="00321C53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56" w:rsidRDefault="00AD4B56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D4B56" w:rsidRPr="000F4B8A" w:rsidRDefault="00AD4B56" w:rsidP="00AD4B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0"/>
          <w:b/>
          <w:bCs/>
          <w:color w:val="000000"/>
          <w:sz w:val="28"/>
          <w:szCs w:val="28"/>
        </w:rPr>
        <w:t>Выводы:</w:t>
      </w:r>
    </w:p>
    <w:p w:rsidR="00AD4B56" w:rsidRPr="000F4B8A" w:rsidRDefault="00AD4B56" w:rsidP="00AD4B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"/>
          <w:color w:val="000000"/>
          <w:sz w:val="28"/>
          <w:szCs w:val="28"/>
        </w:rPr>
        <w:t>1. Историю России учащиеся знают лучше, чем историю Средних веков.</w:t>
      </w:r>
    </w:p>
    <w:p w:rsidR="00AD4B56" w:rsidRPr="000F4B8A" w:rsidRDefault="00AD4B56" w:rsidP="00AD4B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"/>
          <w:color w:val="000000"/>
          <w:sz w:val="28"/>
          <w:szCs w:val="28"/>
        </w:rPr>
        <w:t>2. Знание исторических источников и архитектурных памятников находится на хорошем уровне.</w:t>
      </w:r>
    </w:p>
    <w:p w:rsidR="00AD4B56" w:rsidRPr="000F4B8A" w:rsidRDefault="00AD4B56" w:rsidP="00AD4B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"/>
          <w:color w:val="000000"/>
          <w:sz w:val="28"/>
          <w:szCs w:val="28"/>
        </w:rPr>
        <w:t>3. Низкий уровень знаний по историческим личностям, терминологии и родному краю.</w:t>
      </w:r>
    </w:p>
    <w:p w:rsidR="00AD4B56" w:rsidRPr="000F4B8A" w:rsidRDefault="00AD4B56" w:rsidP="00AD4B5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0"/>
          <w:b/>
          <w:bCs/>
          <w:color w:val="000000"/>
          <w:sz w:val="28"/>
          <w:szCs w:val="28"/>
        </w:rPr>
        <w:t>Рекомендации:</w:t>
      </w:r>
    </w:p>
    <w:p w:rsidR="00AD4B56" w:rsidRPr="000F4B8A" w:rsidRDefault="00AD4B56" w:rsidP="00AD4B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"/>
          <w:color w:val="000000"/>
          <w:sz w:val="28"/>
          <w:szCs w:val="28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AD4B56" w:rsidRPr="000F4B8A" w:rsidRDefault="00AD4B56" w:rsidP="00AD4B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"/>
          <w:color w:val="000000"/>
          <w:sz w:val="28"/>
          <w:szCs w:val="28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AD4B56" w:rsidRPr="000F4B8A" w:rsidRDefault="00AD4B56" w:rsidP="00AD4B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"/>
          <w:color w:val="000000"/>
          <w:sz w:val="28"/>
          <w:szCs w:val="28"/>
        </w:rPr>
        <w:t>3. Нацелить учащихся на запоминание исторических терминов, дат, персоналий. Здесь помогут разнообразные внеурочные мероприятия: викторины, ребусы,  кроссворды, интерактивные игр</w:t>
      </w:r>
      <w:r w:rsidR="004A04C4">
        <w:rPr>
          <w:rStyle w:val="c1"/>
          <w:color w:val="000000"/>
          <w:sz w:val="28"/>
          <w:szCs w:val="28"/>
        </w:rPr>
        <w:t>ы.</w:t>
      </w:r>
    </w:p>
    <w:p w:rsidR="00AD4B56" w:rsidRPr="000F4B8A" w:rsidRDefault="00AD4B56" w:rsidP="00AD4B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"/>
          <w:color w:val="000000"/>
          <w:sz w:val="28"/>
          <w:szCs w:val="28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AD4B56" w:rsidRPr="000F4B8A" w:rsidRDefault="00AD4B56" w:rsidP="00AD4B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F4B8A">
        <w:rPr>
          <w:rStyle w:val="c13"/>
          <w:color w:val="000000"/>
          <w:sz w:val="28"/>
          <w:szCs w:val="28"/>
        </w:rPr>
        <w:t>5. Уделять больше внимания на изучение родного края.</w:t>
      </w:r>
    </w:p>
    <w:p w:rsidR="00AD4B56" w:rsidRDefault="00AD4B56" w:rsidP="00AD4B56"/>
    <w:p w:rsidR="00AD4B56" w:rsidRPr="004A04C4" w:rsidRDefault="004A04C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География:</w:t>
      </w:r>
    </w:p>
    <w:p w:rsidR="004A04C4" w:rsidRDefault="004A04C4" w:rsidP="004A0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11 учащихся, писали 9 учащихся.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  <w:tc>
          <w:tcPr>
            <w:tcW w:w="1276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1099" w:type="dxa"/>
          </w:tcPr>
          <w:p w:rsidR="00321C53" w:rsidRPr="00321C53" w:rsidRDefault="00131D8E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11%</w:t>
            </w:r>
          </w:p>
        </w:tc>
      </w:tr>
    </w:tbl>
    <w:p w:rsidR="00321C53" w:rsidRDefault="00321C53" w:rsidP="004A0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4C4" w:rsidRDefault="004A04C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E4FAF" w:rsidRDefault="002E4FAF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по географии за курс 6 класса включала 8 заданий.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семиклассников достигли базового уровня освоения планируемых результатов в соответствии с требованиями ФГОС. Все  3 </w:t>
      </w:r>
      <w:proofErr w:type="gramStart"/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вились с работой. Подтвердили с</w:t>
      </w: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 годовые отметки –3человек. Причиной невыполнения некоторых заданий ВПР по географии стали невнимательность учащихся  при чтении заданий, решении логических заданий и анализе текста и картографическая грамотность.</w:t>
      </w:r>
    </w:p>
    <w:p w:rsidR="002E4FAF" w:rsidRDefault="002E4FAF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Поставить задачу: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Продолжать формировать навыки самостоятельной работы обучающихся и овладевать основами картографических знаний.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Изменения в Рабочую программу и корректировку считаю не актуальной.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Пробелы по темам  с </w:t>
      </w:r>
      <w:proofErr w:type="gramStart"/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</w:t>
      </w:r>
      <w:proofErr w:type="gramEnd"/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  отрабатывать консультативно. 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04C4" w:rsidRPr="004A04C4" w:rsidRDefault="004A04C4" w:rsidP="004A04C4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4FAF" w:rsidRDefault="002E4FAF" w:rsidP="004A0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A04C4" w:rsidRPr="00F16EEB" w:rsidRDefault="004A04C4" w:rsidP="004A0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Результаты ВПР 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7 </w:t>
      </w: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классе.</w:t>
      </w:r>
    </w:p>
    <w:p w:rsidR="001A2288" w:rsidRPr="004A04C4" w:rsidRDefault="001A2288" w:rsidP="004A04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04C4" w:rsidRDefault="004A04C4" w:rsidP="004A04C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Английский язык:</w:t>
      </w:r>
    </w:p>
    <w:p w:rsidR="004A04C4" w:rsidRDefault="004A04C4" w:rsidP="004A04C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списку в классе 3 учащихся, выполнили работу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Default="00321C53" w:rsidP="004A04C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04C4" w:rsidRPr="004A04C4" w:rsidRDefault="004A04C4" w:rsidP="004A04C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150E5" w:rsidRPr="00CE02EC" w:rsidRDefault="003150E5" w:rsidP="003150E5">
      <w:pPr>
        <w:pStyle w:val="2"/>
        <w:ind w:left="0" w:firstLine="709"/>
        <w:jc w:val="center"/>
        <w:rPr>
          <w:sz w:val="28"/>
          <w:szCs w:val="28"/>
        </w:rPr>
      </w:pPr>
      <w:r w:rsidRPr="00CE02EC">
        <w:rPr>
          <w:sz w:val="28"/>
          <w:szCs w:val="28"/>
        </w:rPr>
        <w:t>Проблемно-ориентированный анализ итогов ВПР</w:t>
      </w:r>
    </w:p>
    <w:p w:rsidR="003150E5" w:rsidRPr="00CE02EC" w:rsidRDefault="003150E5" w:rsidP="003150E5">
      <w:pPr>
        <w:pStyle w:val="a5"/>
        <w:widowControl w:val="0"/>
        <w:numPr>
          <w:ilvl w:val="0"/>
          <w:numId w:val="33"/>
        </w:numPr>
        <w:tabs>
          <w:tab w:val="left" w:pos="1463"/>
          <w:tab w:val="left" w:pos="14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3150E5">
        <w:rPr>
          <w:rFonts w:ascii="Times New Roman" w:hAnsi="Times New Roman" w:cs="Times New Roman"/>
          <w:sz w:val="28"/>
          <w:szCs w:val="28"/>
        </w:rPr>
        <w:t>Работа состояла из 6 заданий</w:t>
      </w:r>
      <w:r w:rsidRPr="00CE02EC">
        <w:rPr>
          <w:sz w:val="28"/>
          <w:szCs w:val="28"/>
        </w:rPr>
        <w:t>.</w:t>
      </w:r>
    </w:p>
    <w:p w:rsidR="003150E5" w:rsidRDefault="003150E5" w:rsidP="003150E5">
      <w:pPr>
        <w:pStyle w:val="a9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Работа состояла из 6 заданий: </w:t>
      </w:r>
    </w:p>
    <w:p w:rsidR="003150E5" w:rsidRDefault="003150E5" w:rsidP="003150E5">
      <w:pPr>
        <w:pStyle w:val="a9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1) </w:t>
      </w:r>
      <w:proofErr w:type="spellStart"/>
      <w:r w:rsidRPr="00CE02EC">
        <w:rPr>
          <w:sz w:val="28"/>
          <w:szCs w:val="28"/>
        </w:rPr>
        <w:t>Аудирование</w:t>
      </w:r>
      <w:proofErr w:type="spellEnd"/>
      <w:r w:rsidRPr="00CE02EC">
        <w:rPr>
          <w:sz w:val="28"/>
          <w:szCs w:val="28"/>
        </w:rPr>
        <w:t xml:space="preserve"> с пониманием запрашиваемой информации в прослушанном тексте. </w:t>
      </w:r>
    </w:p>
    <w:p w:rsidR="003150E5" w:rsidRDefault="003150E5" w:rsidP="003150E5">
      <w:pPr>
        <w:pStyle w:val="a9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2) Осмысленное чтение текста вслух. </w:t>
      </w:r>
    </w:p>
    <w:p w:rsidR="003150E5" w:rsidRDefault="003150E5" w:rsidP="003150E5">
      <w:pPr>
        <w:pStyle w:val="a9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3) Говорение (монологическая речь): описание фотографии. </w:t>
      </w:r>
    </w:p>
    <w:p w:rsidR="003150E5" w:rsidRDefault="003150E5" w:rsidP="003150E5">
      <w:pPr>
        <w:pStyle w:val="a9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4) Чтение с пониманием основного содержания прочитанного текста. </w:t>
      </w:r>
    </w:p>
    <w:p w:rsidR="003150E5" w:rsidRDefault="003150E5" w:rsidP="003150E5">
      <w:pPr>
        <w:pStyle w:val="a9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 xml:space="preserve">5) Языковые средства и навыки оперирования ими в коммуникативно-значимом контексте: грамматические формы. </w:t>
      </w:r>
    </w:p>
    <w:p w:rsidR="003150E5" w:rsidRDefault="003150E5" w:rsidP="003150E5">
      <w:pPr>
        <w:pStyle w:val="a9"/>
        <w:ind w:firstLine="709"/>
        <w:jc w:val="both"/>
        <w:rPr>
          <w:sz w:val="28"/>
          <w:szCs w:val="28"/>
        </w:rPr>
      </w:pPr>
      <w:r w:rsidRPr="00CE02EC">
        <w:rPr>
          <w:sz w:val="28"/>
          <w:szCs w:val="28"/>
        </w:rPr>
        <w:t>6) Языковые средства и навыки оперирования ими в коммуникативно-значимом контексте: лексические единицы.</w:t>
      </w:r>
    </w:p>
    <w:p w:rsidR="003150E5" w:rsidRPr="00816AF1" w:rsidRDefault="003150E5" w:rsidP="003150E5">
      <w:pPr>
        <w:pStyle w:val="a9"/>
        <w:ind w:firstLine="709"/>
        <w:jc w:val="both"/>
        <w:rPr>
          <w:sz w:val="28"/>
          <w:szCs w:val="28"/>
        </w:rPr>
      </w:pPr>
    </w:p>
    <w:tbl>
      <w:tblPr>
        <w:tblStyle w:val="TableNormal"/>
        <w:tblW w:w="10631" w:type="dxa"/>
        <w:tblInd w:w="-1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5246"/>
        <w:gridCol w:w="1925"/>
        <w:gridCol w:w="2693"/>
      </w:tblGrid>
      <w:tr w:rsidR="003150E5" w:rsidRPr="00CE02EC" w:rsidTr="003150E5">
        <w:trPr>
          <w:trHeight w:val="546"/>
        </w:trPr>
        <w:tc>
          <w:tcPr>
            <w:tcW w:w="767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Основные умения и способы действий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9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Справились</w:t>
            </w:r>
            <w:proofErr w:type="spellEnd"/>
            <w:r w:rsidRPr="00CE02EC">
              <w:rPr>
                <w:sz w:val="28"/>
                <w:szCs w:val="28"/>
              </w:rPr>
              <w:t xml:space="preserve"> с</w:t>
            </w:r>
          </w:p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заданием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Не</w:t>
            </w:r>
            <w:proofErr w:type="spellEnd"/>
            <w:r w:rsidRPr="00CE02EC">
              <w:rPr>
                <w:sz w:val="28"/>
                <w:szCs w:val="28"/>
              </w:rPr>
              <w:t xml:space="preserve"> </w:t>
            </w:r>
            <w:proofErr w:type="spellStart"/>
            <w:r w:rsidRPr="00CE02EC">
              <w:rPr>
                <w:sz w:val="28"/>
                <w:szCs w:val="28"/>
              </w:rPr>
              <w:t>справились</w:t>
            </w:r>
            <w:proofErr w:type="spellEnd"/>
            <w:r w:rsidRPr="00CE02EC">
              <w:rPr>
                <w:sz w:val="28"/>
                <w:szCs w:val="28"/>
              </w:rPr>
              <w:t xml:space="preserve"> с</w:t>
            </w:r>
          </w:p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E02EC">
              <w:rPr>
                <w:sz w:val="28"/>
                <w:szCs w:val="28"/>
              </w:rPr>
              <w:t>заданием</w:t>
            </w:r>
            <w:proofErr w:type="spellEnd"/>
          </w:p>
        </w:tc>
      </w:tr>
      <w:tr w:rsidR="003150E5" w:rsidRPr="00CE02EC" w:rsidTr="003150E5">
        <w:trPr>
          <w:trHeight w:val="270"/>
        </w:trPr>
        <w:tc>
          <w:tcPr>
            <w:tcW w:w="1063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150E5" w:rsidRPr="00CE02EC" w:rsidTr="003150E5">
        <w:trPr>
          <w:trHeight w:val="823"/>
        </w:trPr>
        <w:tc>
          <w:tcPr>
            <w:tcW w:w="767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E02EC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  <w:r w:rsidRPr="00CE02EC">
              <w:rPr>
                <w:sz w:val="28"/>
                <w:szCs w:val="28"/>
                <w:lang w:val="ru-RU"/>
              </w:rPr>
              <w:t xml:space="preserve"> с пониманием запрашиваемой информации в прослушанном тексте.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9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</w:t>
            </w:r>
          </w:p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3150E5" w:rsidRPr="00CE02EC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1чел.</w:t>
            </w:r>
          </w:p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3150E5" w:rsidRPr="00CE02EC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50E5" w:rsidRPr="00CE02EC" w:rsidTr="003150E5">
        <w:trPr>
          <w:trHeight w:val="362"/>
        </w:trPr>
        <w:tc>
          <w:tcPr>
            <w:tcW w:w="767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2024CA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Осмысленное чтение текста вслух.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 чел.</w:t>
            </w:r>
          </w:p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3150E5" w:rsidRPr="002024CA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чел.</w:t>
            </w:r>
          </w:p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3150E5" w:rsidRPr="002024CA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50E5" w:rsidRPr="00CE02EC" w:rsidTr="003150E5">
        <w:trPr>
          <w:trHeight w:val="546"/>
        </w:trPr>
        <w:tc>
          <w:tcPr>
            <w:tcW w:w="767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3150E5" w:rsidRPr="002024CA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3К1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</w:t>
            </w:r>
          </w:p>
          <w:p w:rsidR="003150E5" w:rsidRPr="00324453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чел.</w:t>
            </w:r>
          </w:p>
          <w:p w:rsidR="003150E5" w:rsidRPr="00324453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3150E5" w:rsidRPr="00CE02EC" w:rsidTr="003150E5">
        <w:trPr>
          <w:trHeight w:val="546"/>
        </w:trPr>
        <w:tc>
          <w:tcPr>
            <w:tcW w:w="767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3К2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чел</w:t>
            </w:r>
          </w:p>
          <w:p w:rsidR="003150E5" w:rsidRPr="009A1770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</w:t>
            </w:r>
          </w:p>
          <w:p w:rsidR="003150E5" w:rsidRPr="009A1770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50E5" w:rsidRPr="00CE02EC" w:rsidTr="003150E5">
        <w:trPr>
          <w:trHeight w:val="546"/>
        </w:trPr>
        <w:tc>
          <w:tcPr>
            <w:tcW w:w="767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3150E5" w:rsidRPr="00B81887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3К3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Говорение: монологическое высказывание на основе плана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02EC">
              <w:rPr>
                <w:sz w:val="28"/>
                <w:szCs w:val="28"/>
                <w:lang w:val="ru-RU"/>
              </w:rPr>
              <w:t>визуальной информации.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чел.</w:t>
            </w:r>
          </w:p>
          <w:p w:rsidR="003150E5" w:rsidRPr="00CE02EC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50E5" w:rsidRPr="00CE02EC" w:rsidTr="003150E5">
        <w:trPr>
          <w:trHeight w:val="546"/>
        </w:trPr>
        <w:tc>
          <w:tcPr>
            <w:tcW w:w="767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3150E5" w:rsidRPr="00104240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3К4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чел.</w:t>
            </w:r>
          </w:p>
          <w:p w:rsidR="003150E5" w:rsidRPr="00CE02EC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чел.</w:t>
            </w:r>
          </w:p>
          <w:p w:rsidR="003150E5" w:rsidRPr="00CE02EC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50E5" w:rsidRPr="00CE02EC" w:rsidTr="003150E5">
        <w:trPr>
          <w:trHeight w:val="546"/>
        </w:trPr>
        <w:tc>
          <w:tcPr>
            <w:tcW w:w="767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CE02EC">
              <w:rPr>
                <w:sz w:val="28"/>
                <w:szCs w:val="28"/>
                <w:lang w:val="ru-RU"/>
              </w:rPr>
              <w:t>Чтение с пониманием основного содержания прочитанного текста.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чел.</w:t>
            </w:r>
          </w:p>
          <w:p w:rsidR="003150E5" w:rsidRPr="00CE02EC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чел.</w:t>
            </w:r>
          </w:p>
          <w:p w:rsidR="003150E5" w:rsidRPr="00CE02EC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50E5" w:rsidRPr="00CE02EC" w:rsidTr="003150E5">
        <w:trPr>
          <w:trHeight w:val="546"/>
        </w:trPr>
        <w:tc>
          <w:tcPr>
            <w:tcW w:w="767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2024CA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024CA">
              <w:rPr>
                <w:sz w:val="28"/>
                <w:szCs w:val="28"/>
                <w:lang w:val="ru-RU"/>
              </w:rPr>
              <w:t>Навыки оперирования языковыми средствами в коммуникативно</w:t>
            </w:r>
            <w:r>
              <w:rPr>
                <w:sz w:val="28"/>
                <w:szCs w:val="28"/>
                <w:lang w:val="ru-RU"/>
              </w:rPr>
              <w:t>-</w:t>
            </w:r>
            <w:r w:rsidRPr="002024CA">
              <w:rPr>
                <w:sz w:val="28"/>
                <w:szCs w:val="28"/>
                <w:lang w:val="ru-RU"/>
              </w:rPr>
              <w:t>значимом контексте: грамматические формы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чел.</w:t>
            </w:r>
          </w:p>
          <w:p w:rsidR="003150E5" w:rsidRPr="002024CA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чел.</w:t>
            </w:r>
          </w:p>
          <w:p w:rsidR="003150E5" w:rsidRPr="002024CA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50E5" w:rsidRPr="00CE02EC" w:rsidTr="003150E5">
        <w:trPr>
          <w:trHeight w:val="546"/>
        </w:trPr>
        <w:tc>
          <w:tcPr>
            <w:tcW w:w="767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3150E5" w:rsidRPr="00CE02EC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Pr="002024CA" w:rsidRDefault="003150E5" w:rsidP="00321C5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024CA">
              <w:rPr>
                <w:sz w:val="28"/>
                <w:szCs w:val="28"/>
                <w:lang w:val="ru-RU"/>
              </w:rPr>
              <w:t>Навыки оперирования языковыми средствами в коммуникативно</w:t>
            </w:r>
            <w:r>
              <w:rPr>
                <w:sz w:val="28"/>
                <w:szCs w:val="28"/>
                <w:lang w:val="ru-RU"/>
              </w:rPr>
              <w:t>-</w:t>
            </w:r>
            <w:r w:rsidRPr="002024CA">
              <w:rPr>
                <w:sz w:val="28"/>
                <w:szCs w:val="28"/>
                <w:lang w:val="ru-RU"/>
              </w:rPr>
              <w:t>значимом контексте: лексические единицы.</w:t>
            </w: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чел.</w:t>
            </w:r>
          </w:p>
          <w:p w:rsidR="003150E5" w:rsidRPr="002024CA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3150E5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чел.</w:t>
            </w:r>
          </w:p>
          <w:p w:rsidR="003150E5" w:rsidRPr="002024CA" w:rsidRDefault="003150E5" w:rsidP="003150E5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150E5" w:rsidRPr="003150E5" w:rsidRDefault="003150E5" w:rsidP="003150E5">
      <w:pPr>
        <w:widowControl w:val="0"/>
        <w:tabs>
          <w:tab w:val="left" w:pos="140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0E5">
        <w:rPr>
          <w:rFonts w:ascii="Times New Roman" w:hAnsi="Times New Roman" w:cs="Times New Roman"/>
          <w:sz w:val="28"/>
          <w:szCs w:val="28"/>
        </w:rPr>
        <w:t>Допущены типичные</w:t>
      </w:r>
      <w:r w:rsidRPr="003150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150E5">
        <w:rPr>
          <w:rFonts w:ascii="Times New Roman" w:hAnsi="Times New Roman" w:cs="Times New Roman"/>
          <w:sz w:val="28"/>
          <w:szCs w:val="28"/>
        </w:rPr>
        <w:t>ошибки:</w:t>
      </w:r>
    </w:p>
    <w:p w:rsidR="003150E5" w:rsidRPr="003150E5" w:rsidRDefault="003150E5" w:rsidP="003150E5">
      <w:pPr>
        <w:pStyle w:val="a5"/>
        <w:widowControl w:val="0"/>
        <w:numPr>
          <w:ilvl w:val="0"/>
          <w:numId w:val="34"/>
        </w:numPr>
        <w:tabs>
          <w:tab w:val="left" w:pos="1404"/>
        </w:tabs>
        <w:autoSpaceDE w:val="0"/>
        <w:autoSpaceDN w:val="0"/>
        <w:spacing w:after="0" w:line="240" w:lineRule="auto"/>
        <w:ind w:left="113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50E5">
        <w:rPr>
          <w:rFonts w:ascii="Times New Roman" w:hAnsi="Times New Roman" w:cs="Times New Roman"/>
          <w:sz w:val="28"/>
          <w:szCs w:val="28"/>
        </w:rPr>
        <w:t xml:space="preserve">Недостаточное количество баллов набрали обучающиеся, выполняя задание №3, в котором проверяется </w:t>
      </w:r>
      <w:proofErr w:type="spellStart"/>
      <w:r w:rsidRPr="003150E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150E5">
        <w:rPr>
          <w:rFonts w:ascii="Times New Roman" w:hAnsi="Times New Roman" w:cs="Times New Roman"/>
          <w:sz w:val="28"/>
          <w:szCs w:val="28"/>
        </w:rPr>
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коммуникативно-значимом контексте и произносительные навыки.</w:t>
      </w:r>
    </w:p>
    <w:p w:rsidR="003150E5" w:rsidRPr="003150E5" w:rsidRDefault="003150E5" w:rsidP="003150E5">
      <w:pPr>
        <w:pStyle w:val="a5"/>
        <w:widowControl w:val="0"/>
        <w:numPr>
          <w:ilvl w:val="0"/>
          <w:numId w:val="34"/>
        </w:numPr>
        <w:tabs>
          <w:tab w:val="left" w:pos="1404"/>
        </w:tabs>
        <w:autoSpaceDE w:val="0"/>
        <w:autoSpaceDN w:val="0"/>
        <w:spacing w:after="0" w:line="240" w:lineRule="auto"/>
        <w:ind w:left="113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50E5">
        <w:rPr>
          <w:rFonts w:ascii="Times New Roman" w:hAnsi="Times New Roman" w:cs="Times New Roman"/>
          <w:sz w:val="28"/>
          <w:szCs w:val="28"/>
        </w:rPr>
        <w:t>Ошибки были допущены при выполнении заданий № 5, 6, в которых проверяются навыки оперирования изученными грамматическими формами и лексическими единицами в коммуникативно-значимом контексте на основе предложенного связного текста</w:t>
      </w:r>
    </w:p>
    <w:p w:rsidR="003150E5" w:rsidRPr="003150E5" w:rsidRDefault="003150E5" w:rsidP="003150E5">
      <w:pPr>
        <w:pStyle w:val="a5"/>
        <w:widowControl w:val="0"/>
        <w:numPr>
          <w:ilvl w:val="0"/>
          <w:numId w:val="33"/>
        </w:numPr>
        <w:tabs>
          <w:tab w:val="left" w:pos="1403"/>
          <w:tab w:val="left" w:pos="1404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150E5">
        <w:rPr>
          <w:rFonts w:ascii="Times New Roman" w:hAnsi="Times New Roman" w:cs="Times New Roman"/>
          <w:sz w:val="28"/>
          <w:szCs w:val="28"/>
        </w:rPr>
        <w:t xml:space="preserve">План ликвидации пробелов в знаниях </w:t>
      </w:r>
    </w:p>
    <w:tbl>
      <w:tblPr>
        <w:tblStyle w:val="a3"/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959"/>
        <w:gridCol w:w="5971"/>
        <w:gridCol w:w="2250"/>
      </w:tblGrid>
      <w:tr w:rsidR="003150E5" w:rsidRPr="003150E5" w:rsidTr="00321C53">
        <w:tc>
          <w:tcPr>
            <w:tcW w:w="959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71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250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Сроки до 30.05</w:t>
            </w:r>
          </w:p>
        </w:tc>
      </w:tr>
      <w:tr w:rsidR="003150E5" w:rsidRPr="003150E5" w:rsidTr="00321C53">
        <w:tc>
          <w:tcPr>
            <w:tcW w:w="959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1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250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3150E5" w:rsidRPr="003150E5" w:rsidTr="00321C53">
        <w:tc>
          <w:tcPr>
            <w:tcW w:w="959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1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индивидуально-групповые консультации и занятия с </w:t>
            </w:r>
            <w:proofErr w:type="gramStart"/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, нуждающимися в помощи, для отработки базовых знаний и умений.</w:t>
            </w:r>
          </w:p>
        </w:tc>
        <w:tc>
          <w:tcPr>
            <w:tcW w:w="2250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</w:tr>
      <w:tr w:rsidR="003150E5" w:rsidRPr="003150E5" w:rsidTr="00321C53">
        <w:tc>
          <w:tcPr>
            <w:tcW w:w="959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1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Включить задания на контроль техники чтения</w:t>
            </w:r>
          </w:p>
        </w:tc>
        <w:tc>
          <w:tcPr>
            <w:tcW w:w="2250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3150E5" w:rsidRPr="003150E5" w:rsidTr="00321C53">
        <w:tc>
          <w:tcPr>
            <w:tcW w:w="959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71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мотивацию к обучению </w:t>
            </w:r>
          </w:p>
        </w:tc>
        <w:tc>
          <w:tcPr>
            <w:tcW w:w="2250" w:type="dxa"/>
          </w:tcPr>
          <w:p w:rsidR="003150E5" w:rsidRPr="003150E5" w:rsidRDefault="003150E5" w:rsidP="00321C53">
            <w:pPr>
              <w:tabs>
                <w:tab w:val="left" w:pos="1403"/>
                <w:tab w:val="left" w:pos="1404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50E5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</w:tbl>
    <w:p w:rsidR="003150E5" w:rsidRDefault="003150E5" w:rsidP="003150E5">
      <w:pPr>
        <w:tabs>
          <w:tab w:val="left" w:pos="1403"/>
          <w:tab w:val="left" w:pos="1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0E5" w:rsidRPr="003150E5" w:rsidRDefault="003150E5" w:rsidP="003150E5">
      <w:pPr>
        <w:tabs>
          <w:tab w:val="left" w:pos="1403"/>
          <w:tab w:val="left" w:pos="1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0E5">
        <w:rPr>
          <w:rFonts w:ascii="Times New Roman" w:hAnsi="Times New Roman" w:cs="Times New Roman"/>
          <w:b/>
          <w:sz w:val="28"/>
          <w:szCs w:val="28"/>
        </w:rPr>
        <w:t>Русский язык:</w:t>
      </w:r>
    </w:p>
    <w:p w:rsidR="003150E5" w:rsidRDefault="003150E5" w:rsidP="003150E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списку в классе 3 учащихся, выполнили работу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Default="00321C53" w:rsidP="003150E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50E5" w:rsidRPr="003150E5" w:rsidRDefault="003150E5" w:rsidP="003150E5">
      <w:pPr>
        <w:tabs>
          <w:tab w:val="left" w:pos="1403"/>
          <w:tab w:val="left" w:pos="1404"/>
        </w:tabs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E4FAF" w:rsidRDefault="00D65575" w:rsidP="003150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5575">
        <w:rPr>
          <w:rFonts w:ascii="Times New Roman" w:hAnsi="Times New Roman" w:cs="Times New Roman"/>
          <w:sz w:val="28"/>
          <w:szCs w:val="28"/>
        </w:rPr>
        <w:t>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5575">
        <w:rPr>
          <w:rFonts w:ascii="Times New Roman" w:hAnsi="Times New Roman" w:cs="Times New Roman"/>
          <w:sz w:val="28"/>
          <w:szCs w:val="28"/>
        </w:rPr>
        <w:t>анализа проведенной проверочной работы по русскому языку за курс 7 класса можно сделать следующие выводы: материал, пройденный за год,</w:t>
      </w:r>
      <w:r>
        <w:rPr>
          <w:rFonts w:ascii="Times New Roman" w:hAnsi="Times New Roman" w:cs="Times New Roman"/>
          <w:sz w:val="28"/>
          <w:szCs w:val="28"/>
        </w:rPr>
        <w:t xml:space="preserve"> усвоен на хорошем уровне, это связано с высоким уровнем освоения сложных грамматических тем, правописание омонимичных частей речи. Возникли затруднения при соблюдении изученных </w:t>
      </w:r>
      <w:r w:rsidRPr="00D65575">
        <w:rPr>
          <w:rFonts w:ascii="Times New Roman" w:hAnsi="Times New Roman" w:cs="Times New Roman"/>
          <w:sz w:val="28"/>
          <w:szCs w:val="28"/>
        </w:rPr>
        <w:t>пунктуационных норм в процессе письма</w:t>
      </w:r>
      <w:r>
        <w:rPr>
          <w:rFonts w:ascii="Times New Roman" w:hAnsi="Times New Roman" w:cs="Times New Roman"/>
          <w:sz w:val="28"/>
          <w:szCs w:val="28"/>
        </w:rPr>
        <w:t xml:space="preserve">; при обосновании выбора предложения и знаков препинания в нем, в том числе с помощью графической схемы. </w:t>
      </w:r>
    </w:p>
    <w:p w:rsidR="00D65575" w:rsidRPr="00075167" w:rsidRDefault="00D65575" w:rsidP="003150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75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167">
        <w:rPr>
          <w:rFonts w:ascii="Times New Roman" w:hAnsi="Times New Roman" w:cs="Times New Roman"/>
          <w:sz w:val="28"/>
          <w:szCs w:val="28"/>
        </w:rPr>
        <w:t>Составить план корректировки знаний обучающихся.</w:t>
      </w:r>
      <w:r w:rsidR="00075167">
        <w:rPr>
          <w:rFonts w:ascii="Times New Roman" w:hAnsi="Times New Roman" w:cs="Times New Roman"/>
          <w:sz w:val="28"/>
          <w:szCs w:val="28"/>
        </w:rPr>
        <w:t xml:space="preserve"> На занятиях необходимо проводить осложненные списывания, а также совершенствовать навыки морфологического анализа слова. Следует продолжить работу  над текстом, лексическим значением слов, представляющим сложность для понимания обучающимся; закреплением пунктуационных навыков.</w:t>
      </w:r>
      <w:r w:rsidRPr="0007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0E5" w:rsidRPr="00075167" w:rsidRDefault="003150E5" w:rsidP="000751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Математика:</w:t>
      </w:r>
    </w:p>
    <w:p w:rsidR="003150E5" w:rsidRDefault="003150E5" w:rsidP="003150E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списку в классе 3 учащихся, выполнили работу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Default="00321C53" w:rsidP="003150E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04C4" w:rsidRPr="003150E5" w:rsidRDefault="004A04C4" w:rsidP="004A04C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04C4" w:rsidRDefault="003150E5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A7927" w:rsidRPr="00276770" w:rsidRDefault="00FA7927" w:rsidP="00FA7927">
      <w:pPr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Рекомендации: </w:t>
      </w:r>
    </w:p>
    <w:p w:rsidR="00FA7927" w:rsidRDefault="00FA7927" w:rsidP="00FA7927">
      <w:pPr>
        <w:pStyle w:val="a5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групповых занятий по темам, вызвавшим затруднения при выполнении заданий.</w:t>
      </w:r>
    </w:p>
    <w:p w:rsidR="00FA7927" w:rsidRDefault="00FA7927" w:rsidP="00FA7927">
      <w:pPr>
        <w:pStyle w:val="a5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Индивидуальные занятия с учащимися, показавшими низкие результаты.</w:t>
      </w:r>
    </w:p>
    <w:p w:rsidR="004A04C4" w:rsidRPr="00075167" w:rsidRDefault="00FA7927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75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История</w:t>
      </w:r>
      <w:r w:rsidRPr="00075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FA7927" w:rsidRDefault="00FA7927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списку в классе 3 учащихся, выполнили работу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</w:tbl>
    <w:p w:rsidR="00321C53" w:rsidRDefault="00321C53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7927" w:rsidRDefault="00FA7927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A7927" w:rsidRPr="008149B7" w:rsidRDefault="00FA7927" w:rsidP="00FA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49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Вывод:</w:t>
      </w:r>
      <w:r w:rsidRPr="008149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Сравнивая результаты ВПР по истории, можно сказать, что обучающиеся  справились с работой. Все обучающиеся 7 класса достигли базового уровня подготовки.   Результаты проведенного анализа указывают на необходимость дифференцированного подхода в процессе обучения. В 20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21-2022</w:t>
      </w:r>
      <w:r w:rsidRPr="008149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учебном году при подготовке к ВПР необходимо уделить особое внимание заданиям № 5, 7, 8, 9.</w:t>
      </w:r>
    </w:p>
    <w:p w:rsidR="00FA7927" w:rsidRDefault="00FA7927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2BA" w:rsidRPr="00075167" w:rsidRDefault="00FA792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u w:val="single"/>
          <w:shd w:val="clear" w:color="auto" w:fill="FFFFFF"/>
        </w:rPr>
      </w:pPr>
      <w:r w:rsidRPr="00075167">
        <w:rPr>
          <w:b/>
          <w:color w:val="000000"/>
          <w:szCs w:val="28"/>
          <w:u w:val="single"/>
          <w:shd w:val="clear" w:color="auto" w:fill="FFFFFF"/>
        </w:rPr>
        <w:t>Биология:</w:t>
      </w:r>
      <w:r w:rsidR="004A04C4" w:rsidRPr="00075167">
        <w:rPr>
          <w:b/>
          <w:color w:val="000000"/>
          <w:szCs w:val="28"/>
          <w:u w:val="single"/>
          <w:shd w:val="clear" w:color="auto" w:fill="FFFFFF"/>
        </w:rPr>
        <w:t xml:space="preserve"> </w:t>
      </w:r>
    </w:p>
    <w:p w:rsidR="00075167" w:rsidRDefault="0007516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FA7927" w:rsidRDefault="00FA7927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списку в классе 3 учащихся, выполнили работу все.</w:t>
      </w:r>
    </w:p>
    <w:p w:rsidR="00075167" w:rsidRDefault="00075167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</w:tbl>
    <w:p w:rsidR="00FA7927" w:rsidRDefault="00FA792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FA7927" w:rsidRDefault="00FA792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noProof/>
          <w:color w:val="000000"/>
          <w:szCs w:val="28"/>
          <w:shd w:val="clear" w:color="auto" w:fill="FFFFFF"/>
        </w:rPr>
        <w:lastRenderedPageBreak/>
        <w:drawing>
          <wp:inline distT="0" distB="0" distL="0" distR="0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A7927" w:rsidRPr="007570E5" w:rsidRDefault="00FA7927" w:rsidP="00FA792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0E5">
        <w:rPr>
          <w:rFonts w:ascii="Times New Roman" w:eastAsia="Calibri" w:hAnsi="Times New Roman" w:cs="Times New Roman"/>
          <w:b/>
          <w:sz w:val="28"/>
          <w:szCs w:val="28"/>
        </w:rPr>
        <w:t xml:space="preserve">Выводы: </w:t>
      </w:r>
      <w:r w:rsidRPr="007570E5">
        <w:rPr>
          <w:rFonts w:ascii="Times New Roman" w:eastAsia="Calibri" w:hAnsi="Times New Roman" w:cs="Times New Roman"/>
          <w:sz w:val="28"/>
          <w:szCs w:val="28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FA7927" w:rsidRDefault="00FA7927" w:rsidP="00FA792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FA7927" w:rsidRPr="007570E5" w:rsidRDefault="00FA7927" w:rsidP="00FA792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Провести тщательный анализ </w:t>
      </w:r>
      <w:proofErr w:type="gramStart"/>
      <w:r w:rsidRPr="007570E5">
        <w:rPr>
          <w:rFonts w:ascii="Times New Roman" w:eastAsia="Calibri" w:hAnsi="Times New Roman" w:cs="Times New Roman"/>
          <w:sz w:val="28"/>
          <w:szCs w:val="28"/>
        </w:rPr>
        <w:t>количестве</w:t>
      </w:r>
      <w:r>
        <w:rPr>
          <w:rFonts w:ascii="Times New Roman" w:eastAsia="Calibri" w:hAnsi="Times New Roman" w:cs="Times New Roman"/>
          <w:sz w:val="28"/>
          <w:szCs w:val="28"/>
        </w:rPr>
        <w:t>нных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качественных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результатов</w:t>
      </w:r>
      <w:r w:rsidRPr="007570E5">
        <w:rPr>
          <w:rFonts w:ascii="Times New Roman" w:eastAsia="Calibri" w:hAnsi="Times New Roman" w:cs="Times New Roman"/>
          <w:sz w:val="28"/>
          <w:szCs w:val="28"/>
        </w:rPr>
        <w:t>ВПР</w:t>
      </w:r>
      <w:proofErr w:type="spellEnd"/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, выявить проблемные зоны как класса в целом, так и отдельных обучающихся. </w:t>
      </w:r>
    </w:p>
    <w:p w:rsidR="00FA7927" w:rsidRPr="007570E5" w:rsidRDefault="00FA7927" w:rsidP="00FA7927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7570E5">
        <w:rPr>
          <w:rFonts w:ascii="Times New Roman" w:eastAsia="Calibri" w:hAnsi="Times New Roman" w:cs="Times New Roman"/>
          <w:sz w:val="28"/>
          <w:szCs w:val="28"/>
        </w:rPr>
        <w:t>Спланировать коррекционную работу во внеурочное время и содержания урочных занятий и выделить боль</w:t>
      </w:r>
      <w:r>
        <w:rPr>
          <w:rFonts w:ascii="Times New Roman" w:eastAsia="Calibri" w:hAnsi="Times New Roman" w:cs="Times New Roman"/>
          <w:sz w:val="28"/>
          <w:szCs w:val="28"/>
        </w:rPr>
        <w:t>ше времени на изучение человека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 т.к. учащиеся не спра</w:t>
      </w:r>
      <w:r>
        <w:rPr>
          <w:rFonts w:ascii="Times New Roman" w:eastAsia="Calibri" w:hAnsi="Times New Roman" w:cs="Times New Roman"/>
          <w:sz w:val="28"/>
          <w:szCs w:val="28"/>
        </w:rPr>
        <w:t>вились заданиями 8-11 из курса 7</w:t>
      </w:r>
      <w:r w:rsidRPr="007570E5">
        <w:rPr>
          <w:rFonts w:ascii="Times New Roman" w:eastAsia="Calibri" w:hAnsi="Times New Roman" w:cs="Times New Roman"/>
          <w:sz w:val="28"/>
          <w:szCs w:val="28"/>
        </w:rPr>
        <w:t>класса</w:t>
      </w:r>
    </w:p>
    <w:p w:rsidR="00FA7927" w:rsidRPr="007570E5" w:rsidRDefault="00FA7927" w:rsidP="00FA7927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7570E5">
        <w:rPr>
          <w:rFonts w:ascii="Times New Roman" w:eastAsia="Calibri" w:hAnsi="Times New Roman" w:cs="Times New Roman"/>
          <w:sz w:val="28"/>
          <w:szCs w:val="28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A7927" w:rsidRPr="007570E5" w:rsidRDefault="00FA7927" w:rsidP="00FA7927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:rsidR="00FA7927" w:rsidRPr="007570E5" w:rsidRDefault="00FA7927" w:rsidP="00FA7927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Прорабатывать материал, который вызывает затруднения у многих учеников, реализуя рабочую программу и организуя работу с учебной литературой. </w:t>
      </w:r>
    </w:p>
    <w:p w:rsidR="00FA7927" w:rsidRPr="007570E5" w:rsidRDefault="00FA7927" w:rsidP="00FA7927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7570E5">
        <w:rPr>
          <w:rFonts w:ascii="Times New Roman" w:eastAsia="Calibri" w:hAnsi="Times New Roman" w:cs="Times New Roman"/>
          <w:sz w:val="28"/>
          <w:szCs w:val="28"/>
        </w:rPr>
        <w:t>Учителю разработать на 2021-2022 учебный год план мероприятий по подг</w:t>
      </w:r>
      <w:r>
        <w:rPr>
          <w:rFonts w:ascii="Times New Roman" w:eastAsia="Calibri" w:hAnsi="Times New Roman" w:cs="Times New Roman"/>
          <w:sz w:val="28"/>
          <w:szCs w:val="28"/>
        </w:rPr>
        <w:t>отовке учащихся к ВПР по биологии</w:t>
      </w:r>
    </w:p>
    <w:p w:rsidR="00FA7927" w:rsidRDefault="00FA792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География: </w:t>
      </w:r>
    </w:p>
    <w:p w:rsidR="00FA7927" w:rsidRDefault="00FA7927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0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списку в классе 3 учащихся, выполнили работу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</w:tbl>
    <w:p w:rsidR="00321C53" w:rsidRDefault="00321C53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7927" w:rsidRDefault="00FA792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FA7927" w:rsidRDefault="00FA792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FA7927" w:rsidRDefault="00FA792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noProof/>
          <w:color w:val="000000"/>
          <w:szCs w:val="28"/>
          <w:shd w:val="clear" w:color="auto" w:fill="FFFFFF"/>
        </w:rPr>
        <w:drawing>
          <wp:inline distT="0" distB="0" distL="0" distR="0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A7927" w:rsidRDefault="00FA792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075167" w:rsidRPr="00FA7927" w:rsidRDefault="0007516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по географии за курс 7 класса включала 8 заданий.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семиклассников достигли базового уровня освоения планируемых результатов в соответствии с требованиями ФГОС. Все  3 </w:t>
      </w:r>
      <w:proofErr w:type="gramStart"/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 с работой. Подтвердили с вои годовые отметки –3человек. Причиной невыполнения некоторых заданий ВПР по географии стали невнимательность учащихся  при чтении заданий, решении логических заданий и анализе текста и картографическая грамотность.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Рекомендации: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Продолжать формировать навыки самостоятельной работы обучающихся и овладевать основами картографических знаний.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Пробелы по темам  с </w:t>
      </w:r>
      <w:proofErr w:type="gramStart"/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</w:t>
      </w:r>
      <w:proofErr w:type="gramEnd"/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  отрабатывать консультативно. 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7927" w:rsidRPr="00FA7927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7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Физика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A7927" w:rsidRDefault="00FA7927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0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A0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списку в классе 3 учащихся, выполнили работу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</w:tbl>
    <w:p w:rsidR="00321C53" w:rsidRDefault="00321C53" w:rsidP="00FA79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7927" w:rsidRPr="007A0ADA" w:rsidRDefault="00FA7927" w:rsidP="00FA7927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</w:t>
      </w:r>
    </w:p>
    <w:p w:rsidR="00FA7927" w:rsidRPr="007A0ADA" w:rsidRDefault="00FA7927" w:rsidP="00FA7927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A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5909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90975" w:rsidRPr="00075167" w:rsidRDefault="00590975" w:rsidP="00590975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ВПР показал, что у учащихся </w:t>
      </w:r>
      <w:r w:rsidRPr="000751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7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ряд определенных умений в заданиях:</w:t>
      </w:r>
    </w:p>
    <w:p w:rsidR="00590975" w:rsidRPr="00590975" w:rsidRDefault="00590975" w:rsidP="00590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590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975">
        <w:rPr>
          <w:rFonts w:ascii="Times New Roman" w:hAnsi="Times New Roman" w:cs="Times New Roman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</w:r>
      <w:r w:rsidRPr="00590975">
        <w:rPr>
          <w:rFonts w:ascii="Times New Roman" w:hAnsi="Times New Roman" w:cs="Times New Roman"/>
          <w:sz w:val="28"/>
          <w:szCs w:val="28"/>
        </w:rPr>
        <w:br/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</w:r>
      <w:r w:rsidRPr="00590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proofErr w:type="gramEnd"/>
    </w:p>
    <w:p w:rsidR="00590975" w:rsidRPr="00590975" w:rsidRDefault="00590975" w:rsidP="0059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90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975">
        <w:rPr>
          <w:rFonts w:ascii="Times New Roman" w:hAnsi="Times New Roman" w:cs="Times New Roman"/>
          <w:sz w:val="28"/>
          <w:szCs w:val="28"/>
        </w:rPr>
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</w:r>
      <w:r w:rsidRPr="00590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proofErr w:type="gramEnd"/>
    </w:p>
    <w:p w:rsidR="00590975" w:rsidRPr="00590975" w:rsidRDefault="00590975" w:rsidP="00590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975">
        <w:rPr>
          <w:rFonts w:ascii="Times New Roman" w:hAnsi="Times New Roman" w:cs="Times New Roman"/>
          <w:sz w:val="28"/>
          <w:szCs w:val="28"/>
        </w:rPr>
        <w:t>Использовать при выполнении учебных задач справочные материалы;</w:t>
      </w:r>
      <w:r w:rsidRPr="00590975">
        <w:rPr>
          <w:rFonts w:ascii="Times New Roman" w:hAnsi="Times New Roman" w:cs="Times New Roman"/>
          <w:sz w:val="28"/>
          <w:szCs w:val="28"/>
        </w:rPr>
        <w:br/>
        <w:t>делать выводы по результатам исследования;</w:t>
      </w:r>
    </w:p>
    <w:p w:rsidR="00590975" w:rsidRPr="00590975" w:rsidRDefault="00590975" w:rsidP="00590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0975">
        <w:rPr>
          <w:rFonts w:ascii="Times New Roman" w:hAnsi="Times New Roman" w:cs="Times New Roman"/>
          <w:sz w:val="28"/>
          <w:szCs w:val="28"/>
        </w:rPr>
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расчеты;</w:t>
      </w:r>
      <w:proofErr w:type="gramEnd"/>
    </w:p>
    <w:p w:rsidR="00590975" w:rsidRPr="00590975" w:rsidRDefault="00590975" w:rsidP="00590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975">
        <w:rPr>
          <w:rFonts w:ascii="Times New Roman" w:hAnsi="Times New Roman" w:cs="Times New Roman"/>
          <w:sz w:val="28"/>
          <w:szCs w:val="28"/>
        </w:rPr>
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</w:r>
      <w:proofErr w:type="gramStart"/>
      <w:r w:rsidRPr="0059097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90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975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590975">
        <w:rPr>
          <w:rFonts w:ascii="Times New Roman" w:hAnsi="Times New Roman" w:cs="Times New Roman"/>
          <w:sz w:val="28"/>
          <w:szCs w:val="28"/>
        </w:rPr>
        <w:t xml:space="preserve"> решения, проводить расчеты и оценивать реальность полученного значения физической величины;</w:t>
      </w:r>
    </w:p>
    <w:p w:rsidR="00590975" w:rsidRPr="00590975" w:rsidRDefault="00590975" w:rsidP="00590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975">
        <w:rPr>
          <w:rFonts w:ascii="Times New Roman" w:hAnsi="Times New Roman" w:cs="Times New Roman"/>
          <w:sz w:val="28"/>
          <w:szCs w:val="28"/>
        </w:rPr>
        <w:t>Анализировать отдельные этапы проведения исследований и интерпретировать результаты наблюдений и опытов;</w:t>
      </w:r>
      <w:r w:rsidRPr="0059097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90975">
        <w:rPr>
          <w:rFonts w:ascii="Times New Roman" w:hAnsi="Times New Roman" w:cs="Times New Roman"/>
          <w:sz w:val="28"/>
          <w:szCs w:val="28"/>
        </w:rPr>
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решения</w:t>
      </w:r>
      <w:proofErr w:type="gramEnd"/>
      <w:r w:rsidRPr="00590975">
        <w:rPr>
          <w:rFonts w:ascii="Times New Roman" w:hAnsi="Times New Roman" w:cs="Times New Roman"/>
          <w:sz w:val="28"/>
          <w:szCs w:val="28"/>
        </w:rPr>
        <w:t>, проводить расчеты и оценивать реальность полученного значения физической величины</w:t>
      </w:r>
    </w:p>
    <w:p w:rsidR="00590975" w:rsidRDefault="00590975" w:rsidP="00590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hAnsi="Times New Roman" w:cs="Times New Roman"/>
          <w:sz w:val="28"/>
          <w:szCs w:val="28"/>
        </w:rPr>
        <w:t>Анализировать отдельные этапы проведения исследований и интерпретировать результаты наблюдений и опытов;</w:t>
      </w:r>
      <w:r w:rsidRPr="0059097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90975">
        <w:rPr>
          <w:rFonts w:ascii="Times New Roman" w:hAnsi="Times New Roman" w:cs="Times New Roman"/>
          <w:sz w:val="28"/>
          <w:szCs w:val="28"/>
        </w:rPr>
        <w:t xml:space="preserve">решать задачи, используя физические законы (закон сохранения энергии, закон Гука, закон Паскаля, закон Архимеда, закон сохранения энергии) и формулы, связывающие физические величины (путь, скорость, масса тела, </w:t>
      </w:r>
      <w:r w:rsidRPr="00590975">
        <w:rPr>
          <w:rFonts w:ascii="Times New Roman" w:hAnsi="Times New Roman" w:cs="Times New Roman"/>
          <w:sz w:val="28"/>
          <w:szCs w:val="28"/>
        </w:rPr>
        <w:lastRenderedPageBreak/>
        <w:t>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формулы;</w:t>
      </w:r>
      <w:proofErr w:type="gramEnd"/>
    </w:p>
    <w:p w:rsidR="00075167" w:rsidRPr="00590975" w:rsidRDefault="00075167" w:rsidP="00590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975" w:rsidRPr="00590975" w:rsidRDefault="00590975" w:rsidP="00590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Стоит отметить задания, с которыми  не </w:t>
      </w:r>
      <w:r w:rsidRPr="005909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справились</w:t>
      </w:r>
    </w:p>
    <w:p w:rsidR="00590975" w:rsidRPr="00590975" w:rsidRDefault="00590975" w:rsidP="00590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0975">
        <w:rPr>
          <w:rFonts w:ascii="Times New Roman" w:hAnsi="Times New Roman" w:cs="Times New Roman"/>
          <w:sz w:val="28"/>
          <w:szCs w:val="28"/>
        </w:rPr>
        <w:t>Проводить прямые измерения физических величин: время, расстояние, масса тела, объем, сила, температура, атмосферное давление, напряжение, сила тока; и использовать простейшие методы оценки погрешностей измерений;</w:t>
      </w:r>
      <w:proofErr w:type="gramEnd"/>
    </w:p>
    <w:p w:rsidR="00590975" w:rsidRPr="00590975" w:rsidRDefault="00590975" w:rsidP="00590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975">
        <w:rPr>
          <w:rFonts w:ascii="Times New Roman" w:hAnsi="Times New Roman" w:cs="Times New Roman"/>
          <w:sz w:val="28"/>
          <w:szCs w:val="28"/>
        </w:rPr>
        <w:t>Решать задачи, используя формулы, связывающие физические величины: на основе анализа условия задачи выделять физические величины и формулы, необходимые для ее решения, проводить расчеты, связывающие физические величины,  на основе анализа условия задачи выделять физические величины, законы и формулы, необходимые для ее решения, проводить расчеты.</w:t>
      </w:r>
    </w:p>
    <w:p w:rsidR="00590975" w:rsidRDefault="00590975" w:rsidP="00590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975">
        <w:rPr>
          <w:rFonts w:ascii="Times New Roman" w:hAnsi="Times New Roman" w:cs="Times New Roma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</w:t>
      </w:r>
    </w:p>
    <w:p w:rsidR="00075167" w:rsidRPr="00590975" w:rsidRDefault="00075167" w:rsidP="005909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0975" w:rsidRPr="00590975" w:rsidRDefault="00590975" w:rsidP="00590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выводы: </w:t>
      </w:r>
    </w:p>
    <w:p w:rsidR="00590975" w:rsidRPr="00590975" w:rsidRDefault="00590975" w:rsidP="0059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Проведенная ВПР в 7 классе показала, что учащиеся продемонстрировали </w:t>
      </w:r>
      <w:r w:rsidRPr="005909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средние</w:t>
      </w: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результаты:  успеваемость- 100%, качество знаний -33%, средний балл -3</w:t>
      </w:r>
    </w:p>
    <w:p w:rsidR="00FA7927" w:rsidRPr="00590975" w:rsidRDefault="00590975" w:rsidP="00590975">
      <w:pPr>
        <w:rPr>
          <w:sz w:val="28"/>
          <w:szCs w:val="28"/>
        </w:rPr>
      </w:pPr>
      <w:r w:rsidRPr="00590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индивидуальных результатов участников ВПР определена группа учащихся, которые нуждаются в усиленном внимании учителя – предметника</w:t>
      </w:r>
    </w:p>
    <w:p w:rsidR="00FA7927" w:rsidRDefault="00590975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Обществознание</w:t>
      </w:r>
      <w:proofErr w:type="gramStart"/>
      <w:r>
        <w:rPr>
          <w:b/>
          <w:color w:val="000000"/>
          <w:szCs w:val="28"/>
          <w:shd w:val="clear" w:color="auto" w:fill="FFFFFF"/>
        </w:rPr>
        <w:t xml:space="preserve"> :</w:t>
      </w:r>
      <w:proofErr w:type="gramEnd"/>
    </w:p>
    <w:p w:rsidR="00F05C07" w:rsidRDefault="00F05C07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590975" w:rsidRDefault="00590975" w:rsidP="0059097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0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A0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списку в классе 3 учащихся, выполнили работу все.</w:t>
      </w:r>
    </w:p>
    <w:p w:rsidR="00F05C07" w:rsidRDefault="00F05C07" w:rsidP="0059097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p w:rsidR="00075167" w:rsidRDefault="00075167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</w:tr>
    </w:tbl>
    <w:p w:rsidR="00321C53" w:rsidRDefault="00321C53" w:rsidP="0059097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0975" w:rsidRDefault="00590975" w:rsidP="00FA7927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noProof/>
          <w:color w:val="000000"/>
          <w:szCs w:val="28"/>
          <w:shd w:val="clear" w:color="auto" w:fill="FFFFFF"/>
        </w:rPr>
        <w:lastRenderedPageBreak/>
        <w:drawing>
          <wp:inline distT="0" distB="0" distL="0" distR="0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90975" w:rsidRDefault="00590975" w:rsidP="00590975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90975">
        <w:rPr>
          <w:b/>
          <w:bCs/>
          <w:color w:val="000000"/>
          <w:sz w:val="28"/>
          <w:szCs w:val="28"/>
        </w:rPr>
        <w:t>Выводы:</w:t>
      </w:r>
    </w:p>
    <w:p w:rsidR="00075167" w:rsidRPr="00590975" w:rsidRDefault="00075167" w:rsidP="0059097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590975" w:rsidRPr="00590975" w:rsidRDefault="00590975" w:rsidP="0059097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90975">
        <w:rPr>
          <w:rStyle w:val="c1"/>
          <w:color w:val="000000"/>
          <w:sz w:val="28"/>
          <w:szCs w:val="28"/>
        </w:rPr>
        <w:t>1. Учащиеся 7 класса МКОУ «СОШ с. Хасаут-Греческого» показали на ВПР по обществознанию следующие   результаты: лучше всего учащиеся справились с тестовой частью (задания 2,4.6). Но данные задания дают учащемуся только 1 балл.</w:t>
      </w:r>
    </w:p>
    <w:p w:rsidR="00590975" w:rsidRPr="00590975" w:rsidRDefault="00590975" w:rsidP="0059097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90975">
        <w:rPr>
          <w:rStyle w:val="c1"/>
          <w:color w:val="000000"/>
          <w:sz w:val="28"/>
          <w:szCs w:val="28"/>
        </w:rPr>
        <w:t>2. Наибольшие затруднения вызвали  задания 1 и 5, где учащиеся должны были написать свои рассуждения по предложенным темам.</w:t>
      </w:r>
    </w:p>
    <w:p w:rsidR="00590975" w:rsidRDefault="00590975" w:rsidP="00590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975" w:rsidRDefault="00590975" w:rsidP="0059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ВПР 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классе.</w:t>
      </w:r>
    </w:p>
    <w:p w:rsidR="00590975" w:rsidRPr="00F16EEB" w:rsidRDefault="00590975" w:rsidP="0059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90975" w:rsidRPr="00075167" w:rsidRDefault="00590975" w:rsidP="00590975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Математика</w:t>
      </w:r>
      <w:r w:rsidRPr="0007516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590975" w:rsidRDefault="00590975" w:rsidP="0059097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классе 2 учащихся, писали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Default="00321C53" w:rsidP="0059097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C53" w:rsidRDefault="00321C53" w:rsidP="0059097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FAE" w:rsidRDefault="00590975" w:rsidP="00590975">
      <w:pPr>
        <w:rPr>
          <w:rFonts w:ascii="Times New Roman" w:hAnsi="Times New Roman" w:cs="Times New Roman"/>
          <w:sz w:val="44"/>
          <w:szCs w:val="44"/>
          <w:lang w:eastAsia="ru-RU"/>
        </w:rPr>
      </w:pPr>
      <w:r w:rsidRPr="00590975"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drawing>
          <wp:inline distT="0" distB="0" distL="0" distR="0" wp14:anchorId="19F21C3D" wp14:editId="783203EF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73FAE" w:rsidRPr="00CB0FA6" w:rsidRDefault="00B73FAE" w:rsidP="00B73FAE">
      <w:pPr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Выводы и рекомендации:</w:t>
      </w:r>
    </w:p>
    <w:p w:rsidR="00B73FAE" w:rsidRPr="00CB0FA6" w:rsidRDefault="00B73FAE" w:rsidP="00B73FA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B0FA6">
        <w:rPr>
          <w:rFonts w:ascii="Times New Roman" w:eastAsia="Calibri" w:hAnsi="Times New Roman" w:cs="Times New Roman"/>
          <w:sz w:val="28"/>
          <w:szCs w:val="24"/>
        </w:rPr>
        <w:t>1.</w:t>
      </w:r>
      <w:r w:rsidRPr="00CB0FA6">
        <w:rPr>
          <w:rFonts w:ascii="Times New Roman" w:eastAsia="Calibri" w:hAnsi="Times New Roman" w:cs="Times New Roman"/>
          <w:sz w:val="28"/>
          <w:szCs w:val="24"/>
        </w:rPr>
        <w:tab/>
        <w:t>Провести анализ ошибок учащихся.</w:t>
      </w:r>
    </w:p>
    <w:p w:rsidR="00B73FAE" w:rsidRPr="00CB0FA6" w:rsidRDefault="00B73FAE" w:rsidP="00B73FA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B0FA6">
        <w:rPr>
          <w:rFonts w:ascii="Times New Roman" w:eastAsia="Calibri" w:hAnsi="Times New Roman" w:cs="Times New Roman"/>
          <w:sz w:val="28"/>
          <w:szCs w:val="24"/>
        </w:rPr>
        <w:t>2.</w:t>
      </w:r>
      <w:r w:rsidRPr="00CB0FA6">
        <w:rPr>
          <w:rFonts w:ascii="Times New Roman" w:eastAsia="Calibri" w:hAnsi="Times New Roman" w:cs="Times New Roman"/>
          <w:sz w:val="28"/>
          <w:szCs w:val="24"/>
        </w:rPr>
        <w:tab/>
        <w:t>Разработать  индивидуальные  маршруты для учащихся, получивших оценку «неудовлетворительно».</w:t>
      </w:r>
    </w:p>
    <w:p w:rsidR="00B73FAE" w:rsidRPr="00CB0FA6" w:rsidRDefault="00B73FAE" w:rsidP="00B73FA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B0FA6">
        <w:rPr>
          <w:rFonts w:ascii="Times New Roman" w:eastAsia="Calibri" w:hAnsi="Times New Roman" w:cs="Times New Roman"/>
          <w:sz w:val="28"/>
          <w:szCs w:val="24"/>
        </w:rPr>
        <w:t>3.</w:t>
      </w:r>
      <w:r w:rsidRPr="00CB0FA6">
        <w:rPr>
          <w:rFonts w:ascii="Times New Roman" w:eastAsia="Calibri" w:hAnsi="Times New Roman" w:cs="Times New Roman"/>
          <w:sz w:val="28"/>
          <w:szCs w:val="24"/>
        </w:rPr>
        <w:tab/>
        <w:t>Обратить  внимание на правильное оформление и запись математической модели при решении текстовых задач повышенного уровня.</w:t>
      </w:r>
    </w:p>
    <w:p w:rsidR="00B73FAE" w:rsidRPr="00CB0FA6" w:rsidRDefault="00B73FAE" w:rsidP="00B73FA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B0FA6">
        <w:rPr>
          <w:rFonts w:ascii="Times New Roman" w:eastAsia="Calibri" w:hAnsi="Times New Roman" w:cs="Times New Roman"/>
          <w:sz w:val="28"/>
          <w:szCs w:val="24"/>
        </w:rPr>
        <w:t>4.</w:t>
      </w:r>
      <w:r w:rsidRPr="00CB0FA6">
        <w:rPr>
          <w:rFonts w:ascii="Times New Roman" w:eastAsia="Calibri" w:hAnsi="Times New Roman" w:cs="Times New Roman"/>
          <w:sz w:val="28"/>
          <w:szCs w:val="24"/>
        </w:rPr>
        <w:tab/>
        <w:t>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B73FAE" w:rsidRPr="00CB0FA6" w:rsidRDefault="00B73FAE" w:rsidP="00B73FAE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B0FA6">
        <w:rPr>
          <w:rFonts w:ascii="Times New Roman" w:eastAsia="Calibri" w:hAnsi="Times New Roman" w:cs="Times New Roman"/>
          <w:sz w:val="28"/>
          <w:szCs w:val="24"/>
        </w:rPr>
        <w:t>5.</w:t>
      </w:r>
      <w:r w:rsidRPr="00CB0FA6">
        <w:rPr>
          <w:rFonts w:ascii="Times New Roman" w:eastAsia="Calibri" w:hAnsi="Times New Roman" w:cs="Times New Roman"/>
          <w:sz w:val="28"/>
          <w:szCs w:val="24"/>
        </w:rPr>
        <w:tab/>
        <w:t xml:space="preserve">Решать учебные задачи на основе предметных знаний и умений, а также универсальных учебных действий на  </w:t>
      </w:r>
      <w:proofErr w:type="spellStart"/>
      <w:r w:rsidRPr="00CB0FA6">
        <w:rPr>
          <w:rFonts w:ascii="Times New Roman" w:eastAsia="Calibri" w:hAnsi="Times New Roman" w:cs="Times New Roman"/>
          <w:sz w:val="28"/>
          <w:szCs w:val="24"/>
        </w:rPr>
        <w:t>межпредметной</w:t>
      </w:r>
      <w:proofErr w:type="spellEnd"/>
      <w:r w:rsidRPr="00CB0FA6">
        <w:rPr>
          <w:rFonts w:ascii="Times New Roman" w:eastAsia="Calibri" w:hAnsi="Times New Roman" w:cs="Times New Roman"/>
          <w:sz w:val="28"/>
          <w:szCs w:val="24"/>
        </w:rPr>
        <w:t xml:space="preserve">  основе.</w:t>
      </w:r>
    </w:p>
    <w:p w:rsidR="00B73FAE" w:rsidRDefault="00B73FAE" w:rsidP="00B73FAE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B0FA6">
        <w:rPr>
          <w:rFonts w:ascii="Times New Roman" w:eastAsia="Calibri" w:hAnsi="Times New Roman" w:cs="Times New Roman"/>
          <w:sz w:val="28"/>
          <w:szCs w:val="24"/>
        </w:rPr>
        <w:t>6.</w:t>
      </w:r>
      <w:r w:rsidRPr="00CB0FA6">
        <w:rPr>
          <w:rFonts w:ascii="Times New Roman" w:eastAsia="Calibri" w:hAnsi="Times New Roman" w:cs="Times New Roman"/>
          <w:sz w:val="28"/>
          <w:szCs w:val="24"/>
        </w:rPr>
        <w:tab/>
        <w:t xml:space="preserve"> При планировании уроков избегать однообразной формулировки заданий, обучать школьников разным способам выполнения задания; предлагать обучающимся объяснять выполнение задания, доказывать, почему ими выбран тот или иной способ действия.</w:t>
      </w:r>
    </w:p>
    <w:p w:rsidR="00590975" w:rsidRDefault="00590975" w:rsidP="00B73FAE">
      <w:pPr>
        <w:rPr>
          <w:rFonts w:ascii="Times New Roman" w:hAnsi="Times New Roman" w:cs="Times New Roman"/>
          <w:sz w:val="44"/>
          <w:szCs w:val="44"/>
          <w:lang w:eastAsia="ru-RU"/>
        </w:rPr>
      </w:pPr>
    </w:p>
    <w:p w:rsidR="00B73FAE" w:rsidRPr="00075167" w:rsidRDefault="00B73FAE" w:rsidP="00B73FAE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Обществознание:</w:t>
      </w:r>
    </w:p>
    <w:p w:rsidR="00321C53" w:rsidRDefault="00B73FAE" w:rsidP="00B73F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классе 2 учащихся, писали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B73FAE" w:rsidRPr="00321C53" w:rsidRDefault="00B73FAE" w:rsidP="00321C5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FAE" w:rsidRDefault="00B73FAE" w:rsidP="00B73F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73FAE" w:rsidRDefault="00B73FAE" w:rsidP="00B73FAE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95C8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Выводы:</w:t>
      </w:r>
    </w:p>
    <w:p w:rsidR="00B73FAE" w:rsidRPr="00895C8D" w:rsidRDefault="00B73FAE" w:rsidP="00B73FAE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FAE" w:rsidRPr="00895C8D" w:rsidRDefault="00B73FAE" w:rsidP="00B73FAE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Учащиеся 8 класса</w:t>
      </w:r>
      <w:r w:rsidRPr="00895C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зали на ВПР по обществознанию </w:t>
      </w:r>
      <w:r w:rsidRPr="00895C8D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следующие результаты: лучше всего учащиеся справились с тестовой частью (задания 4,6,8). Но данные задания дают учащемуся только 1 балл.</w:t>
      </w:r>
    </w:p>
    <w:p w:rsidR="00B73FAE" w:rsidRDefault="00B73FAE" w:rsidP="00B73FAE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5C8D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Наибольшие затруднения вызвали задания 5 и 7, где учащиеся должны были написать свои рассуждения по предложенным темам.</w:t>
      </w:r>
    </w:p>
    <w:p w:rsidR="00075167" w:rsidRPr="00895C8D" w:rsidRDefault="00075167" w:rsidP="00B73FAE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FAE" w:rsidRDefault="00DB64C1" w:rsidP="00DB64C1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Рекомендации:</w:t>
      </w:r>
    </w:p>
    <w:p w:rsidR="00B73FAE" w:rsidRPr="00895C8D" w:rsidRDefault="00B73FAE" w:rsidP="00B73FAE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95C8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</w:t>
      </w:r>
      <w:proofErr w:type="gramEnd"/>
      <w:r w:rsidRPr="00895C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 класс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не справились с заданиями.</w:t>
      </w:r>
    </w:p>
    <w:p w:rsidR="00DB64C1" w:rsidRDefault="00B73FAE" w:rsidP="00DB64C1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5C8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Учителю предлагается в дальнейшем чаще проводить работу по составлению предложений с использованием обществоведческих терминов и понятий.</w:t>
      </w:r>
    </w:p>
    <w:p w:rsidR="00DB64C1" w:rsidRPr="00DB64C1" w:rsidRDefault="00DB64C1" w:rsidP="00DB64C1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FAE" w:rsidRPr="00075167" w:rsidRDefault="00DB64C1" w:rsidP="00DB64C1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Русский язык:</w:t>
      </w:r>
    </w:p>
    <w:p w:rsidR="00321C53" w:rsidRDefault="00DB64C1" w:rsidP="00DB64C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классе 2 учащихся, писали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B64C1" w:rsidRPr="00321C53" w:rsidRDefault="00DB64C1" w:rsidP="00321C5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4C1" w:rsidRDefault="00DB64C1" w:rsidP="00DB64C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5742207" wp14:editId="334A5E94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F07E9" w:rsidRPr="00256251" w:rsidRDefault="006F07E9" w:rsidP="006F07E9">
      <w:pPr>
        <w:tabs>
          <w:tab w:val="left" w:pos="426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в</w:t>
      </w:r>
      <w:r w:rsidRPr="00256251">
        <w:rPr>
          <w:rFonts w:ascii="Times New Roman" w:hAnsi="Times New Roman" w:cs="Times New Roman"/>
          <w:b/>
          <w:sz w:val="28"/>
          <w:szCs w:val="28"/>
        </w:rPr>
        <w:t>ывод:</w:t>
      </w:r>
    </w:p>
    <w:p w:rsidR="006F07E9" w:rsidRPr="00C24DCD" w:rsidRDefault="006F07E9" w:rsidP="006F07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DC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продолжить усиленную работу в таких направлениях, как </w:t>
      </w:r>
      <w:r w:rsidRPr="00C24DCD">
        <w:rPr>
          <w:rFonts w:ascii="Times New Roman" w:hAnsi="Times New Roman" w:cs="Times New Roman"/>
          <w:sz w:val="28"/>
          <w:szCs w:val="28"/>
        </w:rPr>
        <w:t>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</w:t>
      </w:r>
    </w:p>
    <w:p w:rsidR="006F07E9" w:rsidRDefault="006F07E9" w:rsidP="006F07E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24DCD">
        <w:rPr>
          <w:color w:val="000000"/>
          <w:sz w:val="28"/>
          <w:szCs w:val="28"/>
        </w:rPr>
        <w:t>Отработать навыки морфологического разбора</w:t>
      </w:r>
      <w:r>
        <w:rPr>
          <w:color w:val="000000"/>
          <w:sz w:val="28"/>
          <w:szCs w:val="28"/>
        </w:rPr>
        <w:t>.</w:t>
      </w:r>
      <w:r w:rsidRPr="00C24DCD">
        <w:rPr>
          <w:color w:val="000000"/>
          <w:sz w:val="28"/>
          <w:szCs w:val="28"/>
        </w:rPr>
        <w:t xml:space="preserve"> Следует продолжить работу над текстом</w:t>
      </w:r>
      <w:r>
        <w:rPr>
          <w:color w:val="000000"/>
          <w:sz w:val="28"/>
          <w:szCs w:val="28"/>
        </w:rPr>
        <w:t xml:space="preserve">, </w:t>
      </w:r>
      <w:r w:rsidRPr="00C24DCD">
        <w:rPr>
          <w:color w:val="000000"/>
          <w:sz w:val="28"/>
          <w:szCs w:val="28"/>
        </w:rPr>
        <w:t>закреплением</w:t>
      </w:r>
    </w:p>
    <w:p w:rsidR="006F07E9" w:rsidRPr="00AD4C52" w:rsidRDefault="006F07E9" w:rsidP="006F07E9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пунктуационных </w:t>
      </w:r>
      <w:r w:rsidRPr="00C24DCD">
        <w:rPr>
          <w:color w:val="000000"/>
          <w:sz w:val="28"/>
          <w:szCs w:val="28"/>
        </w:rPr>
        <w:t>навыков.</w:t>
      </w:r>
      <w:r>
        <w:rPr>
          <w:color w:val="000000"/>
          <w:sz w:val="28"/>
          <w:szCs w:val="28"/>
        </w:rPr>
        <w:t xml:space="preserve"> </w:t>
      </w:r>
      <w:r w:rsidRPr="00C24DCD">
        <w:rPr>
          <w:color w:val="000000"/>
          <w:sz w:val="28"/>
          <w:szCs w:val="28"/>
        </w:rPr>
        <w:t xml:space="preserve">На уроках выполнять </w:t>
      </w:r>
      <w:r>
        <w:rPr>
          <w:color w:val="000000"/>
          <w:sz w:val="28"/>
          <w:szCs w:val="28"/>
        </w:rPr>
        <w:t>все языковые разборы.</w:t>
      </w:r>
    </w:p>
    <w:p w:rsidR="006F07E9" w:rsidRPr="00AD4C52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6F07E9" w:rsidRPr="00AD4C52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полученных результатов и проведенного анализа:</w:t>
      </w:r>
    </w:p>
    <w:p w:rsidR="006F07E9" w:rsidRPr="00AD4C52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провести анализ результатов ВПР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6F07E9" w:rsidRPr="00AD4C52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установить причины выявленных проблем, разработать план работы школы на следующий учебный год по их устранению;</w:t>
      </w:r>
    </w:p>
    <w:p w:rsidR="006F07E9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проанализировать положительные и отрицательные моменты в выполнении работы, разработать </w:t>
      </w:r>
    </w:p>
    <w:p w:rsidR="006F07E9" w:rsidRPr="00AD4C52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6F07E9" w:rsidRPr="00AD4C52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6F07E9" w:rsidRPr="00AD4C52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систематическую работу по формированию УУД и действий с предметным содержанием;</w:t>
      </w:r>
    </w:p>
    <w:p w:rsidR="006F07E9" w:rsidRPr="00AD4C52" w:rsidRDefault="006F07E9" w:rsidP="006F07E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6F07E9" w:rsidRPr="00AD4C52" w:rsidRDefault="006F07E9" w:rsidP="006F0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sz w:val="28"/>
          <w:szCs w:val="28"/>
        </w:rPr>
        <w:t>Проектировать и проводить уроки в логике системно-</w:t>
      </w:r>
      <w:proofErr w:type="spellStart"/>
      <w:r w:rsidRPr="00AD4C52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AD4C52">
        <w:rPr>
          <w:rFonts w:ascii="Times New Roman" w:eastAsia="Times New Roman" w:hAnsi="Times New Roman" w:cs="Times New Roman"/>
          <w:sz w:val="28"/>
          <w:szCs w:val="28"/>
        </w:rPr>
        <w:t xml:space="preserve"> подхода;</w:t>
      </w:r>
    </w:p>
    <w:p w:rsidR="006F07E9" w:rsidRPr="00AD4C52" w:rsidRDefault="006F07E9" w:rsidP="006F0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sz w:val="28"/>
          <w:szCs w:val="28"/>
        </w:rPr>
        <w:t>- рассмотреть и провести детальный анализ результатов ВПР на заседании  МО;</w:t>
      </w:r>
    </w:p>
    <w:p w:rsidR="006F07E9" w:rsidRPr="00AD4C52" w:rsidRDefault="006F07E9" w:rsidP="006F0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sz w:val="28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6F07E9" w:rsidRPr="00AD4C52" w:rsidRDefault="006F07E9" w:rsidP="006F0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sz w:val="28"/>
          <w:szCs w:val="28"/>
        </w:rPr>
        <w:t>-проводить работу по консультированию родителей обучающихся.</w:t>
      </w:r>
    </w:p>
    <w:p w:rsidR="006F07E9" w:rsidRPr="00AD4C52" w:rsidRDefault="006F07E9" w:rsidP="006F0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4C52">
        <w:rPr>
          <w:rFonts w:ascii="Times New Roman" w:eastAsia="Times New Roman" w:hAnsi="Times New Roman" w:cs="Times New Roman"/>
          <w:sz w:val="28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6F07E9" w:rsidRPr="00AD4C52" w:rsidRDefault="006F07E9" w:rsidP="006F0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C52">
        <w:rPr>
          <w:rFonts w:ascii="Times New Roman" w:eastAsia="Times New Roman" w:hAnsi="Times New Roman" w:cs="Times New Roman"/>
          <w:sz w:val="28"/>
          <w:szCs w:val="28"/>
        </w:rPr>
        <w:t>-на школьном сайте, на родительских собраниях своевременно освещать вопросы по подготовке к ВПР.</w:t>
      </w:r>
    </w:p>
    <w:p w:rsidR="006F07E9" w:rsidRDefault="006F07E9" w:rsidP="00DB64C1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B64C1" w:rsidRPr="00075167" w:rsidRDefault="00DB64C1" w:rsidP="00DB64C1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Биология:</w:t>
      </w:r>
    </w:p>
    <w:p w:rsidR="00DB64C1" w:rsidRDefault="00DB64C1" w:rsidP="00DB64C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классе 2 учащихся, писали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p w:rsidR="00075167" w:rsidRDefault="00075167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099" w:type="dxa"/>
          </w:tcPr>
          <w:p w:rsidR="00321C53" w:rsidRPr="00321C53" w:rsidRDefault="00F05C07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P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1C53" w:rsidRDefault="00321C53" w:rsidP="00DB64C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4C1" w:rsidRDefault="00DB64C1" w:rsidP="00DB64C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9AE6F0" wp14:editId="1A9A6E8A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B64C1" w:rsidRPr="007570E5" w:rsidRDefault="00DB64C1" w:rsidP="00DB64C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570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Рекомендации:</w:t>
      </w:r>
    </w:p>
    <w:p w:rsidR="00DB64C1" w:rsidRPr="007570E5" w:rsidRDefault="00DB64C1" w:rsidP="00DB64C1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DB64C1" w:rsidRPr="007570E5" w:rsidRDefault="00DB64C1" w:rsidP="00DB64C1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7570E5">
        <w:rPr>
          <w:rFonts w:ascii="Times New Roman" w:eastAsia="Calibri" w:hAnsi="Times New Roman" w:cs="Times New Roman"/>
          <w:sz w:val="28"/>
          <w:szCs w:val="28"/>
        </w:rPr>
        <w:t>Спланировать коррекционную работу во внеурочное время и содержания урочных занятий и выделить боль</w:t>
      </w:r>
      <w:r>
        <w:rPr>
          <w:rFonts w:ascii="Times New Roman" w:eastAsia="Calibri" w:hAnsi="Times New Roman" w:cs="Times New Roman"/>
          <w:sz w:val="28"/>
          <w:szCs w:val="28"/>
        </w:rPr>
        <w:t>ше времени на изучение человека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 т.к. учащиеся не спра</w:t>
      </w:r>
      <w:r>
        <w:rPr>
          <w:rFonts w:ascii="Times New Roman" w:eastAsia="Calibri" w:hAnsi="Times New Roman" w:cs="Times New Roman"/>
          <w:sz w:val="28"/>
          <w:szCs w:val="28"/>
        </w:rPr>
        <w:t>вились заданиями из курса 4</w:t>
      </w:r>
      <w:r w:rsidRPr="007570E5">
        <w:rPr>
          <w:rFonts w:ascii="Times New Roman" w:eastAsia="Calibri" w:hAnsi="Times New Roman" w:cs="Times New Roman"/>
          <w:sz w:val="28"/>
          <w:szCs w:val="28"/>
        </w:rPr>
        <w:t>класса</w:t>
      </w:r>
    </w:p>
    <w:p w:rsidR="00DB64C1" w:rsidRPr="007570E5" w:rsidRDefault="00DB64C1" w:rsidP="00DB64C1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7570E5">
        <w:rPr>
          <w:rFonts w:ascii="Times New Roman" w:eastAsia="Calibri" w:hAnsi="Times New Roman" w:cs="Times New Roman"/>
          <w:sz w:val="28"/>
          <w:szCs w:val="28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DB64C1" w:rsidRPr="007570E5" w:rsidRDefault="00DB64C1" w:rsidP="00DB64C1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:rsidR="00DB64C1" w:rsidRPr="007570E5" w:rsidRDefault="00DB64C1" w:rsidP="00DB64C1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Прорабатывать материал, который вызывает затруднения у многих учеников, реализуя рабочую программу и организуя работу с учебной литературой. </w:t>
      </w:r>
    </w:p>
    <w:p w:rsidR="00DB64C1" w:rsidRPr="007570E5" w:rsidRDefault="00DB64C1" w:rsidP="00DB64C1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7570E5">
        <w:rPr>
          <w:rFonts w:ascii="Times New Roman" w:eastAsia="Calibri" w:hAnsi="Times New Roman" w:cs="Times New Roman"/>
          <w:sz w:val="28"/>
          <w:szCs w:val="28"/>
        </w:rPr>
        <w:t>Учителю разработать на 2021-2022 учебный год план мероприятий по подг</w:t>
      </w:r>
      <w:r>
        <w:rPr>
          <w:rFonts w:ascii="Times New Roman" w:eastAsia="Calibri" w:hAnsi="Times New Roman" w:cs="Times New Roman"/>
          <w:sz w:val="28"/>
          <w:szCs w:val="28"/>
        </w:rPr>
        <w:t>отовке учащихся к ВПР по биологии</w:t>
      </w:r>
    </w:p>
    <w:p w:rsidR="00DB64C1" w:rsidRDefault="00DB64C1" w:rsidP="00DB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B64C1" w:rsidRPr="00F16EEB" w:rsidRDefault="00DB64C1" w:rsidP="00DB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Результаты ВПР 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11 </w:t>
      </w:r>
      <w:r w:rsidRPr="00F16E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классе.</w:t>
      </w:r>
    </w:p>
    <w:p w:rsidR="00DB64C1" w:rsidRPr="00075167" w:rsidRDefault="005B73A6" w:rsidP="00DB64C1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Биология:</w:t>
      </w:r>
    </w:p>
    <w:p w:rsidR="00DB64C1" w:rsidRDefault="00DB64C1" w:rsidP="00DB64C1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DB64C1">
        <w:rPr>
          <w:rFonts w:ascii="Times New Roman" w:hAnsi="Times New Roman" w:cs="Times New Roman"/>
          <w:sz w:val="28"/>
          <w:szCs w:val="28"/>
          <w:lang w:eastAsia="ru-RU"/>
        </w:rPr>
        <w:t xml:space="preserve">В 11 классе 2 ученика, 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писали все.</w:t>
      </w:r>
    </w:p>
    <w:p w:rsidR="00075167" w:rsidRDefault="00075167" w:rsidP="00DB64C1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P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1C53" w:rsidRDefault="00321C53" w:rsidP="00DB64C1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5B73A6" w:rsidRDefault="00DB64C1" w:rsidP="00DB64C1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B73A6" w:rsidRPr="007570E5" w:rsidRDefault="005B73A6" w:rsidP="005B73A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0E5">
        <w:rPr>
          <w:rFonts w:ascii="Times New Roman" w:eastAsia="Calibri" w:hAnsi="Times New Roman" w:cs="Times New Roman"/>
          <w:b/>
          <w:sz w:val="28"/>
          <w:szCs w:val="28"/>
        </w:rPr>
        <w:t xml:space="preserve">Выводы: </w:t>
      </w:r>
      <w:r w:rsidRPr="007570E5">
        <w:rPr>
          <w:rFonts w:ascii="Times New Roman" w:eastAsia="Calibri" w:hAnsi="Times New Roman" w:cs="Times New Roman"/>
          <w:sz w:val="28"/>
          <w:szCs w:val="28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5B73A6" w:rsidRPr="007570E5" w:rsidRDefault="005B73A6" w:rsidP="005B73A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570E5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5B73A6" w:rsidRPr="007570E5" w:rsidRDefault="005B73A6" w:rsidP="005B73A6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5B73A6" w:rsidRPr="007570E5" w:rsidRDefault="005B73A6" w:rsidP="005B73A6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7570E5">
        <w:rPr>
          <w:rFonts w:ascii="Times New Roman" w:eastAsia="Calibri" w:hAnsi="Times New Roman" w:cs="Times New Roman"/>
          <w:sz w:val="28"/>
          <w:szCs w:val="28"/>
        </w:rPr>
        <w:t>Спланировать коррекционную работу во внеурочное время и содержания урочных занятий и выделить боль</w:t>
      </w:r>
      <w:r>
        <w:rPr>
          <w:rFonts w:ascii="Times New Roman" w:eastAsia="Calibri" w:hAnsi="Times New Roman" w:cs="Times New Roman"/>
          <w:sz w:val="28"/>
          <w:szCs w:val="28"/>
        </w:rPr>
        <w:t>ше времени на изучение человека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 т.к. учащиеся не спра</w:t>
      </w:r>
      <w:r>
        <w:rPr>
          <w:rFonts w:ascii="Times New Roman" w:eastAsia="Calibri" w:hAnsi="Times New Roman" w:cs="Times New Roman"/>
          <w:sz w:val="28"/>
          <w:szCs w:val="28"/>
        </w:rPr>
        <w:t>вились заданиями 6-10 из курса 8</w:t>
      </w:r>
      <w:r w:rsidRPr="007570E5">
        <w:rPr>
          <w:rFonts w:ascii="Times New Roman" w:eastAsia="Calibri" w:hAnsi="Times New Roman" w:cs="Times New Roman"/>
          <w:sz w:val="28"/>
          <w:szCs w:val="28"/>
        </w:rPr>
        <w:t>класса</w:t>
      </w:r>
    </w:p>
    <w:p w:rsidR="005B73A6" w:rsidRPr="007570E5" w:rsidRDefault="005B73A6" w:rsidP="005B73A6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7570E5">
        <w:rPr>
          <w:rFonts w:ascii="Times New Roman" w:eastAsia="Calibri" w:hAnsi="Times New Roman" w:cs="Times New Roman"/>
          <w:sz w:val="28"/>
          <w:szCs w:val="28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5B73A6" w:rsidRPr="007570E5" w:rsidRDefault="005B73A6" w:rsidP="005B73A6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:rsidR="005B73A6" w:rsidRPr="007570E5" w:rsidRDefault="005B73A6" w:rsidP="005B73A6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Pr="007570E5">
        <w:rPr>
          <w:rFonts w:ascii="Times New Roman" w:eastAsia="Calibri" w:hAnsi="Times New Roman" w:cs="Times New Roman"/>
          <w:sz w:val="28"/>
          <w:szCs w:val="28"/>
        </w:rPr>
        <w:t xml:space="preserve">Прорабатывать материал, который вызывает затруднения у многих учеников, реализуя рабочую программу и организуя работу с учебной литературой. </w:t>
      </w:r>
    </w:p>
    <w:p w:rsidR="005B73A6" w:rsidRDefault="005B73A6" w:rsidP="005B73A6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7570E5">
        <w:rPr>
          <w:rFonts w:ascii="Times New Roman" w:eastAsia="Calibri" w:hAnsi="Times New Roman" w:cs="Times New Roman"/>
          <w:sz w:val="28"/>
          <w:szCs w:val="28"/>
        </w:rPr>
        <w:t>Учителю разработать на 2021-2022 учебный год план мероприятий по подг</w:t>
      </w:r>
      <w:r>
        <w:rPr>
          <w:rFonts w:ascii="Times New Roman" w:eastAsia="Calibri" w:hAnsi="Times New Roman" w:cs="Times New Roman"/>
          <w:sz w:val="28"/>
          <w:szCs w:val="28"/>
        </w:rPr>
        <w:t>отовке учащихся к ВПР по биологии</w:t>
      </w:r>
      <w:r w:rsidR="000751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5167" w:rsidRPr="007570E5" w:rsidRDefault="00075167" w:rsidP="005B73A6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3A6" w:rsidRPr="00075167" w:rsidRDefault="005B73A6" w:rsidP="005B73A6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География:</w:t>
      </w:r>
    </w:p>
    <w:p w:rsidR="00321C53" w:rsidRDefault="005B73A6" w:rsidP="005B73A6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DB64C1">
        <w:rPr>
          <w:rFonts w:ascii="Times New Roman" w:hAnsi="Times New Roman" w:cs="Times New Roman"/>
          <w:sz w:val="28"/>
          <w:szCs w:val="28"/>
          <w:lang w:eastAsia="ru-RU"/>
        </w:rPr>
        <w:t xml:space="preserve">В 11 классе 2 ученика, 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писали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P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73A6" w:rsidRPr="00321C53" w:rsidRDefault="005B73A6" w:rsidP="00321C5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B73A6" w:rsidRDefault="005B73A6" w:rsidP="005B73A6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8E105D" wp14:editId="5E168F82">
            <wp:extent cx="548640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  <w:proofErr w:type="gramStart"/>
      <w:r w:rsidRPr="005B7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проверки ВПР 2021 года позволяет дать следующие рекомендации</w:t>
      </w:r>
      <w:proofErr w:type="gramStart"/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Проанализировать результаты ВПР по географии в 11-м классе 2020-2021г</w:t>
      </w:r>
      <w:proofErr w:type="gramStart"/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причины пробелов у разных групп учащихся по уровню подготовки.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Продолжить работу по организации практических работ с картами, текстами, статистическими материалами, дополнительными источниками информации; по использованию средств ИКТ для подготовки школьников.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Включить в уроки географии задания, которые ученики выполнили на низком уровне: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отбирать информацию из географических текстов формулировать и обосновывать свою точку зрения;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типа климата и показатели климата;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работать с климатической картой.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-регионы России.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Включить задания, в которых ошиблось большинство учеников, в диагностические работы для учащихся 10-х классов в конце учебного года и 11-х классов в начале учебного года.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Использовать в работе задания открытого сегмента Федерального банка тестовых заданий, размещенных на сайте ФИПИ, представленных в изданиях, рекомендованных ФИПИ.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процессе обучения географии необходимо целенаправленно формировать и развивать у учащихся следующие умения: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причинно-следственные связи между явлениями и объяснять их;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систематизировать знания, оценивать и прогнозировать географические процессы, решать задачи;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аргументировать и грамотно оформлять собственные суждения по наиболее актуальным проблемам социально-экономического развития России и стран мира, геополитическим и </w:t>
      </w:r>
      <w:proofErr w:type="spellStart"/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геоэкологическим</w:t>
      </w:r>
      <w:proofErr w:type="spellEnd"/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проблемам;</w:t>
      </w:r>
    </w:p>
    <w:p w:rsidR="005B73A6" w:rsidRPr="005B73A6" w:rsidRDefault="005B73A6" w:rsidP="005B7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с географическими текстами, тематическими картами, статистическими материалами, анализировать схемы, таблицы со статистическими данными, вести по ним расчеты для того, чтобы учащиеся могли приобрести навыки такой работы.</w:t>
      </w:r>
    </w:p>
    <w:p w:rsidR="005B73A6" w:rsidRPr="00075167" w:rsidRDefault="005B73A6" w:rsidP="005B73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</w:rPr>
        <w:t>Химия:</w:t>
      </w:r>
    </w:p>
    <w:p w:rsidR="005B73A6" w:rsidRDefault="005B73A6" w:rsidP="005B73A6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DB64C1">
        <w:rPr>
          <w:rFonts w:ascii="Times New Roman" w:hAnsi="Times New Roman" w:cs="Times New Roman"/>
          <w:sz w:val="28"/>
          <w:szCs w:val="28"/>
          <w:lang w:eastAsia="ru-RU"/>
        </w:rPr>
        <w:t xml:space="preserve">В 11 классе 2 ученика, 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писали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P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1C53" w:rsidRDefault="00321C53" w:rsidP="005B73A6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5B73A6" w:rsidRDefault="005B73A6" w:rsidP="005B73A6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518C78" wp14:editId="1986D6F9">
            <wp:extent cx="5486400" cy="32004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B73A6" w:rsidRDefault="005B73A6" w:rsidP="005B73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B279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5B73A6" w:rsidRDefault="005B73A6" w:rsidP="005B73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B73A6" w:rsidRPr="00B27921" w:rsidRDefault="005B73A6" w:rsidP="005B73A6">
      <w:pPr>
        <w:pStyle w:val="a5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21">
        <w:rPr>
          <w:rFonts w:ascii="Times New Roman" w:hAnsi="Times New Roman" w:cs="Times New Roman"/>
          <w:sz w:val="28"/>
          <w:szCs w:val="28"/>
        </w:rPr>
        <w:t xml:space="preserve">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5B73A6" w:rsidRPr="00B27921" w:rsidRDefault="005B73A6" w:rsidP="005B73A6">
      <w:pPr>
        <w:pStyle w:val="a5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21">
        <w:rPr>
          <w:rFonts w:ascii="Times New Roman" w:hAnsi="Times New Roman" w:cs="Times New Roman"/>
          <w:sz w:val="28"/>
          <w:szCs w:val="28"/>
        </w:rPr>
        <w:t>Спланировать коррекционную работу во внеурочное время и содержания урочных за</w:t>
      </w:r>
      <w:r>
        <w:rPr>
          <w:rFonts w:ascii="Times New Roman" w:hAnsi="Times New Roman" w:cs="Times New Roman"/>
          <w:sz w:val="28"/>
          <w:szCs w:val="28"/>
        </w:rPr>
        <w:t>нятий и выделить больше времени на органическую химию т.к. учащиеся не справились заданиями 12-15 из курса 10 класса</w:t>
      </w:r>
    </w:p>
    <w:p w:rsidR="005B73A6" w:rsidRPr="00B27921" w:rsidRDefault="005B73A6" w:rsidP="005B73A6">
      <w:pPr>
        <w:pStyle w:val="a5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21">
        <w:rPr>
          <w:rFonts w:ascii="Times New Roman" w:hAnsi="Times New Roman" w:cs="Times New Roman"/>
          <w:sz w:val="28"/>
          <w:szCs w:val="28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5B73A6" w:rsidRPr="00B27921" w:rsidRDefault="005B73A6" w:rsidP="005B73A6">
      <w:pPr>
        <w:pStyle w:val="a5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21">
        <w:rPr>
          <w:rFonts w:ascii="Times New Roman" w:hAnsi="Times New Roman" w:cs="Times New Roman"/>
          <w:sz w:val="28"/>
          <w:szCs w:val="28"/>
        </w:rPr>
        <w:lastRenderedPageBreak/>
        <w:t xml:space="preserve">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:rsidR="005B73A6" w:rsidRPr="00B27921" w:rsidRDefault="005B73A6" w:rsidP="005B73A6">
      <w:pPr>
        <w:pStyle w:val="a5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21">
        <w:rPr>
          <w:rFonts w:ascii="Times New Roman" w:hAnsi="Times New Roman" w:cs="Times New Roman"/>
          <w:sz w:val="28"/>
          <w:szCs w:val="28"/>
        </w:rPr>
        <w:t xml:space="preserve">Прорабатывать материал, который вызывает затруднения у многих учеников, реализуя рабочую программу и организуя работу с учебной литературой. </w:t>
      </w:r>
    </w:p>
    <w:p w:rsidR="005B73A6" w:rsidRPr="00B27921" w:rsidRDefault="005B73A6" w:rsidP="005B73A6">
      <w:pPr>
        <w:pStyle w:val="a5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разработать на 2021-2022</w:t>
      </w:r>
      <w:r w:rsidRPr="00B27921">
        <w:rPr>
          <w:rFonts w:ascii="Times New Roman" w:hAnsi="Times New Roman" w:cs="Times New Roman"/>
          <w:sz w:val="28"/>
          <w:szCs w:val="28"/>
        </w:rPr>
        <w:t xml:space="preserve"> учебный год план мероприятий по подготовке учащихся к ВПР по химии. </w:t>
      </w:r>
    </w:p>
    <w:p w:rsidR="005B73A6" w:rsidRPr="00075167" w:rsidRDefault="005B73A6" w:rsidP="005B73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167">
        <w:rPr>
          <w:rFonts w:ascii="Times New Roman" w:hAnsi="Times New Roman" w:cs="Times New Roman"/>
          <w:b/>
          <w:sz w:val="28"/>
          <w:szCs w:val="28"/>
          <w:u w:val="single"/>
        </w:rPr>
        <w:t>Физика:</w:t>
      </w:r>
    </w:p>
    <w:p w:rsidR="005B73A6" w:rsidRDefault="005B73A6" w:rsidP="005B73A6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DB64C1">
        <w:rPr>
          <w:rFonts w:ascii="Times New Roman" w:hAnsi="Times New Roman" w:cs="Times New Roman"/>
          <w:sz w:val="28"/>
          <w:szCs w:val="28"/>
          <w:lang w:eastAsia="ru-RU"/>
        </w:rPr>
        <w:t xml:space="preserve">В 11 классе 2 ученика, 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писали все.</w:t>
      </w:r>
    </w:p>
    <w:p w:rsid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1C53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 по отметкам.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276"/>
        <w:gridCol w:w="1276"/>
        <w:gridCol w:w="1276"/>
        <w:gridCol w:w="1099"/>
      </w:tblGrid>
      <w:tr w:rsidR="00321C53" w:rsidTr="00321C53">
        <w:tc>
          <w:tcPr>
            <w:tcW w:w="2977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пятибальной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шкале</w:t>
            </w:r>
          </w:p>
        </w:tc>
        <w:tc>
          <w:tcPr>
            <w:tcW w:w="212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276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99" w:type="dxa"/>
          </w:tcPr>
          <w:p w:rsid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«5»</w:t>
            </w:r>
          </w:p>
        </w:tc>
      </w:tr>
      <w:tr w:rsidR="00321C53" w:rsidTr="00321C53">
        <w:tc>
          <w:tcPr>
            <w:tcW w:w="2977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учащихся, получивших отметку</w:t>
            </w:r>
          </w:p>
        </w:tc>
        <w:tc>
          <w:tcPr>
            <w:tcW w:w="212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9" w:type="dxa"/>
          </w:tcPr>
          <w:p w:rsidR="00321C53" w:rsidRPr="00321C53" w:rsidRDefault="00321C53" w:rsidP="00321C5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1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1C53" w:rsidRPr="00321C53" w:rsidRDefault="00321C53" w:rsidP="00321C53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73A6" w:rsidRPr="005B73A6" w:rsidRDefault="005B73A6" w:rsidP="005B73A6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293256" wp14:editId="367CDF84">
            <wp:extent cx="5486400" cy="32004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Pr="005B73A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B73A6" w:rsidRPr="005B73A6" w:rsidRDefault="005B73A6" w:rsidP="005B73A6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1.</w:t>
      </w:r>
      <w:r w:rsidRPr="005B73A6">
        <w:rPr>
          <w:color w:val="000000"/>
          <w:sz w:val="28"/>
          <w:szCs w:val="28"/>
        </w:rPr>
        <w:t>Повторить материал по определению сил действующих на тело. Провести практическую работу по данной теме.</w:t>
      </w:r>
    </w:p>
    <w:p w:rsidR="005B73A6" w:rsidRPr="005B73A6" w:rsidRDefault="005B73A6" w:rsidP="005B73A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B73A6">
        <w:rPr>
          <w:color w:val="000000"/>
          <w:sz w:val="28"/>
          <w:szCs w:val="28"/>
        </w:rPr>
        <w:t>Провести решение качественных и количественных задач.</w:t>
      </w:r>
    </w:p>
    <w:p w:rsidR="005B73A6" w:rsidRPr="005B73A6" w:rsidRDefault="005B73A6" w:rsidP="005B73A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B73A6">
        <w:rPr>
          <w:color w:val="000000"/>
          <w:sz w:val="28"/>
          <w:szCs w:val="28"/>
        </w:rPr>
        <w:t>Повторить раздел «электростатика»</w:t>
      </w:r>
    </w:p>
    <w:p w:rsidR="005B73A6" w:rsidRPr="005B73A6" w:rsidRDefault="005B73A6" w:rsidP="005B73A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Pr="005B73A6">
        <w:rPr>
          <w:color w:val="000000"/>
          <w:sz w:val="28"/>
          <w:szCs w:val="28"/>
        </w:rPr>
        <w:t>Провести опрос на знание основных физических законов и формул и по результатам опроса организовать комплексное повторение</w:t>
      </w:r>
      <w:r>
        <w:rPr>
          <w:color w:val="000000"/>
          <w:sz w:val="28"/>
          <w:szCs w:val="28"/>
        </w:rPr>
        <w:t xml:space="preserve"> </w:t>
      </w:r>
      <w:r w:rsidRPr="005B73A6">
        <w:rPr>
          <w:color w:val="000000"/>
          <w:sz w:val="28"/>
          <w:szCs w:val="28"/>
        </w:rPr>
        <w:t>с учетом проблемных тем.</w:t>
      </w:r>
    </w:p>
    <w:p w:rsidR="005B73A6" w:rsidRPr="005B73A6" w:rsidRDefault="005B73A6" w:rsidP="005B73A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5B73A6">
        <w:rPr>
          <w:color w:val="000000"/>
          <w:sz w:val="28"/>
          <w:szCs w:val="28"/>
        </w:rPr>
        <w:t>Продумать перечень (подборку) творческих  классных  и домашних заданий.</w:t>
      </w:r>
    </w:p>
    <w:p w:rsidR="005B73A6" w:rsidRPr="005B73A6" w:rsidRDefault="005B73A6" w:rsidP="005B73A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5B73A6">
        <w:rPr>
          <w:color w:val="000000"/>
          <w:sz w:val="28"/>
          <w:szCs w:val="28"/>
        </w:rPr>
        <w:t>Уделять больше времени для ликвидации пробелов в знаниях учащихся, пропустившим занятия по причине болезни и другим причинам.</w:t>
      </w:r>
    </w:p>
    <w:p w:rsidR="00DB64C1" w:rsidRPr="005B73A6" w:rsidRDefault="00DB64C1" w:rsidP="005B73A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B64C1" w:rsidRPr="005B73A6" w:rsidSect="00445A8B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A62"/>
    <w:multiLevelType w:val="hybridMultilevel"/>
    <w:tmpl w:val="86A0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A9D"/>
    <w:multiLevelType w:val="hybridMultilevel"/>
    <w:tmpl w:val="8DA44B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605BA8"/>
    <w:multiLevelType w:val="hybridMultilevel"/>
    <w:tmpl w:val="23000B5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5732C"/>
    <w:multiLevelType w:val="multilevel"/>
    <w:tmpl w:val="79B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426D2291"/>
    <w:multiLevelType w:val="multilevel"/>
    <w:tmpl w:val="AB06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7FDD"/>
    <w:multiLevelType w:val="hybridMultilevel"/>
    <w:tmpl w:val="567EA23E"/>
    <w:lvl w:ilvl="0" w:tplc="8B48A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66C88"/>
    <w:multiLevelType w:val="hybridMultilevel"/>
    <w:tmpl w:val="3EAE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B14E8"/>
    <w:multiLevelType w:val="hybridMultilevel"/>
    <w:tmpl w:val="653C066A"/>
    <w:lvl w:ilvl="0" w:tplc="238875F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F5DFC"/>
    <w:multiLevelType w:val="hybridMultilevel"/>
    <w:tmpl w:val="8CB44A8C"/>
    <w:lvl w:ilvl="0" w:tplc="5A8E5F2E">
      <w:start w:val="1"/>
      <w:numFmt w:val="decimal"/>
      <w:lvlText w:val="%1."/>
      <w:lvlJc w:val="left"/>
      <w:pPr>
        <w:ind w:left="1464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922AFAC">
      <w:numFmt w:val="bullet"/>
      <w:lvlText w:val="•"/>
      <w:lvlJc w:val="left"/>
      <w:pPr>
        <w:ind w:left="2380" w:hanging="420"/>
      </w:pPr>
      <w:rPr>
        <w:rFonts w:hint="default"/>
        <w:lang w:val="ru-RU" w:eastAsia="en-US" w:bidi="ar-SA"/>
      </w:rPr>
    </w:lvl>
    <w:lvl w:ilvl="2" w:tplc="DA76819C">
      <w:numFmt w:val="bullet"/>
      <w:lvlText w:val="•"/>
      <w:lvlJc w:val="left"/>
      <w:pPr>
        <w:ind w:left="3300" w:hanging="420"/>
      </w:pPr>
      <w:rPr>
        <w:rFonts w:hint="default"/>
        <w:lang w:val="ru-RU" w:eastAsia="en-US" w:bidi="ar-SA"/>
      </w:rPr>
    </w:lvl>
    <w:lvl w:ilvl="3" w:tplc="AF340C16">
      <w:numFmt w:val="bullet"/>
      <w:lvlText w:val="•"/>
      <w:lvlJc w:val="left"/>
      <w:pPr>
        <w:ind w:left="4220" w:hanging="420"/>
      </w:pPr>
      <w:rPr>
        <w:rFonts w:hint="default"/>
        <w:lang w:val="ru-RU" w:eastAsia="en-US" w:bidi="ar-SA"/>
      </w:rPr>
    </w:lvl>
    <w:lvl w:ilvl="4" w:tplc="F2683E80">
      <w:numFmt w:val="bullet"/>
      <w:lvlText w:val="•"/>
      <w:lvlJc w:val="left"/>
      <w:pPr>
        <w:ind w:left="5140" w:hanging="420"/>
      </w:pPr>
      <w:rPr>
        <w:rFonts w:hint="default"/>
        <w:lang w:val="ru-RU" w:eastAsia="en-US" w:bidi="ar-SA"/>
      </w:rPr>
    </w:lvl>
    <w:lvl w:ilvl="5" w:tplc="2070B58C">
      <w:numFmt w:val="bullet"/>
      <w:lvlText w:val="•"/>
      <w:lvlJc w:val="left"/>
      <w:pPr>
        <w:ind w:left="6060" w:hanging="420"/>
      </w:pPr>
      <w:rPr>
        <w:rFonts w:hint="default"/>
        <w:lang w:val="ru-RU" w:eastAsia="en-US" w:bidi="ar-SA"/>
      </w:rPr>
    </w:lvl>
    <w:lvl w:ilvl="6" w:tplc="2CD08AE4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7" w:tplc="C9B6D644">
      <w:numFmt w:val="bullet"/>
      <w:lvlText w:val="•"/>
      <w:lvlJc w:val="left"/>
      <w:pPr>
        <w:ind w:left="7900" w:hanging="420"/>
      </w:pPr>
      <w:rPr>
        <w:rFonts w:hint="default"/>
        <w:lang w:val="ru-RU" w:eastAsia="en-US" w:bidi="ar-SA"/>
      </w:rPr>
    </w:lvl>
    <w:lvl w:ilvl="8" w:tplc="7F7C3BDA">
      <w:numFmt w:val="bullet"/>
      <w:lvlText w:val="•"/>
      <w:lvlJc w:val="left"/>
      <w:pPr>
        <w:ind w:left="8820" w:hanging="420"/>
      </w:pPr>
      <w:rPr>
        <w:rFonts w:hint="default"/>
        <w:lang w:val="ru-RU" w:eastAsia="en-US" w:bidi="ar-SA"/>
      </w:rPr>
    </w:lvl>
  </w:abstractNum>
  <w:abstractNum w:abstractNumId="37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9"/>
  </w:num>
  <w:num w:numId="3">
    <w:abstractNumId w:val="9"/>
  </w:num>
  <w:num w:numId="4">
    <w:abstractNumId w:val="11"/>
  </w:num>
  <w:num w:numId="5">
    <w:abstractNumId w:val="15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32"/>
  </w:num>
  <w:num w:numId="10">
    <w:abstractNumId w:val="31"/>
  </w:num>
  <w:num w:numId="11">
    <w:abstractNumId w:val="35"/>
  </w:num>
  <w:num w:numId="12">
    <w:abstractNumId w:val="4"/>
  </w:num>
  <w:num w:numId="13">
    <w:abstractNumId w:val="38"/>
  </w:num>
  <w:num w:numId="14">
    <w:abstractNumId w:val="2"/>
  </w:num>
  <w:num w:numId="15">
    <w:abstractNumId w:val="27"/>
  </w:num>
  <w:num w:numId="16">
    <w:abstractNumId w:val="7"/>
  </w:num>
  <w:num w:numId="17">
    <w:abstractNumId w:val="14"/>
  </w:num>
  <w:num w:numId="18">
    <w:abstractNumId w:val="28"/>
  </w:num>
  <w:num w:numId="19">
    <w:abstractNumId w:val="20"/>
  </w:num>
  <w:num w:numId="20">
    <w:abstractNumId w:val="1"/>
  </w:num>
  <w:num w:numId="21">
    <w:abstractNumId w:val="3"/>
  </w:num>
  <w:num w:numId="22">
    <w:abstractNumId w:val="26"/>
  </w:num>
  <w:num w:numId="23">
    <w:abstractNumId w:val="33"/>
  </w:num>
  <w:num w:numId="24">
    <w:abstractNumId w:val="37"/>
  </w:num>
  <w:num w:numId="25">
    <w:abstractNumId w:val="23"/>
  </w:num>
  <w:num w:numId="26">
    <w:abstractNumId w:val="24"/>
  </w:num>
  <w:num w:numId="27">
    <w:abstractNumId w:val="34"/>
  </w:num>
  <w:num w:numId="28">
    <w:abstractNumId w:val="10"/>
  </w:num>
  <w:num w:numId="29">
    <w:abstractNumId w:val="13"/>
  </w:num>
  <w:num w:numId="30">
    <w:abstractNumId w:val="22"/>
  </w:num>
  <w:num w:numId="31">
    <w:abstractNumId w:val="17"/>
  </w:num>
  <w:num w:numId="32">
    <w:abstractNumId w:val="29"/>
  </w:num>
  <w:num w:numId="33">
    <w:abstractNumId w:val="36"/>
  </w:num>
  <w:num w:numId="34">
    <w:abstractNumId w:val="30"/>
  </w:num>
  <w:num w:numId="35">
    <w:abstractNumId w:val="25"/>
  </w:num>
  <w:num w:numId="36">
    <w:abstractNumId w:val="12"/>
  </w:num>
  <w:num w:numId="37">
    <w:abstractNumId w:val="18"/>
  </w:num>
  <w:num w:numId="38">
    <w:abstractNumId w:val="5"/>
  </w:num>
  <w:num w:numId="39">
    <w:abstractNumId w:val="1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B6"/>
    <w:rsid w:val="00032636"/>
    <w:rsid w:val="0005242B"/>
    <w:rsid w:val="00057205"/>
    <w:rsid w:val="000572DA"/>
    <w:rsid w:val="00075167"/>
    <w:rsid w:val="000C3359"/>
    <w:rsid w:val="000E4D1B"/>
    <w:rsid w:val="000F36B6"/>
    <w:rsid w:val="00103F7A"/>
    <w:rsid w:val="00110E0B"/>
    <w:rsid w:val="00111D5F"/>
    <w:rsid w:val="00112685"/>
    <w:rsid w:val="00131D8E"/>
    <w:rsid w:val="00167A10"/>
    <w:rsid w:val="001726A5"/>
    <w:rsid w:val="00193E29"/>
    <w:rsid w:val="00197F77"/>
    <w:rsid w:val="001A2288"/>
    <w:rsid w:val="001B65F4"/>
    <w:rsid w:val="001D362B"/>
    <w:rsid w:val="001E5415"/>
    <w:rsid w:val="00213DCF"/>
    <w:rsid w:val="00266881"/>
    <w:rsid w:val="002835F5"/>
    <w:rsid w:val="00285BED"/>
    <w:rsid w:val="0029730A"/>
    <w:rsid w:val="002A5F69"/>
    <w:rsid w:val="002D0D14"/>
    <w:rsid w:val="002D6DC3"/>
    <w:rsid w:val="002E4FAF"/>
    <w:rsid w:val="002F32BA"/>
    <w:rsid w:val="002F35E4"/>
    <w:rsid w:val="002F4683"/>
    <w:rsid w:val="003138EB"/>
    <w:rsid w:val="003150E5"/>
    <w:rsid w:val="003202B8"/>
    <w:rsid w:val="003216A3"/>
    <w:rsid w:val="00321C53"/>
    <w:rsid w:val="00336FD9"/>
    <w:rsid w:val="00356932"/>
    <w:rsid w:val="00383F36"/>
    <w:rsid w:val="00385A4B"/>
    <w:rsid w:val="00392294"/>
    <w:rsid w:val="003D2230"/>
    <w:rsid w:val="003E7520"/>
    <w:rsid w:val="004323BB"/>
    <w:rsid w:val="00445A8B"/>
    <w:rsid w:val="00445EAD"/>
    <w:rsid w:val="00453043"/>
    <w:rsid w:val="00471D63"/>
    <w:rsid w:val="0047585F"/>
    <w:rsid w:val="004A04C4"/>
    <w:rsid w:val="004A2A95"/>
    <w:rsid w:val="004B2F99"/>
    <w:rsid w:val="004E1ED9"/>
    <w:rsid w:val="004F19A7"/>
    <w:rsid w:val="0051495C"/>
    <w:rsid w:val="00515F57"/>
    <w:rsid w:val="005271E0"/>
    <w:rsid w:val="00534E0E"/>
    <w:rsid w:val="0057614D"/>
    <w:rsid w:val="00580075"/>
    <w:rsid w:val="00590975"/>
    <w:rsid w:val="00592CA0"/>
    <w:rsid w:val="005948A1"/>
    <w:rsid w:val="00597D05"/>
    <w:rsid w:val="005B73A6"/>
    <w:rsid w:val="005E01E4"/>
    <w:rsid w:val="005E17D4"/>
    <w:rsid w:val="005E2E64"/>
    <w:rsid w:val="005F4864"/>
    <w:rsid w:val="0060507B"/>
    <w:rsid w:val="00637204"/>
    <w:rsid w:val="00644812"/>
    <w:rsid w:val="00675475"/>
    <w:rsid w:val="006F07E9"/>
    <w:rsid w:val="00702A43"/>
    <w:rsid w:val="0074503C"/>
    <w:rsid w:val="0076584D"/>
    <w:rsid w:val="007824D7"/>
    <w:rsid w:val="007B2427"/>
    <w:rsid w:val="007B2C5D"/>
    <w:rsid w:val="007C4291"/>
    <w:rsid w:val="007E3290"/>
    <w:rsid w:val="00820977"/>
    <w:rsid w:val="00853744"/>
    <w:rsid w:val="0088742F"/>
    <w:rsid w:val="00891BD7"/>
    <w:rsid w:val="008B553F"/>
    <w:rsid w:val="008C1204"/>
    <w:rsid w:val="009038CF"/>
    <w:rsid w:val="0093014C"/>
    <w:rsid w:val="009371EB"/>
    <w:rsid w:val="009418DD"/>
    <w:rsid w:val="00956071"/>
    <w:rsid w:val="00956136"/>
    <w:rsid w:val="009927D7"/>
    <w:rsid w:val="009B0BE9"/>
    <w:rsid w:val="009F3464"/>
    <w:rsid w:val="00A4416F"/>
    <w:rsid w:val="00A869B5"/>
    <w:rsid w:val="00AA06D9"/>
    <w:rsid w:val="00AA527F"/>
    <w:rsid w:val="00AD4B56"/>
    <w:rsid w:val="00AE482C"/>
    <w:rsid w:val="00AE4FF4"/>
    <w:rsid w:val="00B172A4"/>
    <w:rsid w:val="00B6498F"/>
    <w:rsid w:val="00B73FAE"/>
    <w:rsid w:val="00B74FD8"/>
    <w:rsid w:val="00B941DD"/>
    <w:rsid w:val="00BD6FBB"/>
    <w:rsid w:val="00C10151"/>
    <w:rsid w:val="00C33C77"/>
    <w:rsid w:val="00C3425E"/>
    <w:rsid w:val="00C7721E"/>
    <w:rsid w:val="00C97BAD"/>
    <w:rsid w:val="00CA6422"/>
    <w:rsid w:val="00CC2004"/>
    <w:rsid w:val="00CE34EE"/>
    <w:rsid w:val="00D65575"/>
    <w:rsid w:val="00D80902"/>
    <w:rsid w:val="00D97C70"/>
    <w:rsid w:val="00DB64C1"/>
    <w:rsid w:val="00DE6A1C"/>
    <w:rsid w:val="00E12F24"/>
    <w:rsid w:val="00E2324A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A6B9B"/>
    <w:rsid w:val="00EC697E"/>
    <w:rsid w:val="00F01FDD"/>
    <w:rsid w:val="00F05C07"/>
    <w:rsid w:val="00F16EEB"/>
    <w:rsid w:val="00F92A0F"/>
    <w:rsid w:val="00FA7927"/>
    <w:rsid w:val="00FB4568"/>
    <w:rsid w:val="00FB6F3D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paragraph" w:styleId="2">
    <w:name w:val="heading 2"/>
    <w:basedOn w:val="a"/>
    <w:link w:val="20"/>
    <w:uiPriority w:val="1"/>
    <w:qFormat/>
    <w:rsid w:val="003150E5"/>
    <w:pPr>
      <w:widowControl w:val="0"/>
      <w:autoSpaceDE w:val="0"/>
      <w:autoSpaceDN w:val="0"/>
      <w:spacing w:after="0" w:line="240" w:lineRule="auto"/>
      <w:ind w:left="114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AD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D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4B56"/>
  </w:style>
  <w:style w:type="character" w:customStyle="1" w:styleId="c1">
    <w:name w:val="c1"/>
    <w:basedOn w:val="a0"/>
    <w:rsid w:val="00AD4B56"/>
  </w:style>
  <w:style w:type="character" w:customStyle="1" w:styleId="c13">
    <w:name w:val="c13"/>
    <w:basedOn w:val="a0"/>
    <w:rsid w:val="00AD4B56"/>
  </w:style>
  <w:style w:type="paragraph" w:customStyle="1" w:styleId="c6">
    <w:name w:val="c6"/>
    <w:basedOn w:val="a"/>
    <w:rsid w:val="00AD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150E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50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15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3150E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50E5"/>
    <w:pPr>
      <w:widowControl w:val="0"/>
      <w:autoSpaceDE w:val="0"/>
      <w:autoSpaceDN w:val="0"/>
      <w:spacing w:after="0" w:line="272" w:lineRule="exact"/>
      <w:ind w:left="115"/>
    </w:pPr>
    <w:rPr>
      <w:rFonts w:ascii="Times New Roman" w:eastAsia="Times New Roman" w:hAnsi="Times New Roman" w:cs="Times New Roman"/>
    </w:rPr>
  </w:style>
  <w:style w:type="paragraph" w:customStyle="1" w:styleId="c2">
    <w:name w:val="c2"/>
    <w:basedOn w:val="a"/>
    <w:rsid w:val="0059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paragraph" w:styleId="2">
    <w:name w:val="heading 2"/>
    <w:basedOn w:val="a"/>
    <w:link w:val="20"/>
    <w:uiPriority w:val="1"/>
    <w:qFormat/>
    <w:rsid w:val="003150E5"/>
    <w:pPr>
      <w:widowControl w:val="0"/>
      <w:autoSpaceDE w:val="0"/>
      <w:autoSpaceDN w:val="0"/>
      <w:spacing w:after="0" w:line="240" w:lineRule="auto"/>
      <w:ind w:left="114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AD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D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4B56"/>
  </w:style>
  <w:style w:type="character" w:customStyle="1" w:styleId="c1">
    <w:name w:val="c1"/>
    <w:basedOn w:val="a0"/>
    <w:rsid w:val="00AD4B56"/>
  </w:style>
  <w:style w:type="character" w:customStyle="1" w:styleId="c13">
    <w:name w:val="c13"/>
    <w:basedOn w:val="a0"/>
    <w:rsid w:val="00AD4B56"/>
  </w:style>
  <w:style w:type="paragraph" w:customStyle="1" w:styleId="c6">
    <w:name w:val="c6"/>
    <w:basedOn w:val="a"/>
    <w:rsid w:val="00AD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150E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50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15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3150E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50E5"/>
    <w:pPr>
      <w:widowControl w:val="0"/>
      <w:autoSpaceDE w:val="0"/>
      <w:autoSpaceDN w:val="0"/>
      <w:spacing w:after="0" w:line="272" w:lineRule="exact"/>
      <w:ind w:left="115"/>
    </w:pPr>
    <w:rPr>
      <w:rFonts w:ascii="Times New Roman" w:eastAsia="Times New Roman" w:hAnsi="Times New Roman" w:cs="Times New Roman"/>
    </w:rPr>
  </w:style>
  <w:style w:type="paragraph" w:customStyle="1" w:styleId="c2">
    <w:name w:val="c2"/>
    <w:basedOn w:val="a"/>
    <w:rsid w:val="0059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34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7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52608"/>
        <c:axId val="136854144"/>
      </c:barChart>
      <c:catAx>
        <c:axId val="136852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54144"/>
        <c:crosses val="autoZero"/>
        <c:auto val="1"/>
        <c:lblAlgn val="ctr"/>
        <c:lblOffset val="100"/>
        <c:noMultiLvlLbl val="0"/>
      </c:catAx>
      <c:valAx>
        <c:axId val="13685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852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 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 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 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062656"/>
        <c:axId val="137158656"/>
      </c:barChart>
      <c:catAx>
        <c:axId val="1370626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7158656"/>
        <c:crosses val="autoZero"/>
        <c:auto val="1"/>
        <c:lblAlgn val="ctr"/>
        <c:lblOffset val="100"/>
        <c:noMultiLvlLbl val="0"/>
      </c:catAx>
      <c:valAx>
        <c:axId val="137158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62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250304"/>
        <c:axId val="137251840"/>
      </c:barChart>
      <c:catAx>
        <c:axId val="13725030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251840"/>
        <c:crosses val="autoZero"/>
        <c:auto val="1"/>
        <c:lblAlgn val="ctr"/>
        <c:lblOffset val="100"/>
        <c:noMultiLvlLbl val="0"/>
      </c:catAx>
      <c:valAx>
        <c:axId val="13725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250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277824"/>
        <c:axId val="137279360"/>
      </c:barChart>
      <c:catAx>
        <c:axId val="137277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279360"/>
        <c:crosses val="autoZero"/>
        <c:auto val="1"/>
        <c:lblAlgn val="ctr"/>
        <c:lblOffset val="100"/>
        <c:noMultiLvlLbl val="0"/>
      </c:catAx>
      <c:valAx>
        <c:axId val="137279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277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78816"/>
        <c:axId val="137409280"/>
      </c:barChart>
      <c:catAx>
        <c:axId val="137378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7409280"/>
        <c:crosses val="autoZero"/>
        <c:auto val="1"/>
        <c:lblAlgn val="ctr"/>
        <c:lblOffset val="100"/>
        <c:noMultiLvlLbl val="0"/>
      </c:catAx>
      <c:valAx>
        <c:axId val="137409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378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426816"/>
        <c:axId val="137428352"/>
      </c:barChart>
      <c:catAx>
        <c:axId val="137426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7428352"/>
        <c:crosses val="autoZero"/>
        <c:auto val="1"/>
        <c:lblAlgn val="ctr"/>
        <c:lblOffset val="100"/>
        <c:noMultiLvlLbl val="0"/>
      </c:catAx>
      <c:valAx>
        <c:axId val="137428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26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458048"/>
        <c:axId val="137459584"/>
      </c:barChart>
      <c:catAx>
        <c:axId val="137458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37459584"/>
        <c:crosses val="autoZero"/>
        <c:auto val="1"/>
        <c:lblAlgn val="ctr"/>
        <c:lblOffset val="100"/>
        <c:noMultiLvlLbl val="0"/>
      </c:catAx>
      <c:valAx>
        <c:axId val="13745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58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989696"/>
        <c:axId val="136995584"/>
      </c:barChart>
      <c:catAx>
        <c:axId val="1369896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6995584"/>
        <c:crosses val="autoZero"/>
        <c:auto val="1"/>
        <c:lblAlgn val="ctr"/>
        <c:lblOffset val="100"/>
        <c:noMultiLvlLbl val="0"/>
      </c:catAx>
      <c:valAx>
        <c:axId val="13699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989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81760"/>
        <c:axId val="137383296"/>
      </c:barChart>
      <c:catAx>
        <c:axId val="137381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83296"/>
        <c:crosses val="autoZero"/>
        <c:auto val="1"/>
        <c:lblAlgn val="ctr"/>
        <c:lblOffset val="100"/>
        <c:noMultiLvlLbl val="0"/>
      </c:catAx>
      <c:valAx>
        <c:axId val="137383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381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024256"/>
        <c:axId val="137025792"/>
      </c:barChart>
      <c:catAx>
        <c:axId val="137024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7025792"/>
        <c:crosses val="autoZero"/>
        <c:auto val="1"/>
        <c:lblAlgn val="ctr"/>
        <c:lblOffset val="100"/>
        <c:noMultiLvlLbl val="0"/>
      </c:catAx>
      <c:valAx>
        <c:axId val="13702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2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782976"/>
        <c:axId val="140784768"/>
      </c:barChart>
      <c:catAx>
        <c:axId val="140782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40784768"/>
        <c:crosses val="autoZero"/>
        <c:auto val="1"/>
        <c:lblAlgn val="ctr"/>
        <c:lblOffset val="100"/>
        <c:noMultiLvlLbl val="0"/>
      </c:catAx>
      <c:valAx>
        <c:axId val="140784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782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590656"/>
        <c:axId val="91592192"/>
      </c:barChart>
      <c:catAx>
        <c:axId val="91590656"/>
        <c:scaling>
          <c:orientation val="minMax"/>
        </c:scaling>
        <c:delete val="0"/>
        <c:axPos val="b"/>
        <c:majorTickMark val="out"/>
        <c:minorTickMark val="none"/>
        <c:tickLblPos val="nextTo"/>
        <c:crossAx val="91592192"/>
        <c:crosses val="autoZero"/>
        <c:auto val="1"/>
        <c:lblAlgn val="ctr"/>
        <c:lblOffset val="100"/>
        <c:noMultiLvlLbl val="0"/>
      </c:catAx>
      <c:valAx>
        <c:axId val="91592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590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578752"/>
        <c:axId val="137601024"/>
      </c:barChart>
      <c:catAx>
        <c:axId val="137578752"/>
        <c:scaling>
          <c:orientation val="minMax"/>
        </c:scaling>
        <c:delete val="0"/>
        <c:axPos val="b"/>
        <c:majorTickMark val="out"/>
        <c:minorTickMark val="none"/>
        <c:tickLblPos val="nextTo"/>
        <c:crossAx val="137601024"/>
        <c:crosses val="autoZero"/>
        <c:auto val="1"/>
        <c:lblAlgn val="ctr"/>
        <c:lblOffset val="100"/>
        <c:noMultiLvlLbl val="0"/>
      </c:catAx>
      <c:valAx>
        <c:axId val="137601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578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436032"/>
        <c:axId val="141437568"/>
      </c:barChart>
      <c:catAx>
        <c:axId val="141436032"/>
        <c:scaling>
          <c:orientation val="minMax"/>
        </c:scaling>
        <c:delete val="0"/>
        <c:axPos val="b"/>
        <c:majorTickMark val="out"/>
        <c:minorTickMark val="none"/>
        <c:tickLblPos val="nextTo"/>
        <c:crossAx val="141437568"/>
        <c:crosses val="autoZero"/>
        <c:auto val="1"/>
        <c:lblAlgn val="ctr"/>
        <c:lblOffset val="100"/>
        <c:noMultiLvlLbl val="0"/>
      </c:catAx>
      <c:valAx>
        <c:axId val="14143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436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496320"/>
        <c:axId val="141497856"/>
      </c:barChart>
      <c:catAx>
        <c:axId val="141496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1497856"/>
        <c:crosses val="autoZero"/>
        <c:auto val="1"/>
        <c:lblAlgn val="ctr"/>
        <c:lblOffset val="100"/>
        <c:noMultiLvlLbl val="0"/>
      </c:catAx>
      <c:valAx>
        <c:axId val="14149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496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511296"/>
        <c:axId val="141525376"/>
      </c:barChart>
      <c:catAx>
        <c:axId val="141511296"/>
        <c:scaling>
          <c:orientation val="minMax"/>
        </c:scaling>
        <c:delete val="0"/>
        <c:axPos val="b"/>
        <c:majorTickMark val="out"/>
        <c:minorTickMark val="none"/>
        <c:tickLblPos val="nextTo"/>
        <c:crossAx val="141525376"/>
        <c:crosses val="autoZero"/>
        <c:auto val="1"/>
        <c:lblAlgn val="ctr"/>
        <c:lblOffset val="100"/>
        <c:noMultiLvlLbl val="0"/>
      </c:catAx>
      <c:valAx>
        <c:axId val="141525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511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780480"/>
        <c:axId val="141782016"/>
      </c:barChart>
      <c:catAx>
        <c:axId val="141780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41782016"/>
        <c:crosses val="autoZero"/>
        <c:auto val="1"/>
        <c:lblAlgn val="ctr"/>
        <c:lblOffset val="100"/>
        <c:noMultiLvlLbl val="0"/>
      </c:catAx>
      <c:valAx>
        <c:axId val="141782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80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803904"/>
        <c:axId val="141805440"/>
      </c:barChart>
      <c:catAx>
        <c:axId val="141803904"/>
        <c:scaling>
          <c:orientation val="minMax"/>
        </c:scaling>
        <c:delete val="0"/>
        <c:axPos val="b"/>
        <c:majorTickMark val="out"/>
        <c:minorTickMark val="none"/>
        <c:tickLblPos val="nextTo"/>
        <c:crossAx val="141805440"/>
        <c:crosses val="autoZero"/>
        <c:auto val="1"/>
        <c:lblAlgn val="ctr"/>
        <c:lblOffset val="100"/>
        <c:noMultiLvlLbl val="0"/>
      </c:catAx>
      <c:valAx>
        <c:axId val="141805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803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442048"/>
        <c:axId val="141554432"/>
      </c:barChart>
      <c:catAx>
        <c:axId val="141442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1554432"/>
        <c:crosses val="autoZero"/>
        <c:auto val="1"/>
        <c:lblAlgn val="ctr"/>
        <c:lblOffset val="100"/>
        <c:noMultiLvlLbl val="0"/>
      </c:catAx>
      <c:valAx>
        <c:axId val="14155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442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707136"/>
        <c:axId val="141708672"/>
      </c:barChart>
      <c:catAx>
        <c:axId val="141707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41708672"/>
        <c:crosses val="autoZero"/>
        <c:auto val="1"/>
        <c:lblAlgn val="ctr"/>
        <c:lblOffset val="100"/>
        <c:noMultiLvlLbl val="0"/>
      </c:catAx>
      <c:valAx>
        <c:axId val="141708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07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469120"/>
        <c:axId val="136475008"/>
      </c:barChart>
      <c:catAx>
        <c:axId val="136469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6475008"/>
        <c:crosses val="autoZero"/>
        <c:auto val="1"/>
        <c:lblAlgn val="ctr"/>
        <c:lblOffset val="100"/>
        <c:noMultiLvlLbl val="0"/>
      </c:catAx>
      <c:valAx>
        <c:axId val="13647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469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12672"/>
        <c:axId val="91614208"/>
      </c:barChart>
      <c:catAx>
        <c:axId val="91612672"/>
        <c:scaling>
          <c:orientation val="minMax"/>
        </c:scaling>
        <c:delete val="0"/>
        <c:axPos val="b"/>
        <c:majorTickMark val="out"/>
        <c:minorTickMark val="none"/>
        <c:tickLblPos val="nextTo"/>
        <c:crossAx val="91614208"/>
        <c:crosses val="autoZero"/>
        <c:auto val="1"/>
        <c:lblAlgn val="ctr"/>
        <c:lblOffset val="100"/>
        <c:noMultiLvlLbl val="0"/>
      </c:catAx>
      <c:valAx>
        <c:axId val="91614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612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052544"/>
        <c:axId val="137054080"/>
      </c:barChart>
      <c:catAx>
        <c:axId val="13705254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054080"/>
        <c:crosses val="autoZero"/>
        <c:auto val="1"/>
        <c:lblAlgn val="ctr"/>
        <c:lblOffset val="100"/>
        <c:noMultiLvlLbl val="0"/>
      </c:catAx>
      <c:valAx>
        <c:axId val="137054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52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096192"/>
        <c:axId val="137122560"/>
      </c:barChart>
      <c:catAx>
        <c:axId val="137096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7122560"/>
        <c:crosses val="autoZero"/>
        <c:auto val="1"/>
        <c:lblAlgn val="ctr"/>
        <c:lblOffset val="100"/>
        <c:noMultiLvlLbl val="0"/>
      </c:catAx>
      <c:valAx>
        <c:axId val="137122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96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136000"/>
        <c:axId val="137137536"/>
      </c:barChart>
      <c:catAx>
        <c:axId val="13713600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137536"/>
        <c:crosses val="autoZero"/>
        <c:auto val="1"/>
        <c:lblAlgn val="ctr"/>
        <c:lblOffset val="100"/>
        <c:noMultiLvlLbl val="0"/>
      </c:catAx>
      <c:valAx>
        <c:axId val="137137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136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19168"/>
        <c:axId val="137320704"/>
      </c:barChart>
      <c:catAx>
        <c:axId val="137319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20704"/>
        <c:crosses val="autoZero"/>
        <c:auto val="1"/>
        <c:lblAlgn val="ctr"/>
        <c:lblOffset val="100"/>
        <c:noMultiLvlLbl val="0"/>
      </c:catAx>
      <c:valAx>
        <c:axId val="137320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319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 5 "</c:v>
                </c:pt>
                <c:pt idx="1">
                  <c:v>" 4 "</c:v>
                </c:pt>
                <c:pt idx="2">
                  <c:v>" 3 "</c:v>
                </c:pt>
                <c:pt idx="3">
                  <c:v>" 2 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50528"/>
        <c:axId val="137360512"/>
      </c:barChart>
      <c:catAx>
        <c:axId val="137350528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60512"/>
        <c:crosses val="autoZero"/>
        <c:auto val="1"/>
        <c:lblAlgn val="ctr"/>
        <c:lblOffset val="100"/>
        <c:noMultiLvlLbl val="0"/>
      </c:catAx>
      <c:valAx>
        <c:axId val="13736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350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1CA4-7A9A-4E41-B29F-92824FF2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5337</Words>
  <Characters>30422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95</cp:lastModifiedBy>
  <cp:revision>3</cp:revision>
  <cp:lastPrinted>2019-06-28T05:08:00Z</cp:lastPrinted>
  <dcterms:created xsi:type="dcterms:W3CDTF">2021-05-27T07:03:00Z</dcterms:created>
  <dcterms:modified xsi:type="dcterms:W3CDTF">2021-05-27T07:03:00Z</dcterms:modified>
</cp:coreProperties>
</file>