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9E" w:rsidRPr="00606FBC" w:rsidRDefault="0005309E" w:rsidP="0005309E">
      <w:pPr>
        <w:jc w:val="right"/>
      </w:pPr>
      <w:r w:rsidRPr="00606FBC">
        <w:t xml:space="preserve">                 </w:t>
      </w:r>
    </w:p>
    <w:p w:rsidR="00B1298B" w:rsidRPr="00840586" w:rsidRDefault="00B1298B" w:rsidP="00B1298B">
      <w:pPr>
        <w:spacing w:after="200" w:line="276" w:lineRule="auto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>Муниципальное казенное общеобразовательное учреждение</w:t>
      </w:r>
    </w:p>
    <w:p w:rsidR="00B1298B" w:rsidRPr="00840586" w:rsidRDefault="00B1298B" w:rsidP="00B1298B">
      <w:pPr>
        <w:spacing w:after="200" w:line="276" w:lineRule="auto"/>
        <w:ind w:left="720"/>
        <w:jc w:val="center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 xml:space="preserve">«СОШ с. </w:t>
      </w:r>
      <w:proofErr w:type="spellStart"/>
      <w:r w:rsidRPr="00840586">
        <w:rPr>
          <w:b/>
          <w:sz w:val="28"/>
          <w:szCs w:val="22"/>
        </w:rPr>
        <w:t>Хасаут</w:t>
      </w:r>
      <w:proofErr w:type="spellEnd"/>
      <w:r w:rsidRPr="00840586">
        <w:rPr>
          <w:b/>
          <w:sz w:val="28"/>
          <w:szCs w:val="22"/>
        </w:rPr>
        <w:t>-Греческого»</w:t>
      </w:r>
    </w:p>
    <w:p w:rsidR="00B1298B" w:rsidRPr="00840586" w:rsidRDefault="00B1298B" w:rsidP="00B1298B">
      <w:pPr>
        <w:spacing w:after="200" w:line="276" w:lineRule="auto"/>
        <w:ind w:left="720"/>
        <w:jc w:val="center"/>
        <w:rPr>
          <w:b/>
          <w:sz w:val="28"/>
          <w:szCs w:val="22"/>
        </w:rPr>
      </w:pPr>
    </w:p>
    <w:p w:rsidR="00B1298B" w:rsidRPr="00840586" w:rsidRDefault="00B1298B" w:rsidP="00B1298B">
      <w:pPr>
        <w:spacing w:after="200" w:line="276" w:lineRule="auto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>«</w:t>
      </w:r>
      <w:proofErr w:type="gramStart"/>
      <w:r w:rsidRPr="00840586">
        <w:rPr>
          <w:b/>
          <w:sz w:val="28"/>
          <w:szCs w:val="22"/>
        </w:rPr>
        <w:t xml:space="preserve">Утверждаю»   </w:t>
      </w:r>
      <w:proofErr w:type="gramEnd"/>
      <w:r w:rsidRPr="00840586">
        <w:rPr>
          <w:b/>
          <w:sz w:val="28"/>
          <w:szCs w:val="22"/>
        </w:rPr>
        <w:t xml:space="preserve">                                                           «Согласовано»</w:t>
      </w:r>
    </w:p>
    <w:p w:rsidR="00B1298B" w:rsidRPr="00840586" w:rsidRDefault="00B1298B" w:rsidP="00B1298B">
      <w:pPr>
        <w:spacing w:after="200" w:line="276" w:lineRule="auto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 xml:space="preserve">Директор </w:t>
      </w:r>
      <w:proofErr w:type="gramStart"/>
      <w:r w:rsidRPr="00840586">
        <w:rPr>
          <w:b/>
          <w:sz w:val="28"/>
          <w:szCs w:val="22"/>
        </w:rPr>
        <w:t xml:space="preserve">школы:   </w:t>
      </w:r>
      <w:proofErr w:type="gramEnd"/>
      <w:r w:rsidRPr="00840586">
        <w:rPr>
          <w:b/>
          <w:sz w:val="28"/>
          <w:szCs w:val="22"/>
        </w:rPr>
        <w:t xml:space="preserve">                                                    </w:t>
      </w:r>
      <w:proofErr w:type="spellStart"/>
      <w:r w:rsidRPr="00840586">
        <w:rPr>
          <w:b/>
          <w:sz w:val="28"/>
          <w:szCs w:val="22"/>
        </w:rPr>
        <w:t>Зам.дир.поУР</w:t>
      </w:r>
      <w:proofErr w:type="spellEnd"/>
    </w:p>
    <w:p w:rsidR="00B1298B" w:rsidRPr="00840586" w:rsidRDefault="00B1298B" w:rsidP="00B1298B">
      <w:pPr>
        <w:spacing w:after="200" w:line="276" w:lineRule="auto"/>
        <w:rPr>
          <w:b/>
          <w:sz w:val="28"/>
          <w:szCs w:val="22"/>
        </w:rPr>
      </w:pPr>
      <w:proofErr w:type="spellStart"/>
      <w:r w:rsidRPr="00840586">
        <w:rPr>
          <w:b/>
          <w:sz w:val="28"/>
          <w:szCs w:val="22"/>
        </w:rPr>
        <w:t>Н.И.Кузьминов</w:t>
      </w:r>
      <w:proofErr w:type="spellEnd"/>
      <w:r w:rsidRPr="00840586">
        <w:rPr>
          <w:b/>
          <w:sz w:val="28"/>
          <w:szCs w:val="22"/>
        </w:rPr>
        <w:t xml:space="preserve">                                                            </w:t>
      </w:r>
      <w:proofErr w:type="spellStart"/>
      <w:r w:rsidRPr="00840586">
        <w:rPr>
          <w:b/>
          <w:sz w:val="28"/>
          <w:szCs w:val="22"/>
        </w:rPr>
        <w:t>З.Х.Кипкеева</w:t>
      </w:r>
      <w:proofErr w:type="spellEnd"/>
    </w:p>
    <w:p w:rsidR="00B1298B" w:rsidRPr="00840586" w:rsidRDefault="00B1298B" w:rsidP="00B1298B">
      <w:pPr>
        <w:spacing w:after="200" w:line="276" w:lineRule="auto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 xml:space="preserve"> _________________                                                  ______________________                               </w:t>
      </w:r>
    </w:p>
    <w:p w:rsidR="00B1298B" w:rsidRPr="00840586" w:rsidRDefault="00B1298B" w:rsidP="00B1298B">
      <w:pPr>
        <w:spacing w:after="200" w:line="276" w:lineRule="auto"/>
        <w:rPr>
          <w:b/>
          <w:sz w:val="28"/>
          <w:szCs w:val="22"/>
        </w:rPr>
      </w:pPr>
      <w:r w:rsidRPr="00840586">
        <w:rPr>
          <w:b/>
          <w:sz w:val="28"/>
          <w:szCs w:val="22"/>
        </w:rPr>
        <w:t xml:space="preserve"> «________» 2021г                                                  </w:t>
      </w:r>
      <w:proofErr w:type="gramStart"/>
      <w:r w:rsidRPr="00840586">
        <w:rPr>
          <w:b/>
          <w:sz w:val="28"/>
          <w:szCs w:val="22"/>
        </w:rPr>
        <w:t xml:space="preserve">   «</w:t>
      </w:r>
      <w:proofErr w:type="gramEnd"/>
      <w:r w:rsidRPr="00840586">
        <w:rPr>
          <w:b/>
          <w:sz w:val="28"/>
          <w:szCs w:val="22"/>
        </w:rPr>
        <w:t>________» 2021г</w:t>
      </w:r>
    </w:p>
    <w:p w:rsidR="00B1298B" w:rsidRPr="00840586" w:rsidRDefault="00B1298B" w:rsidP="00B1298B">
      <w:pPr>
        <w:ind w:left="720"/>
        <w:jc w:val="center"/>
        <w:rPr>
          <w:rFonts w:eastAsia="Calibri"/>
          <w:b/>
          <w:sz w:val="28"/>
          <w:szCs w:val="22"/>
          <w:lang w:eastAsia="en-US"/>
        </w:rPr>
      </w:pPr>
    </w:p>
    <w:p w:rsidR="00B1298B" w:rsidRPr="00840586" w:rsidRDefault="00B1298B" w:rsidP="00B1298B">
      <w:pPr>
        <w:jc w:val="center"/>
        <w:rPr>
          <w:rFonts w:eastAsia="Calibri"/>
          <w:b/>
          <w:sz w:val="56"/>
          <w:szCs w:val="22"/>
          <w:lang w:eastAsia="en-US"/>
        </w:rPr>
      </w:pPr>
      <w:r w:rsidRPr="00840586">
        <w:rPr>
          <w:rFonts w:eastAsia="Calibri"/>
          <w:b/>
          <w:sz w:val="56"/>
          <w:szCs w:val="22"/>
          <w:lang w:eastAsia="en-US"/>
        </w:rPr>
        <w:t>Тематическое планирование</w:t>
      </w:r>
    </w:p>
    <w:p w:rsidR="00B1298B" w:rsidRPr="00840586" w:rsidRDefault="00B1298B" w:rsidP="00B1298B">
      <w:pPr>
        <w:ind w:left="720"/>
        <w:jc w:val="center"/>
        <w:rPr>
          <w:rFonts w:eastAsia="Calibri"/>
          <w:b/>
          <w:sz w:val="56"/>
          <w:szCs w:val="22"/>
          <w:lang w:eastAsia="en-US"/>
        </w:rPr>
      </w:pPr>
      <w:r>
        <w:rPr>
          <w:rFonts w:eastAsia="Calibri"/>
          <w:b/>
          <w:sz w:val="56"/>
          <w:szCs w:val="22"/>
          <w:lang w:eastAsia="en-US"/>
        </w:rPr>
        <w:t>по ОБЖ</w:t>
      </w:r>
    </w:p>
    <w:p w:rsidR="00B1298B" w:rsidRPr="00840586" w:rsidRDefault="00B1298B" w:rsidP="00B1298B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sz w:val="52"/>
          <w:szCs w:val="28"/>
          <w:lang w:eastAsia="en-US"/>
        </w:rPr>
      </w:pPr>
      <w:r>
        <w:rPr>
          <w:rFonts w:eastAsia="Calibri"/>
          <w:sz w:val="52"/>
          <w:szCs w:val="28"/>
          <w:lang w:eastAsia="en-US"/>
        </w:rPr>
        <w:t xml:space="preserve">в </w:t>
      </w:r>
      <w:r w:rsidR="003C6732">
        <w:rPr>
          <w:rFonts w:eastAsia="Calibri"/>
          <w:sz w:val="52"/>
          <w:szCs w:val="28"/>
          <w:lang w:eastAsia="en-US"/>
        </w:rPr>
        <w:t xml:space="preserve">8 </w:t>
      </w:r>
      <w:r>
        <w:rPr>
          <w:rFonts w:eastAsia="Calibri"/>
          <w:sz w:val="52"/>
          <w:szCs w:val="28"/>
          <w:lang w:eastAsia="en-US"/>
        </w:rPr>
        <w:t>классе</w:t>
      </w:r>
    </w:p>
    <w:p w:rsidR="00B1298B" w:rsidRPr="00840586" w:rsidRDefault="00B1298B" w:rsidP="00B1298B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sz w:val="52"/>
          <w:szCs w:val="28"/>
          <w:lang w:eastAsia="en-US"/>
        </w:rPr>
      </w:pPr>
      <w:r w:rsidRPr="00840586">
        <w:rPr>
          <w:rFonts w:eastAsia="Calibri"/>
          <w:sz w:val="52"/>
          <w:szCs w:val="28"/>
          <w:lang w:eastAsia="en-US"/>
        </w:rPr>
        <w:t>на 2021-2022 учебный год</w:t>
      </w:r>
    </w:p>
    <w:p w:rsidR="00B1298B" w:rsidRPr="00840586" w:rsidRDefault="00B1298B" w:rsidP="00B1298B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b/>
          <w:sz w:val="36"/>
          <w:szCs w:val="28"/>
          <w:lang w:eastAsia="en-US"/>
        </w:rPr>
      </w:pPr>
      <w:r>
        <w:rPr>
          <w:rFonts w:eastAsia="Calibri"/>
          <w:b/>
          <w:sz w:val="36"/>
          <w:szCs w:val="28"/>
          <w:lang w:eastAsia="en-US"/>
        </w:rPr>
        <w:t>Всего часов в неделю: 1 час</w:t>
      </w:r>
    </w:p>
    <w:p w:rsidR="00B1298B" w:rsidRPr="00840586" w:rsidRDefault="00B1298B" w:rsidP="00B1298B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b/>
          <w:sz w:val="36"/>
          <w:szCs w:val="28"/>
          <w:lang w:eastAsia="en-US"/>
        </w:rPr>
      </w:pPr>
      <w:r>
        <w:rPr>
          <w:rFonts w:eastAsia="Calibri"/>
          <w:b/>
          <w:sz w:val="36"/>
          <w:szCs w:val="28"/>
          <w:lang w:eastAsia="en-US"/>
        </w:rPr>
        <w:t>В год: 34 часа</w:t>
      </w:r>
    </w:p>
    <w:p w:rsidR="00B1298B" w:rsidRPr="00840586" w:rsidRDefault="00B1298B" w:rsidP="00B1298B">
      <w:pPr>
        <w:tabs>
          <w:tab w:val="left" w:pos="55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B1298B" w:rsidRPr="00840586" w:rsidRDefault="00B1298B" w:rsidP="00B1298B">
      <w:pPr>
        <w:shd w:val="clear" w:color="auto" w:fill="FFFFFF"/>
        <w:ind w:left="1068"/>
        <w:jc w:val="center"/>
        <w:rPr>
          <w:i/>
          <w:color w:val="000000"/>
          <w:sz w:val="32"/>
          <w:szCs w:val="32"/>
        </w:rPr>
      </w:pPr>
      <w:r w:rsidRPr="00840586">
        <w:rPr>
          <w:rFonts w:eastAsia="Calibri"/>
          <w:b/>
          <w:sz w:val="32"/>
          <w:szCs w:val="28"/>
          <w:lang w:eastAsia="en-US"/>
        </w:rPr>
        <w:t>Программа составлена учителем физической культуры:</w:t>
      </w:r>
      <w:r w:rsidRPr="0084058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840586">
        <w:rPr>
          <w:i/>
          <w:color w:val="000000"/>
          <w:sz w:val="32"/>
          <w:szCs w:val="32"/>
        </w:rPr>
        <w:t>Джаубаевым</w:t>
      </w:r>
      <w:proofErr w:type="spellEnd"/>
      <w:r w:rsidRPr="00840586">
        <w:rPr>
          <w:i/>
          <w:color w:val="000000"/>
          <w:sz w:val="32"/>
          <w:szCs w:val="32"/>
        </w:rPr>
        <w:t xml:space="preserve"> Абреком </w:t>
      </w:r>
      <w:proofErr w:type="spellStart"/>
      <w:r w:rsidRPr="00840586">
        <w:rPr>
          <w:i/>
          <w:color w:val="000000"/>
          <w:sz w:val="32"/>
          <w:szCs w:val="32"/>
        </w:rPr>
        <w:t>Муссаевичем</w:t>
      </w:r>
      <w:proofErr w:type="spellEnd"/>
    </w:p>
    <w:p w:rsidR="0005309E" w:rsidRPr="00606FBC" w:rsidRDefault="0005309E" w:rsidP="0005309E"/>
    <w:p w:rsidR="00B1298B" w:rsidRPr="00840586" w:rsidRDefault="00B1298B" w:rsidP="00B1298B">
      <w:pPr>
        <w:keepNext/>
        <w:jc w:val="center"/>
        <w:outlineLvl w:val="2"/>
        <w:rPr>
          <w:sz w:val="40"/>
        </w:rPr>
      </w:pPr>
      <w:r w:rsidRPr="00840586">
        <w:rPr>
          <w:sz w:val="40"/>
        </w:rPr>
        <w:t>Рабочая программа</w:t>
      </w:r>
    </w:p>
    <w:p w:rsidR="00B1298B" w:rsidRPr="00840586" w:rsidRDefault="00B1298B" w:rsidP="00B1298B">
      <w:pPr>
        <w:jc w:val="center"/>
        <w:rPr>
          <w:sz w:val="40"/>
        </w:rPr>
      </w:pPr>
      <w:r w:rsidRPr="00840586">
        <w:rPr>
          <w:sz w:val="40"/>
        </w:rPr>
        <w:t xml:space="preserve"> </w:t>
      </w:r>
      <w:r>
        <w:rPr>
          <w:sz w:val="40"/>
        </w:rPr>
        <w:t xml:space="preserve">по предмету </w:t>
      </w:r>
      <w:r w:rsidRPr="00B1298B">
        <w:rPr>
          <w:b/>
          <w:sz w:val="48"/>
        </w:rPr>
        <w:t>«</w:t>
      </w:r>
      <w:r w:rsidRPr="00B1298B">
        <w:rPr>
          <w:b/>
          <w:sz w:val="36"/>
        </w:rPr>
        <w:t>Основы безопасности жизнедеятельности</w:t>
      </w:r>
      <w:r w:rsidRPr="00B1298B">
        <w:rPr>
          <w:b/>
          <w:sz w:val="48"/>
        </w:rPr>
        <w:t>»</w:t>
      </w:r>
    </w:p>
    <w:p w:rsidR="00B1298B" w:rsidRPr="00840586" w:rsidRDefault="00B1298B" w:rsidP="00B1298B">
      <w:pPr>
        <w:jc w:val="center"/>
        <w:rPr>
          <w:sz w:val="40"/>
          <w:szCs w:val="28"/>
        </w:rPr>
      </w:pPr>
      <w:r w:rsidRPr="00840586">
        <w:rPr>
          <w:sz w:val="40"/>
        </w:rPr>
        <w:t xml:space="preserve"> составлена на</w:t>
      </w:r>
      <w:r w:rsidRPr="00840586">
        <w:rPr>
          <w:sz w:val="40"/>
          <w:szCs w:val="28"/>
        </w:rPr>
        <w:t xml:space="preserve"> основе Федерального государ</w:t>
      </w:r>
      <w:r w:rsidRPr="00840586">
        <w:rPr>
          <w:sz w:val="40"/>
          <w:szCs w:val="28"/>
        </w:rPr>
        <w:softHyphen/>
        <w:t>ственного</w:t>
      </w:r>
    </w:p>
    <w:p w:rsidR="00B1298B" w:rsidRPr="00840586" w:rsidRDefault="00B1298B" w:rsidP="00B1298B">
      <w:pPr>
        <w:jc w:val="center"/>
        <w:rPr>
          <w:sz w:val="40"/>
          <w:szCs w:val="28"/>
        </w:rPr>
      </w:pPr>
      <w:r w:rsidRPr="00840586">
        <w:rPr>
          <w:sz w:val="40"/>
          <w:szCs w:val="28"/>
        </w:rPr>
        <w:t xml:space="preserve"> образовательного стандарта второго поколения</w:t>
      </w:r>
    </w:p>
    <w:p w:rsidR="00B1298B" w:rsidRPr="00840586" w:rsidRDefault="00B1298B" w:rsidP="00B1298B">
      <w:pPr>
        <w:jc w:val="center"/>
        <w:rPr>
          <w:sz w:val="40"/>
          <w:szCs w:val="28"/>
        </w:rPr>
      </w:pPr>
      <w:r w:rsidRPr="00840586">
        <w:rPr>
          <w:sz w:val="40"/>
          <w:szCs w:val="28"/>
        </w:rPr>
        <w:t xml:space="preserve"> основного общего обра</w:t>
      </w:r>
      <w:r w:rsidRPr="00840586">
        <w:rPr>
          <w:sz w:val="40"/>
          <w:szCs w:val="28"/>
        </w:rPr>
        <w:softHyphen/>
        <w:t>зования.</w:t>
      </w:r>
    </w:p>
    <w:p w:rsidR="0005309E" w:rsidRPr="00606FBC" w:rsidRDefault="0005309E" w:rsidP="0005309E">
      <w:pPr>
        <w:shd w:val="clear" w:color="auto" w:fill="FFFFFF"/>
        <w:tabs>
          <w:tab w:val="left" w:pos="1620"/>
        </w:tabs>
        <w:autoSpaceDE w:val="0"/>
        <w:autoSpaceDN w:val="0"/>
        <w:adjustRightInd w:val="0"/>
        <w:ind w:left="4963" w:firstLine="709"/>
        <w:jc w:val="both"/>
        <w:rPr>
          <w:bCs/>
        </w:rPr>
      </w:pPr>
    </w:p>
    <w:p w:rsidR="0005309E" w:rsidRPr="00606FBC" w:rsidRDefault="0005309E" w:rsidP="0005309E">
      <w:pPr>
        <w:shd w:val="clear" w:color="auto" w:fill="FFFFFF"/>
        <w:tabs>
          <w:tab w:val="left" w:pos="1620"/>
        </w:tabs>
        <w:autoSpaceDE w:val="0"/>
        <w:autoSpaceDN w:val="0"/>
        <w:adjustRightInd w:val="0"/>
        <w:ind w:firstLine="709"/>
        <w:jc w:val="both"/>
        <w:rPr>
          <w:bCs/>
        </w:rPr>
      </w:pPr>
    </w:p>
    <w:p w:rsidR="00B1298B" w:rsidRPr="00B1298B" w:rsidRDefault="00B1298B" w:rsidP="00B1298B">
      <w:pPr>
        <w:jc w:val="center"/>
        <w:rPr>
          <w:sz w:val="28"/>
        </w:rPr>
      </w:pPr>
      <w:r w:rsidRPr="00B1298B">
        <w:rPr>
          <w:b/>
          <w:sz w:val="28"/>
        </w:rPr>
        <w:t>Учебник – «</w:t>
      </w:r>
      <w:r w:rsidRPr="00B1298B">
        <w:rPr>
          <w:sz w:val="28"/>
        </w:rPr>
        <w:t>Основы безопасности жизнедеятельности. 8 класс». Учебник для общеобразовательных учреждений/ А.Т. Смирнов, Б.О. Хренников, М., издательство «Просвещение», 2014 г.</w:t>
      </w:r>
    </w:p>
    <w:p w:rsidR="00B1298B" w:rsidRDefault="00B1298B" w:rsidP="00B1298B">
      <w:pPr>
        <w:rPr>
          <w:b/>
          <w:sz w:val="40"/>
          <w:szCs w:val="40"/>
        </w:rPr>
      </w:pPr>
    </w:p>
    <w:p w:rsidR="00B1298B" w:rsidRDefault="00B1298B" w:rsidP="0005309E">
      <w:pPr>
        <w:jc w:val="center"/>
        <w:rPr>
          <w:b/>
          <w:sz w:val="40"/>
          <w:szCs w:val="40"/>
        </w:rPr>
      </w:pPr>
    </w:p>
    <w:p w:rsidR="0005309E" w:rsidRPr="00606FBC" w:rsidRDefault="0005309E" w:rsidP="0005309E">
      <w:pPr>
        <w:jc w:val="center"/>
        <w:rPr>
          <w:b/>
          <w:sz w:val="40"/>
          <w:szCs w:val="40"/>
        </w:rPr>
      </w:pPr>
      <w:r w:rsidRPr="00606FBC">
        <w:rPr>
          <w:b/>
          <w:sz w:val="40"/>
          <w:szCs w:val="40"/>
        </w:rPr>
        <w:t>Рабочая программа по ОБЖ</w:t>
      </w:r>
    </w:p>
    <w:p w:rsidR="0005309E" w:rsidRDefault="0005309E" w:rsidP="0005309E">
      <w:pPr>
        <w:jc w:val="center"/>
        <w:rPr>
          <w:b/>
          <w:sz w:val="28"/>
          <w:szCs w:val="28"/>
        </w:rPr>
      </w:pPr>
    </w:p>
    <w:p w:rsidR="0005309E" w:rsidRPr="00CA27F9" w:rsidRDefault="0005309E" w:rsidP="0005309E">
      <w:r w:rsidRPr="00CA27F9">
        <w:rPr>
          <w:b/>
        </w:rPr>
        <w:t xml:space="preserve">Рабочая программа составлена на основании: </w:t>
      </w:r>
      <w:r w:rsidRPr="00CA27F9">
        <w:t xml:space="preserve">комплексной программы </w:t>
      </w:r>
      <w:proofErr w:type="gramStart"/>
      <w:r w:rsidRPr="00CA27F9">
        <w:t>по  «</w:t>
      </w:r>
      <w:proofErr w:type="gramEnd"/>
      <w:r w:rsidRPr="00CA27F9">
        <w:t xml:space="preserve">Основам  безопасности жизнедеятельности  для  5-11  классов» (основная школа, средняя (полная школа): под общей редакцией Смирнова А.Т., Хренникова Б.О., </w:t>
      </w:r>
      <w:proofErr w:type="spellStart"/>
      <w:r w:rsidRPr="00CA27F9">
        <w:t>М.:Просвещение</w:t>
      </w:r>
      <w:proofErr w:type="spellEnd"/>
      <w:r w:rsidRPr="00CA27F9">
        <w:t xml:space="preserve">, 2011 г. </w:t>
      </w:r>
    </w:p>
    <w:p w:rsidR="0005309E" w:rsidRPr="00CA27F9" w:rsidRDefault="0005309E" w:rsidP="0005309E"/>
    <w:p w:rsidR="0005309E" w:rsidRPr="00CA27F9" w:rsidRDefault="0005309E" w:rsidP="0005309E">
      <w:r w:rsidRPr="00CA27F9">
        <w:rPr>
          <w:b/>
        </w:rPr>
        <w:t>Учебник – «</w:t>
      </w:r>
      <w:r w:rsidRPr="00CA27F9">
        <w:t>Основы безопасности жизнедеятельности</w:t>
      </w:r>
      <w:r>
        <w:t>.</w:t>
      </w:r>
      <w:r w:rsidR="00E658AC">
        <w:t xml:space="preserve"> 8</w:t>
      </w:r>
      <w:r w:rsidRPr="00CA27F9">
        <w:t xml:space="preserve"> класс</w:t>
      </w:r>
      <w:r>
        <w:t>». Учебник для общеобразовательных учреждений/ А.Т. Смирнов, Б.О. Хренников, М., и</w:t>
      </w:r>
      <w:r w:rsidRPr="00CA27F9">
        <w:t>здательство «Просвещение»</w:t>
      </w:r>
      <w:r>
        <w:t xml:space="preserve">, </w:t>
      </w:r>
      <w:r w:rsidRPr="00CA27F9">
        <w:t>201</w:t>
      </w:r>
      <w:r w:rsidR="007E7D3A">
        <w:t>4</w:t>
      </w:r>
      <w:r w:rsidRPr="00CA27F9">
        <w:t xml:space="preserve"> г.</w:t>
      </w:r>
    </w:p>
    <w:p w:rsidR="0005309E" w:rsidRPr="00B1298B" w:rsidRDefault="00B1298B" w:rsidP="00B1298B">
      <w:r>
        <w:t xml:space="preserve">              </w:t>
      </w:r>
      <w:r w:rsidR="007A5B36">
        <w:rPr>
          <w:b/>
          <w:bCs/>
          <w:sz w:val="32"/>
          <w:szCs w:val="32"/>
        </w:rPr>
        <w:t>Пояснительная записка к рабочей программе</w:t>
      </w:r>
      <w:r w:rsidR="007A5B36">
        <w:rPr>
          <w:b/>
          <w:bCs/>
          <w:sz w:val="32"/>
          <w:szCs w:val="32"/>
        </w:rPr>
        <w:br/>
        <w:t xml:space="preserve">по курсу ОБЖ </w:t>
      </w:r>
      <w:r w:rsidR="0005309E">
        <w:rPr>
          <w:b/>
          <w:bCs/>
          <w:sz w:val="32"/>
          <w:szCs w:val="32"/>
        </w:rPr>
        <w:t>8</w:t>
      </w:r>
      <w:r w:rsidR="007A5B36">
        <w:rPr>
          <w:b/>
          <w:bCs/>
          <w:sz w:val="32"/>
          <w:szCs w:val="32"/>
        </w:rPr>
        <w:t xml:space="preserve"> класс</w:t>
      </w:r>
    </w:p>
    <w:p w:rsidR="0005309E" w:rsidRDefault="0005309E" w:rsidP="0005309E">
      <w:pPr>
        <w:jc w:val="both"/>
        <w:rPr>
          <w:b/>
          <w:u w:val="single"/>
        </w:rPr>
      </w:pPr>
    </w:p>
    <w:p w:rsidR="007D3208" w:rsidRPr="00D71BA7" w:rsidRDefault="007D3208" w:rsidP="007D3208">
      <w:pPr>
        <w:tabs>
          <w:tab w:val="left" w:pos="1540"/>
        </w:tabs>
        <w:rPr>
          <w:b/>
        </w:rPr>
      </w:pPr>
      <w:r w:rsidRPr="00D71BA7">
        <w:rPr>
          <w:b/>
        </w:rPr>
        <w:t>Цели:</w:t>
      </w:r>
    </w:p>
    <w:p w:rsidR="007D3208" w:rsidRPr="009A6BAE" w:rsidRDefault="001C792E" w:rsidP="007D3208">
      <w:pPr>
        <w:tabs>
          <w:tab w:val="left" w:pos="1540"/>
        </w:tabs>
      </w:pPr>
      <w:r>
        <w:t xml:space="preserve">- </w:t>
      </w:r>
      <w:r w:rsidR="007D3208" w:rsidRPr="009A6BAE">
        <w:t xml:space="preserve"> формирование у учащихся научных представлений о принципа</w:t>
      </w:r>
      <w:r w:rsidR="007D3208">
        <w:t xml:space="preserve">х и </w:t>
      </w:r>
      <w:r w:rsidR="007D3208" w:rsidRPr="009A6BAE">
        <w:t>путях снижения «фактора риска» в деятельности человека и общества</w:t>
      </w:r>
    </w:p>
    <w:p w:rsidR="007D3208" w:rsidRPr="009A6BAE" w:rsidRDefault="001C792E" w:rsidP="007D3208">
      <w:pPr>
        <w:tabs>
          <w:tab w:val="left" w:pos="1540"/>
        </w:tabs>
      </w:pPr>
      <w:r>
        <w:t xml:space="preserve">- </w:t>
      </w:r>
      <w:r w:rsidR="007D3208" w:rsidRPr="009A6BAE">
        <w:t xml:space="preserve"> выработка умений предвидеть опасные и чрезвычайные ситуац</w:t>
      </w:r>
      <w:r w:rsidR="007D3208">
        <w:t xml:space="preserve">ии </w:t>
      </w:r>
      <w:r w:rsidR="007D3208" w:rsidRPr="009A6BAE">
        <w:t>природного, техногенного и социального характера и адекватно противодействовать им;</w:t>
      </w:r>
    </w:p>
    <w:p w:rsidR="007D3208" w:rsidRPr="009A6BAE" w:rsidRDefault="001C792E" w:rsidP="007D3208">
      <w:pPr>
        <w:tabs>
          <w:tab w:val="left" w:pos="1540"/>
        </w:tabs>
      </w:pPr>
      <w:r>
        <w:t xml:space="preserve">- </w:t>
      </w:r>
      <w:r w:rsidR="007D3208" w:rsidRPr="009A6BAE">
        <w:t xml:space="preserve"> формирование у учащихся модели безопасного поведения в </w:t>
      </w:r>
      <w:r w:rsidR="007D3208">
        <w:t>ус</w:t>
      </w:r>
      <w:r w:rsidR="007D3208" w:rsidRPr="009A6BAE">
        <w:t>ловиях повседневной жизни и в различных опасных и чрезвычайн</w:t>
      </w:r>
      <w:r w:rsidR="007D3208">
        <w:t xml:space="preserve">ых </w:t>
      </w:r>
      <w:r w:rsidR="007D3208" w:rsidRPr="009A6BAE">
        <w:t>ситуациях,  а  также развитие  способностей оценивать опасные  ситуации, принимать решения и  действовать безопасно  с  учетом  своих возможностей.</w:t>
      </w:r>
    </w:p>
    <w:p w:rsidR="007D3208" w:rsidRDefault="007D3208" w:rsidP="007D3208">
      <w:pPr>
        <w:rPr>
          <w:b/>
        </w:rPr>
      </w:pPr>
    </w:p>
    <w:p w:rsidR="007D3208" w:rsidRPr="00D71BA7" w:rsidRDefault="007D3208" w:rsidP="007D3208">
      <w:pPr>
        <w:rPr>
          <w:b/>
        </w:rPr>
      </w:pPr>
      <w:r w:rsidRPr="00D71BA7">
        <w:rPr>
          <w:b/>
        </w:rPr>
        <w:t>Основные задачи, решение которых обеспечивает достижение цели:</w:t>
      </w:r>
    </w:p>
    <w:p w:rsidR="007D3208" w:rsidRPr="009A6BAE" w:rsidRDefault="001C792E" w:rsidP="007D3208">
      <w:pPr>
        <w:tabs>
          <w:tab w:val="left" w:pos="1540"/>
        </w:tabs>
      </w:pPr>
      <w:r>
        <w:t xml:space="preserve">·- </w:t>
      </w:r>
      <w:r w:rsidR="007D3208" w:rsidRPr="009A6BAE">
        <w:t xml:space="preserve">усвоение знаний об опасных и чрезвычайных ситуациях; </w:t>
      </w:r>
    </w:p>
    <w:p w:rsidR="007D3208" w:rsidRPr="009A6BAE" w:rsidRDefault="007D3208" w:rsidP="007D3208">
      <w:pPr>
        <w:tabs>
          <w:tab w:val="left" w:pos="1540"/>
        </w:tabs>
      </w:pPr>
      <w:r w:rsidRPr="009A6BAE">
        <w:t xml:space="preserve">о влиянии их последствий на безопасность личности, общества и государства;   </w:t>
      </w:r>
    </w:p>
    <w:p w:rsidR="007D3208" w:rsidRPr="009A6BAE" w:rsidRDefault="007D3208" w:rsidP="007D3208">
      <w:pPr>
        <w:tabs>
          <w:tab w:val="left" w:pos="1540"/>
        </w:tabs>
      </w:pPr>
      <w:r w:rsidRPr="009A6BAE">
        <w:t>о государственной системе обеспечения защиты населения от чрезвычайных ситуаций;</w:t>
      </w:r>
    </w:p>
    <w:p w:rsidR="007D3208" w:rsidRPr="009A6BAE" w:rsidRDefault="007D3208" w:rsidP="007D3208">
      <w:pPr>
        <w:tabs>
          <w:tab w:val="left" w:pos="1540"/>
        </w:tabs>
      </w:pPr>
      <w:r w:rsidRPr="009A6BAE">
        <w:t xml:space="preserve">об оказании первой медицинской помощи при неотложных состояниях; </w:t>
      </w:r>
    </w:p>
    <w:p w:rsidR="007D3208" w:rsidRPr="009A6BAE" w:rsidRDefault="007D3208" w:rsidP="007D3208">
      <w:pPr>
        <w:tabs>
          <w:tab w:val="left" w:pos="1540"/>
        </w:tabs>
      </w:pPr>
      <w:r w:rsidRPr="009A6BAE">
        <w:t>о правах и обязанностях граждан в области безопасности жизнедеятельности;</w:t>
      </w:r>
    </w:p>
    <w:p w:rsidR="007D3208" w:rsidRPr="009A6BAE" w:rsidRDefault="001C792E" w:rsidP="007D3208">
      <w:pPr>
        <w:tabs>
          <w:tab w:val="left" w:pos="1540"/>
        </w:tabs>
      </w:pPr>
      <w:r>
        <w:t xml:space="preserve">- </w:t>
      </w:r>
      <w:r w:rsidR="007D3208" w:rsidRPr="009A6BAE">
        <w:t xml:space="preserve"> развитие личных, духовных и физических качеств, обеспечивающих безопасное </w:t>
      </w:r>
      <w:proofErr w:type="gramStart"/>
      <w:r w:rsidR="007D3208" w:rsidRPr="009A6BAE">
        <w:t>поведение  в</w:t>
      </w:r>
      <w:proofErr w:type="gramEnd"/>
      <w:r w:rsidR="007D3208" w:rsidRPr="009A6BAE">
        <w:t xml:space="preserve"> различных опасных и чрезвычайных </w:t>
      </w:r>
    </w:p>
    <w:p w:rsidR="007D3208" w:rsidRPr="009A6BAE" w:rsidRDefault="007D3208" w:rsidP="007D3208">
      <w:pPr>
        <w:tabs>
          <w:tab w:val="left" w:pos="1540"/>
        </w:tabs>
      </w:pPr>
      <w:r w:rsidRPr="009A6BAE">
        <w:t xml:space="preserve">ситуациях природного, техногенного и социального характера; </w:t>
      </w:r>
    </w:p>
    <w:p w:rsidR="007D3208" w:rsidRPr="009A6BAE" w:rsidRDefault="001C792E" w:rsidP="007D3208">
      <w:pPr>
        <w:tabs>
          <w:tab w:val="left" w:pos="1540"/>
        </w:tabs>
      </w:pPr>
      <w:r>
        <w:t xml:space="preserve">- </w:t>
      </w:r>
      <w:r w:rsidR="007D3208" w:rsidRPr="009A6BAE">
        <w:t xml:space="preserve"> развитие  умений предвидеть возникновение опасных  ситуаций по характерным признакам </w:t>
      </w:r>
      <w:r w:rsidR="007D3208">
        <w:t>их появления, а также на основе</w:t>
      </w:r>
    </w:p>
    <w:p w:rsidR="007D3208" w:rsidRPr="0019473B" w:rsidRDefault="007D3208" w:rsidP="007D3208">
      <w:pPr>
        <w:ind w:firstLine="284"/>
      </w:pPr>
      <w:r w:rsidRPr="0019473B">
        <w:t xml:space="preserve">Логическим продолжением курса является внеурочная работа, которая включает в себя </w:t>
      </w:r>
      <w:proofErr w:type="gramStart"/>
      <w:r w:rsidRPr="0019473B">
        <w:t>мероприятия</w:t>
      </w:r>
      <w:proofErr w:type="gramEnd"/>
      <w:r w:rsidRPr="0019473B">
        <w:t xml:space="preserve"> направленные на формирование навыков безопасного поведения и навыков здорового образа жизни, проведение тренировочных эвакуаций по различным вводным.</w:t>
      </w:r>
    </w:p>
    <w:p w:rsidR="007D3208" w:rsidRDefault="007D3208" w:rsidP="0005309E">
      <w:pPr>
        <w:jc w:val="both"/>
        <w:rPr>
          <w:b/>
          <w:u w:val="single"/>
        </w:rPr>
      </w:pPr>
    </w:p>
    <w:p w:rsidR="007E7D3A" w:rsidRDefault="007E7D3A" w:rsidP="007E7D3A">
      <w:pPr>
        <w:jc w:val="both"/>
      </w:pPr>
      <w:r w:rsidRPr="00C517A0">
        <w:rPr>
          <w:b/>
          <w:u w:val="single"/>
        </w:rPr>
        <w:t>Нормативные правовые документы</w:t>
      </w:r>
      <w:r>
        <w:t>, на основании которых разработана рабочая программа:</w:t>
      </w:r>
    </w:p>
    <w:p w:rsidR="007E7D3A" w:rsidRDefault="007E7D3A" w:rsidP="007E7D3A">
      <w:pPr>
        <w:jc w:val="both"/>
      </w:pPr>
    </w:p>
    <w:p w:rsidR="007E7D3A" w:rsidRPr="00011DF7" w:rsidRDefault="007E7D3A" w:rsidP="007E7D3A">
      <w:pPr>
        <w:pStyle w:val="a7"/>
        <w:numPr>
          <w:ilvl w:val="0"/>
          <w:numId w:val="1"/>
        </w:numPr>
      </w:pPr>
      <w:r w:rsidRPr="00011DF7">
        <w:t xml:space="preserve">Федеральный государственный образовательный стандарт основного общего образования (утвержден </w:t>
      </w:r>
      <w:proofErr w:type="spellStart"/>
      <w:r w:rsidRPr="00011DF7">
        <w:t>МОиН</w:t>
      </w:r>
      <w:proofErr w:type="spellEnd"/>
      <w:r w:rsidRPr="00011DF7">
        <w:t xml:space="preserve"> РФ приказом № 1897 от 17 декабря 2010 года;</w:t>
      </w:r>
    </w:p>
    <w:p w:rsidR="00B1298B" w:rsidRPr="00840586" w:rsidRDefault="007E7D3A" w:rsidP="00B1298B">
      <w:pPr>
        <w:spacing w:after="200" w:line="276" w:lineRule="auto"/>
        <w:ind w:left="720"/>
        <w:rPr>
          <w:b/>
          <w:sz w:val="28"/>
          <w:szCs w:val="22"/>
        </w:rPr>
      </w:pPr>
      <w:r w:rsidRPr="003578C3">
        <w:t>Образовательная программа</w:t>
      </w:r>
      <w:r>
        <w:t xml:space="preserve"> основного общего образования</w:t>
      </w:r>
      <w:r w:rsidR="00B1298B" w:rsidRPr="00B1298B">
        <w:rPr>
          <w:sz w:val="22"/>
        </w:rPr>
        <w:t xml:space="preserve"> </w:t>
      </w:r>
      <w:r w:rsidR="00B1298B" w:rsidRPr="00B1298B">
        <w:rPr>
          <w:szCs w:val="22"/>
        </w:rPr>
        <w:t xml:space="preserve">«СОШ с. </w:t>
      </w:r>
      <w:proofErr w:type="spellStart"/>
      <w:r w:rsidR="00B1298B" w:rsidRPr="00B1298B">
        <w:rPr>
          <w:szCs w:val="22"/>
        </w:rPr>
        <w:t>Хасаут</w:t>
      </w:r>
      <w:proofErr w:type="spellEnd"/>
      <w:r w:rsidR="00B1298B" w:rsidRPr="00B1298B">
        <w:rPr>
          <w:szCs w:val="22"/>
        </w:rPr>
        <w:t>-Греческого»</w:t>
      </w:r>
    </w:p>
    <w:p w:rsidR="007E7D3A" w:rsidRDefault="007E7D3A" w:rsidP="007E7D3A">
      <w:pPr>
        <w:pStyle w:val="a3"/>
        <w:numPr>
          <w:ilvl w:val="0"/>
          <w:numId w:val="1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578C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578C3">
        <w:rPr>
          <w:sz w:val="24"/>
          <w:szCs w:val="24"/>
        </w:rPr>
        <w:t>учебный план</w:t>
      </w:r>
      <w:r>
        <w:rPr>
          <w:sz w:val="24"/>
          <w:szCs w:val="24"/>
        </w:rPr>
        <w:t>)</w:t>
      </w:r>
      <w:r w:rsidR="00B1298B" w:rsidRPr="00B1298B">
        <w:rPr>
          <w:sz w:val="24"/>
          <w:szCs w:val="22"/>
        </w:rPr>
        <w:t xml:space="preserve"> «СОШ с. </w:t>
      </w:r>
      <w:proofErr w:type="spellStart"/>
      <w:r w:rsidR="00B1298B" w:rsidRPr="00B1298B">
        <w:rPr>
          <w:sz w:val="24"/>
          <w:szCs w:val="22"/>
        </w:rPr>
        <w:t>Хасаут-</w:t>
      </w:r>
      <w:proofErr w:type="gramStart"/>
      <w:r w:rsidR="00B1298B" w:rsidRPr="00B1298B">
        <w:rPr>
          <w:sz w:val="24"/>
          <w:szCs w:val="22"/>
        </w:rPr>
        <w:t>Греческого»</w:t>
      </w:r>
      <w:r w:rsidR="00B1298B">
        <w:rPr>
          <w:sz w:val="24"/>
          <w:szCs w:val="22"/>
        </w:rPr>
        <w:t>на</w:t>
      </w:r>
      <w:proofErr w:type="spellEnd"/>
      <w:proofErr w:type="gramEnd"/>
      <w:r w:rsidR="00B1298B">
        <w:rPr>
          <w:sz w:val="24"/>
          <w:szCs w:val="22"/>
        </w:rPr>
        <w:t xml:space="preserve"> 2021-2022</w:t>
      </w:r>
      <w:r w:rsidR="00B1298B">
        <w:rPr>
          <w:sz w:val="24"/>
          <w:szCs w:val="24"/>
        </w:rPr>
        <w:t xml:space="preserve"> </w:t>
      </w:r>
      <w:r w:rsidRPr="003578C3">
        <w:rPr>
          <w:sz w:val="24"/>
          <w:szCs w:val="24"/>
        </w:rPr>
        <w:t>учебный год;</w:t>
      </w:r>
    </w:p>
    <w:p w:rsidR="007E7D3A" w:rsidRPr="00AE6655" w:rsidRDefault="007E7D3A" w:rsidP="007E7D3A">
      <w:pPr>
        <w:pStyle w:val="a3"/>
        <w:numPr>
          <w:ilvl w:val="0"/>
          <w:numId w:val="1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Комплексная программа </w:t>
      </w:r>
      <w:proofErr w:type="gramStart"/>
      <w:r w:rsidRPr="00AE6655">
        <w:rPr>
          <w:sz w:val="24"/>
          <w:szCs w:val="24"/>
        </w:rPr>
        <w:t>по  «</w:t>
      </w:r>
      <w:proofErr w:type="gramEnd"/>
      <w:r w:rsidRPr="00AE6655">
        <w:rPr>
          <w:sz w:val="24"/>
          <w:szCs w:val="24"/>
        </w:rPr>
        <w:t>Основам  безопасности жизнедеятельности  для  5-11  классов» (основная школа, средняя (полная школа): под общей редакцией Смирнова А.Т., Хренникова Б.О., М.:</w:t>
      </w:r>
      <w:r>
        <w:rPr>
          <w:sz w:val="24"/>
          <w:szCs w:val="24"/>
        </w:rPr>
        <w:t xml:space="preserve"> </w:t>
      </w:r>
      <w:r w:rsidRPr="00AE6655">
        <w:rPr>
          <w:sz w:val="24"/>
          <w:szCs w:val="24"/>
        </w:rPr>
        <w:t>Просвещение, 2011 г</w:t>
      </w:r>
    </w:p>
    <w:p w:rsidR="00812BFE" w:rsidRDefault="00812BFE" w:rsidP="00812BFE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812BFE" w:rsidRDefault="00812BFE" w:rsidP="00812BFE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Используемый учебно-методический комплект:</w:t>
      </w:r>
    </w:p>
    <w:p w:rsidR="00812BFE" w:rsidRDefault="00812BFE" w:rsidP="00812BFE">
      <w:pPr>
        <w:autoSpaceDE w:val="0"/>
        <w:autoSpaceDN w:val="0"/>
        <w:adjustRightInd w:val="0"/>
        <w:jc w:val="both"/>
        <w:rPr>
          <w:b/>
          <w:u w:val="single"/>
        </w:rPr>
      </w:pP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7601"/>
      </w:tblGrid>
      <w:tr w:rsidR="00812BFE" w:rsidRPr="006A1805" w:rsidTr="00812BFE">
        <w:trPr>
          <w:trHeight w:val="33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FE" w:rsidRPr="000826F3" w:rsidRDefault="00812BFE" w:rsidP="00812BFE">
            <w:pPr>
              <w:jc w:val="center"/>
            </w:pPr>
            <w:r w:rsidRPr="000826F3">
              <w:t>Учебник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FE" w:rsidRPr="000826F3" w:rsidRDefault="00812BFE" w:rsidP="00812BFE">
            <w:pPr>
              <w:jc w:val="center"/>
            </w:pPr>
            <w:r w:rsidRPr="000826F3">
              <w:t>Литература для      учителя</w:t>
            </w:r>
          </w:p>
        </w:tc>
      </w:tr>
      <w:tr w:rsidR="00812BFE" w:rsidRPr="006A1805" w:rsidTr="00812BFE">
        <w:trPr>
          <w:trHeight w:val="54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FE" w:rsidRDefault="00812BFE" w:rsidP="00812BFE">
            <w:r w:rsidRPr="000826F3">
              <w:t xml:space="preserve">ОБЖ: </w:t>
            </w:r>
            <w:r>
              <w:t>8</w:t>
            </w:r>
            <w:r w:rsidRPr="000826F3">
              <w:t>-й класс: А.Т.Смирнов</w:t>
            </w:r>
            <w:r>
              <w:t>,</w:t>
            </w:r>
            <w:r>
              <w:br/>
              <w:t>Б.О.Хренников</w:t>
            </w:r>
          </w:p>
          <w:p w:rsidR="00812BFE" w:rsidRPr="000826F3" w:rsidRDefault="00812BFE" w:rsidP="007E7D3A">
            <w:r>
              <w:t>М., «Просвещение», 201</w:t>
            </w:r>
            <w:r w:rsidR="007E7D3A"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FE" w:rsidRPr="000826F3" w:rsidRDefault="00812BFE" w:rsidP="00812BFE">
            <w:r w:rsidRPr="000826F3">
              <w:t xml:space="preserve">1.Смирнов А.Т. «Основы безопасности жизнедеятельности: </w:t>
            </w:r>
          </w:p>
          <w:p w:rsidR="00812BFE" w:rsidRPr="000826F3" w:rsidRDefault="00812BFE" w:rsidP="00812BFE">
            <w:r w:rsidRPr="000826F3">
              <w:t xml:space="preserve">5-9 класс поурочные разработки/А.Т Смирнов, Б.О.Хренников, под ред. </w:t>
            </w:r>
            <w:proofErr w:type="spellStart"/>
            <w:proofErr w:type="gramStart"/>
            <w:r w:rsidRPr="000826F3">
              <w:t>А.Т.Смирнова</w:t>
            </w:r>
            <w:proofErr w:type="spellEnd"/>
            <w:r w:rsidRPr="000826F3">
              <w:t>.-</w:t>
            </w:r>
            <w:proofErr w:type="gramEnd"/>
            <w:r w:rsidRPr="000826F3">
              <w:t>М: Просвещение, 20</w:t>
            </w:r>
            <w:r>
              <w:t>10</w:t>
            </w:r>
            <w:r w:rsidRPr="000826F3">
              <w:t>.</w:t>
            </w:r>
          </w:p>
          <w:p w:rsidR="00812BFE" w:rsidRPr="000826F3" w:rsidRDefault="00812BFE" w:rsidP="00812BFE">
            <w:r w:rsidRPr="000826F3">
              <w:t xml:space="preserve">2.ОБЖ, 5-8 </w:t>
            </w:r>
            <w:proofErr w:type="spellStart"/>
            <w:r w:rsidRPr="000826F3">
              <w:t>кл</w:t>
            </w:r>
            <w:proofErr w:type="spellEnd"/>
            <w:r w:rsidRPr="000826F3">
              <w:t>. Школьный курс в тестах, играх, кроссвордах, заданиях с картинками /</w:t>
            </w:r>
            <w:proofErr w:type="spellStart"/>
            <w:r w:rsidRPr="000826F3">
              <w:t>авт</w:t>
            </w:r>
            <w:proofErr w:type="spellEnd"/>
            <w:r w:rsidRPr="000826F3">
              <w:t>-сост. Г.П.Попова. Волгоград: Учитель,2005</w:t>
            </w:r>
          </w:p>
          <w:p w:rsidR="00812BFE" w:rsidRPr="003C5C31" w:rsidRDefault="00812BFE" w:rsidP="00812BFE">
            <w:pPr>
              <w:autoSpaceDE w:val="0"/>
              <w:autoSpaceDN w:val="0"/>
              <w:adjustRightInd w:val="0"/>
              <w:ind w:firstLine="360"/>
              <w:jc w:val="both"/>
              <w:rPr>
                <w:bCs/>
              </w:rPr>
            </w:pPr>
            <w:r w:rsidRPr="003C5C31">
              <w:rPr>
                <w:bCs/>
              </w:rPr>
              <w:t>Ссылки на образовательные ресурсы Интернета по основам безопасности жизнедеятельности:</w:t>
            </w:r>
          </w:p>
          <w:p w:rsidR="00812BFE" w:rsidRPr="003C5C31" w:rsidRDefault="00812BFE" w:rsidP="00812BFE">
            <w:pPr>
              <w:numPr>
                <w:ilvl w:val="0"/>
                <w:numId w:val="8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1080"/>
              <w:jc w:val="both"/>
            </w:pPr>
            <w:r w:rsidRPr="003C5C31">
              <w:rPr>
                <w:b/>
                <w:lang w:val="en-US"/>
              </w:rPr>
              <w:t>http</w:t>
            </w:r>
            <w:r>
              <w:rPr>
                <w:b/>
              </w:rPr>
              <w:t>:</w:t>
            </w:r>
            <w:r w:rsidRPr="003C5C31">
              <w:rPr>
                <w:b/>
              </w:rPr>
              <w:t>//</w:t>
            </w:r>
            <w:r w:rsidRPr="003C5C31">
              <w:rPr>
                <w:b/>
                <w:lang w:val="en-US"/>
              </w:rPr>
              <w:t>www</w:t>
            </w:r>
            <w:r w:rsidRPr="003C5C31">
              <w:rPr>
                <w:b/>
              </w:rPr>
              <w:t>.</w:t>
            </w:r>
            <w:r w:rsidRPr="003C5C31">
              <w:rPr>
                <w:b/>
                <w:lang w:val="en-US"/>
              </w:rPr>
              <w:t>school</w:t>
            </w:r>
            <w:r w:rsidRPr="003C5C31">
              <w:rPr>
                <w:b/>
              </w:rPr>
              <w:t>.</w:t>
            </w:r>
            <w:proofErr w:type="spellStart"/>
            <w:r w:rsidRPr="003C5C31">
              <w:rPr>
                <w:b/>
                <w:lang w:val="en-US"/>
              </w:rPr>
              <w:t>edu</w:t>
            </w:r>
            <w:proofErr w:type="spellEnd"/>
            <w:r w:rsidRPr="003C5C31">
              <w:rPr>
                <w:b/>
              </w:rPr>
              <w:t>.</w:t>
            </w:r>
            <w:proofErr w:type="spellStart"/>
            <w:r w:rsidRPr="003C5C31">
              <w:rPr>
                <w:b/>
                <w:lang w:val="en-US"/>
              </w:rPr>
              <w:t>ru</w:t>
            </w:r>
            <w:proofErr w:type="spellEnd"/>
            <w:r w:rsidRPr="003C5C31">
              <w:rPr>
                <w:b/>
              </w:rPr>
              <w:t>/</w:t>
            </w:r>
            <w:r w:rsidRPr="003C5C31">
              <w:rPr>
                <w:b/>
                <w:lang w:val="en-US"/>
              </w:rPr>
              <w:t>catalog</w:t>
            </w:r>
            <w:r w:rsidRPr="003C5C31">
              <w:rPr>
                <w:b/>
              </w:rPr>
              <w:t>.</w:t>
            </w:r>
            <w:r w:rsidRPr="003C5C31">
              <w:rPr>
                <w:b/>
                <w:lang w:val="en-US"/>
              </w:rPr>
              <w:t>asp</w:t>
            </w:r>
            <w:r w:rsidRPr="003C5C31">
              <w:rPr>
                <w:b/>
              </w:rPr>
              <w:t>?</w:t>
            </w:r>
            <w:r w:rsidRPr="003C5C31">
              <w:rPr>
                <w:b/>
                <w:lang w:val="en-US"/>
              </w:rPr>
              <w:t>cat</w:t>
            </w:r>
            <w:r w:rsidRPr="003C5C31">
              <w:rPr>
                <w:b/>
              </w:rPr>
              <w:t>_</w:t>
            </w:r>
            <w:proofErr w:type="spellStart"/>
            <w:r w:rsidRPr="003C5C31">
              <w:rPr>
                <w:b/>
                <w:lang w:val="en-US"/>
              </w:rPr>
              <w:t>ob</w:t>
            </w:r>
            <w:proofErr w:type="spellEnd"/>
            <w:r w:rsidRPr="003C5C31">
              <w:rPr>
                <w:b/>
              </w:rPr>
              <w:t>_</w:t>
            </w:r>
            <w:r w:rsidRPr="003C5C31">
              <w:rPr>
                <w:b/>
                <w:lang w:val="en-US"/>
              </w:rPr>
              <w:t>no</w:t>
            </w:r>
            <w:r w:rsidRPr="003C5C31">
              <w:rPr>
                <w:b/>
              </w:rPr>
              <w:t>=108&amp;</w:t>
            </w:r>
            <w:proofErr w:type="spellStart"/>
            <w:r w:rsidRPr="003C5C31">
              <w:rPr>
                <w:b/>
                <w:lang w:val="en-US"/>
              </w:rPr>
              <w:t>pg</w:t>
            </w:r>
            <w:proofErr w:type="spellEnd"/>
            <w:r w:rsidRPr="003C5C31">
              <w:rPr>
                <w:b/>
              </w:rPr>
              <w:t xml:space="preserve">=1 </w:t>
            </w:r>
            <w:r w:rsidRPr="003C5C31">
              <w:t>– Каталог ресурсов по ОБЖ Российского общеобразовательного портала;</w:t>
            </w:r>
          </w:p>
          <w:p w:rsidR="00812BFE" w:rsidRPr="003C5C31" w:rsidRDefault="00FF62D6" w:rsidP="00812BFE">
            <w:pPr>
              <w:numPr>
                <w:ilvl w:val="0"/>
                <w:numId w:val="8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1080"/>
              <w:jc w:val="both"/>
            </w:pPr>
            <w:hyperlink r:id="rId5" w:tgtFrame="_blank" w:history="1">
              <w:r w:rsidR="00812BFE" w:rsidRPr="003C5C31">
                <w:rPr>
                  <w:rStyle w:val="a8"/>
                  <w:b/>
                </w:rPr>
                <w:t>http://www.znakcomplect.ru/top/out.php?id=65</w:t>
              </w:r>
            </w:hyperlink>
            <w:r w:rsidR="00812BFE" w:rsidRPr="003C5C31">
              <w:rPr>
                <w:b/>
              </w:rPr>
              <w:t xml:space="preserve"> – </w:t>
            </w:r>
            <w:r w:rsidR="00812BFE" w:rsidRPr="003C5C31">
              <w:t xml:space="preserve">Инструкции, учебные фильмы, иллюстрированные инструктажи, </w:t>
            </w:r>
            <w:proofErr w:type="spellStart"/>
            <w:r w:rsidR="00812BFE" w:rsidRPr="003C5C31">
              <w:t>видеоинструктажи</w:t>
            </w:r>
            <w:proofErr w:type="spellEnd"/>
            <w:r w:rsidR="00812BFE" w:rsidRPr="003C5C31">
              <w:t>, тематические стенды и плакаты по охране труда, безопасности дорожного движения, технике безопасности, безопасности жизнедеятельности;</w:t>
            </w:r>
          </w:p>
          <w:p w:rsidR="00812BFE" w:rsidRPr="003C5C31" w:rsidRDefault="00FF62D6" w:rsidP="00812BFE">
            <w:pPr>
              <w:numPr>
                <w:ilvl w:val="0"/>
                <w:numId w:val="8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1080"/>
              <w:jc w:val="both"/>
            </w:pPr>
            <w:hyperlink r:id="rId6" w:history="1">
              <w:r w:rsidR="00812BFE" w:rsidRPr="003C5C31">
                <w:rPr>
                  <w:rStyle w:val="a8"/>
                  <w:b/>
                </w:rPr>
                <w:t>http://www.</w:t>
              </w:r>
              <w:proofErr w:type="spellStart"/>
              <w:r w:rsidR="00812BFE" w:rsidRPr="003C5C31">
                <w:rPr>
                  <w:rStyle w:val="a8"/>
                  <w:b/>
                  <w:lang w:val="en-US"/>
                </w:rPr>
                <w:t>garant</w:t>
              </w:r>
              <w:proofErr w:type="spellEnd"/>
              <w:r w:rsidR="00812BFE" w:rsidRPr="003C5C31">
                <w:rPr>
                  <w:rStyle w:val="a8"/>
                  <w:b/>
                </w:rPr>
                <w:t>.</w:t>
              </w:r>
              <w:proofErr w:type="spellStart"/>
              <w:r w:rsidR="00812BFE" w:rsidRPr="003C5C31">
                <w:rPr>
                  <w:rStyle w:val="a8"/>
                  <w:b/>
                  <w:lang w:val="en-US"/>
                </w:rPr>
                <w:t>ru</w:t>
              </w:r>
              <w:proofErr w:type="spellEnd"/>
              <w:r w:rsidR="00812BFE" w:rsidRPr="003C5C31">
                <w:rPr>
                  <w:rStyle w:val="a8"/>
                  <w:b/>
                </w:rPr>
                <w:t>/</w:t>
              </w:r>
              <w:r w:rsidR="00812BFE" w:rsidRPr="003C5C31">
                <w:rPr>
                  <w:rStyle w:val="a8"/>
                  <w:b/>
                  <w:lang w:val="en-US"/>
                </w:rPr>
                <w:t>prime</w:t>
              </w:r>
              <w:r w:rsidR="00812BFE" w:rsidRPr="003C5C31">
                <w:rPr>
                  <w:rStyle w:val="a8"/>
                  <w:b/>
                </w:rPr>
                <w:t>/20070719/6232673.</w:t>
              </w:r>
              <w:proofErr w:type="spellStart"/>
              <w:r w:rsidR="00812BFE" w:rsidRPr="003C5C31">
                <w:rPr>
                  <w:rStyle w:val="a8"/>
                  <w:b/>
                  <w:lang w:val="en-US"/>
                </w:rPr>
                <w:t>htm</w:t>
              </w:r>
              <w:proofErr w:type="spellEnd"/>
            </w:hyperlink>
            <w:r w:rsidR="00812BFE" w:rsidRPr="003C5C31">
              <w:rPr>
                <w:b/>
              </w:rPr>
              <w:t xml:space="preserve"> - </w:t>
            </w:r>
            <w:r w:rsidR="00812BFE" w:rsidRPr="003C5C31">
              <w:t xml:space="preserve">Методические рекомендации по организации образовательного процесса в общеобразовательных учреждениях по курсу ОБЖ; </w:t>
            </w:r>
          </w:p>
          <w:p w:rsidR="00812BFE" w:rsidRPr="003C5C31" w:rsidRDefault="00FF62D6" w:rsidP="00812BFE">
            <w:pPr>
              <w:numPr>
                <w:ilvl w:val="0"/>
                <w:numId w:val="8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1080"/>
              <w:jc w:val="both"/>
            </w:pPr>
            <w:hyperlink r:id="rId7" w:history="1">
              <w:r w:rsidR="00812BFE" w:rsidRPr="003C5C31">
                <w:rPr>
                  <w:rStyle w:val="a8"/>
                  <w:b/>
                </w:rPr>
                <w:t>http://www.</w:t>
              </w:r>
              <w:r w:rsidR="00812BFE" w:rsidRPr="003C5C31">
                <w:rPr>
                  <w:rStyle w:val="a8"/>
                  <w:b/>
                  <w:lang w:val="en-US"/>
                </w:rPr>
                <w:t>school</w:t>
              </w:r>
              <w:r w:rsidR="00812BFE" w:rsidRPr="003C5C31">
                <w:rPr>
                  <w:rStyle w:val="a8"/>
                  <w:b/>
                </w:rPr>
                <w:t>-</w:t>
              </w:r>
              <w:r w:rsidR="00812BFE" w:rsidRPr="003C5C31">
                <w:rPr>
                  <w:rStyle w:val="a8"/>
                  <w:b/>
                  <w:lang w:val="en-US"/>
                </w:rPr>
                <w:t>collection</w:t>
              </w:r>
              <w:r w:rsidR="00812BFE" w:rsidRPr="003C5C31">
                <w:rPr>
                  <w:rStyle w:val="a8"/>
                  <w:b/>
                </w:rPr>
                <w:t>.</w:t>
              </w:r>
              <w:proofErr w:type="spellStart"/>
              <w:r w:rsidR="00812BFE" w:rsidRPr="003C5C31">
                <w:rPr>
                  <w:rStyle w:val="a8"/>
                  <w:b/>
                  <w:lang w:val="en-US"/>
                </w:rPr>
                <w:t>edu</w:t>
              </w:r>
              <w:proofErr w:type="spellEnd"/>
              <w:r w:rsidR="00812BFE" w:rsidRPr="003C5C31">
                <w:rPr>
                  <w:rStyle w:val="a8"/>
                  <w:b/>
                </w:rPr>
                <w:t>.</w:t>
              </w:r>
              <w:proofErr w:type="spellStart"/>
              <w:r w:rsidR="00812BFE" w:rsidRPr="003C5C31">
                <w:rPr>
                  <w:rStyle w:val="a8"/>
                  <w:b/>
                  <w:lang w:val="en-US"/>
                </w:rPr>
                <w:t>ru</w:t>
              </w:r>
              <w:proofErr w:type="spellEnd"/>
              <w:r w:rsidR="00812BFE" w:rsidRPr="003C5C31">
                <w:rPr>
                  <w:rStyle w:val="a8"/>
                  <w:b/>
                </w:rPr>
                <w:t>/</w:t>
              </w:r>
              <w:r w:rsidR="00812BFE" w:rsidRPr="003C5C31">
                <w:rPr>
                  <w:rStyle w:val="a8"/>
                  <w:b/>
                  <w:lang w:val="en-US"/>
                </w:rPr>
                <w:t>catalog</w:t>
              </w:r>
              <w:r w:rsidR="00812BFE" w:rsidRPr="003C5C31">
                <w:rPr>
                  <w:rStyle w:val="a8"/>
                  <w:b/>
                </w:rPr>
                <w:t>/</w:t>
              </w:r>
              <w:r w:rsidR="00812BFE" w:rsidRPr="003C5C31">
                <w:rPr>
                  <w:rStyle w:val="a8"/>
                  <w:b/>
                  <w:lang w:val="en-US"/>
                </w:rPr>
                <w:t>res</w:t>
              </w:r>
              <w:r w:rsidR="00812BFE" w:rsidRPr="003C5C31">
                <w:rPr>
                  <w:rStyle w:val="a8"/>
                  <w:b/>
                </w:rPr>
                <w:t>/</w:t>
              </w:r>
            </w:hyperlink>
            <w:r w:rsidR="00812BFE" w:rsidRPr="003C5C31">
              <w:rPr>
                <w:b/>
              </w:rPr>
              <w:t xml:space="preserve"> - </w:t>
            </w:r>
            <w:r w:rsidR="00812BFE" w:rsidRPr="003C5C31">
              <w:t>Библиотека электронных наглядных пособий по ОБЖ для 5-11 классов;</w:t>
            </w:r>
          </w:p>
          <w:p w:rsidR="00812BFE" w:rsidRDefault="00FF62D6" w:rsidP="00812BFE">
            <w:pPr>
              <w:numPr>
                <w:ilvl w:val="0"/>
                <w:numId w:val="8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1080"/>
              <w:jc w:val="both"/>
            </w:pPr>
            <w:hyperlink r:id="rId8" w:history="1">
              <w:r w:rsidR="00812BFE" w:rsidRPr="003C5C31">
                <w:rPr>
                  <w:rStyle w:val="a8"/>
                  <w:b/>
                </w:rPr>
                <w:t>http://www.</w:t>
              </w:r>
              <w:proofErr w:type="spellStart"/>
              <w:r w:rsidR="00812BFE" w:rsidRPr="003C5C31">
                <w:rPr>
                  <w:rStyle w:val="a8"/>
                  <w:b/>
                  <w:lang w:val="en-US"/>
                </w:rPr>
                <w:t>russmag</w:t>
              </w:r>
              <w:proofErr w:type="spellEnd"/>
              <w:r w:rsidR="00812BFE" w:rsidRPr="003C5C31">
                <w:rPr>
                  <w:rStyle w:val="a8"/>
                  <w:b/>
                </w:rPr>
                <w:t>.</w:t>
              </w:r>
              <w:proofErr w:type="spellStart"/>
              <w:r w:rsidR="00812BFE" w:rsidRPr="003C5C31">
                <w:rPr>
                  <w:rStyle w:val="a8"/>
                  <w:b/>
                  <w:lang w:val="en-US"/>
                </w:rPr>
                <w:t>ru</w:t>
              </w:r>
              <w:proofErr w:type="spellEnd"/>
              <w:r w:rsidR="00812BFE" w:rsidRPr="003C5C31">
                <w:rPr>
                  <w:rStyle w:val="a8"/>
                  <w:b/>
                </w:rPr>
                <w:t>/</w:t>
              </w:r>
              <w:proofErr w:type="spellStart"/>
              <w:r w:rsidR="00812BFE" w:rsidRPr="003C5C31">
                <w:rPr>
                  <w:rStyle w:val="a8"/>
                  <w:b/>
                  <w:lang w:val="en-US"/>
                </w:rPr>
                <w:t>pgroup</w:t>
              </w:r>
              <w:proofErr w:type="spellEnd"/>
              <w:r w:rsidR="00812BFE" w:rsidRPr="003C5C31">
                <w:rPr>
                  <w:rStyle w:val="a8"/>
                  <w:b/>
                </w:rPr>
                <w:t>.</w:t>
              </w:r>
              <w:proofErr w:type="spellStart"/>
              <w:r w:rsidR="00812BFE" w:rsidRPr="003C5C31">
                <w:rPr>
                  <w:rStyle w:val="a8"/>
                  <w:b/>
                  <w:lang w:val="en-US"/>
                </w:rPr>
                <w:t>php</w:t>
              </w:r>
              <w:proofErr w:type="spellEnd"/>
              <w:r w:rsidR="00812BFE" w:rsidRPr="003C5C31">
                <w:rPr>
                  <w:rStyle w:val="a8"/>
                  <w:b/>
                </w:rPr>
                <w:t>?</w:t>
              </w:r>
              <w:r w:rsidR="00812BFE" w:rsidRPr="003C5C31">
                <w:rPr>
                  <w:rStyle w:val="a8"/>
                  <w:b/>
                  <w:lang w:val="en-US"/>
                </w:rPr>
                <w:t>id</w:t>
              </w:r>
              <w:r w:rsidR="00812BFE" w:rsidRPr="003C5C31">
                <w:rPr>
                  <w:rStyle w:val="a8"/>
                  <w:b/>
                </w:rPr>
                <w:t>=2</w:t>
              </w:r>
            </w:hyperlink>
            <w:r w:rsidR="00812BFE" w:rsidRPr="003C5C31">
              <w:rPr>
                <w:b/>
              </w:rPr>
              <w:t xml:space="preserve"> – </w:t>
            </w:r>
            <w:r w:rsidR="00812BFE" w:rsidRPr="003C5C31">
              <w:t>Материалы журн</w:t>
            </w:r>
            <w:r w:rsidR="00812BFE">
              <w:t>ала «Основы безопасности жизни»</w:t>
            </w:r>
          </w:p>
          <w:p w:rsidR="00812BFE" w:rsidRPr="000826F3" w:rsidRDefault="00812BFE" w:rsidP="00812BFE"/>
        </w:tc>
      </w:tr>
    </w:tbl>
    <w:p w:rsidR="00812BFE" w:rsidRDefault="00812BFE" w:rsidP="00812BFE">
      <w:pPr>
        <w:tabs>
          <w:tab w:val="left" w:pos="4290"/>
          <w:tab w:val="left" w:pos="6480"/>
        </w:tabs>
        <w:jc w:val="center"/>
      </w:pPr>
    </w:p>
    <w:p w:rsidR="00812BFE" w:rsidRDefault="00812BFE" w:rsidP="00812BFE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812BFE" w:rsidRDefault="00812BFE" w:rsidP="00812BFE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Место учебного предмета в учебном плане:</w:t>
      </w:r>
    </w:p>
    <w:p w:rsidR="00812BFE" w:rsidRDefault="00812BFE" w:rsidP="00812BFE">
      <w:pPr>
        <w:ind w:firstLine="709"/>
        <w:jc w:val="both"/>
      </w:pPr>
      <w:r>
        <w:t>Программа рассчитана на 1 час</w:t>
      </w:r>
      <w:r w:rsidRPr="00586F05">
        <w:t xml:space="preserve"> в неделю (согласно </w:t>
      </w:r>
      <w:r>
        <w:t>учебному плану). При 34</w:t>
      </w:r>
      <w:r w:rsidRPr="00586F05">
        <w:t xml:space="preserve"> учебных неделях общее количество </w:t>
      </w:r>
      <w:r>
        <w:t>часов на изучение ОБЖ в 8 классе составит 34 часа</w:t>
      </w:r>
      <w:r w:rsidRPr="00586F05">
        <w:t>.</w:t>
      </w:r>
    </w:p>
    <w:p w:rsidR="00812BFE" w:rsidRDefault="00812BFE" w:rsidP="00812BFE">
      <w:pPr>
        <w:ind w:firstLine="709"/>
        <w:jc w:val="both"/>
      </w:pPr>
    </w:p>
    <w:p w:rsidR="00812BFE" w:rsidRDefault="00812BFE" w:rsidP="00812BFE">
      <w:pPr>
        <w:ind w:firstLine="709"/>
        <w:jc w:val="both"/>
      </w:pPr>
      <w:r>
        <w:t xml:space="preserve">1 четверть – 8 часов    </w:t>
      </w:r>
    </w:p>
    <w:p w:rsidR="00812BFE" w:rsidRDefault="00812BFE" w:rsidP="00812BFE">
      <w:pPr>
        <w:ind w:firstLine="709"/>
        <w:jc w:val="both"/>
      </w:pPr>
      <w:r>
        <w:t xml:space="preserve">2 четверть  – 8 часов    </w:t>
      </w:r>
    </w:p>
    <w:p w:rsidR="00812BFE" w:rsidRDefault="00812BFE" w:rsidP="00812BFE">
      <w:pPr>
        <w:ind w:firstLine="709"/>
        <w:jc w:val="both"/>
      </w:pPr>
      <w:r>
        <w:t xml:space="preserve">3 четверть – 10 часов    </w:t>
      </w:r>
    </w:p>
    <w:p w:rsidR="00812BFE" w:rsidRDefault="00812BFE" w:rsidP="00812BFE">
      <w:pPr>
        <w:ind w:firstLine="709"/>
        <w:jc w:val="both"/>
      </w:pPr>
      <w:r>
        <w:t>4 четверть – 8 часов</w:t>
      </w:r>
    </w:p>
    <w:p w:rsidR="00812BFE" w:rsidRDefault="00812BFE" w:rsidP="00812BFE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812BFE" w:rsidRDefault="00812BFE" w:rsidP="00812BFE">
      <w:pPr>
        <w:autoSpaceDE w:val="0"/>
        <w:autoSpaceDN w:val="0"/>
        <w:adjustRightInd w:val="0"/>
        <w:jc w:val="both"/>
        <w:rPr>
          <w:b/>
          <w:u w:val="single"/>
        </w:rPr>
      </w:pPr>
      <w:r w:rsidRPr="00A14635">
        <w:rPr>
          <w:b/>
          <w:u w:val="single"/>
        </w:rPr>
        <w:t>Информация о внесенных изменениях</w:t>
      </w:r>
    </w:p>
    <w:p w:rsidR="00812BFE" w:rsidRDefault="00812BFE" w:rsidP="00812BFE">
      <w:pPr>
        <w:autoSpaceDE w:val="0"/>
        <w:autoSpaceDN w:val="0"/>
        <w:adjustRightInd w:val="0"/>
        <w:jc w:val="both"/>
      </w:pPr>
      <w:r>
        <w:t>В р</w:t>
      </w:r>
      <w:r w:rsidRPr="00C517A0">
        <w:t>абоч</w:t>
      </w:r>
      <w:r>
        <w:t>ую</w:t>
      </w:r>
      <w:r w:rsidRPr="00C517A0">
        <w:t xml:space="preserve"> программ</w:t>
      </w:r>
      <w:r>
        <w:t>у внесены изменения в связи с внедрением учебного модуля «Дорожная безопасность» по курсу основ безопасности жизнедеятельности  для учащихся 8 классов</w:t>
      </w:r>
    </w:p>
    <w:p w:rsidR="00812BFE" w:rsidRDefault="00812BFE" w:rsidP="00812BFE">
      <w:pPr>
        <w:autoSpaceDE w:val="0"/>
        <w:autoSpaceDN w:val="0"/>
        <w:adjustRightInd w:val="0"/>
        <w:jc w:val="both"/>
      </w:pPr>
    </w:p>
    <w:p w:rsidR="00812BFE" w:rsidRDefault="00812BFE" w:rsidP="00812BFE">
      <w:pPr>
        <w:pStyle w:val="Standard"/>
        <w:shd w:val="clear" w:color="auto" w:fill="FFFFFF"/>
        <w:spacing w:after="100"/>
      </w:pPr>
      <w:r>
        <w:rPr>
          <w:b/>
          <w:bCs/>
          <w:u w:val="single"/>
        </w:rPr>
        <w:t>Планируемые результаты освоения учебного предмета: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/>
          <w:bCs/>
        </w:rPr>
      </w:pPr>
      <w:r w:rsidRPr="007E7D3A">
        <w:rPr>
          <w:b/>
          <w:bCs/>
        </w:rPr>
        <w:t>Личностные результаты: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 w:rsidRPr="007E7D3A">
        <w:rPr>
          <w:bCs/>
        </w:rPr>
        <w:t xml:space="preserve">    </w:t>
      </w:r>
      <w:r>
        <w:rPr>
          <w:bCs/>
        </w:rPr>
        <w:t xml:space="preserve">- </w:t>
      </w:r>
      <w:r w:rsidRPr="007E7D3A">
        <w:rPr>
          <w:bCs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формирование понимания ценности здорового и безопасного образа жизни;</w:t>
      </w:r>
    </w:p>
    <w:p w:rsidR="007E7D3A" w:rsidRPr="007E7D3A" w:rsidRDefault="007E7D3A" w:rsidP="007E7D3A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r>
        <w:rPr>
          <w:bCs/>
        </w:rPr>
        <w:br/>
        <w:t xml:space="preserve">- </w:t>
      </w:r>
      <w:r w:rsidRPr="007E7D3A">
        <w:rPr>
          <w:bCs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формирование готовности и способности вести диалог с другими людьми и достигать в нём взаимопонимания;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 xml:space="preserve">формирование </w:t>
      </w:r>
      <w:proofErr w:type="spellStart"/>
      <w:r w:rsidRPr="007E7D3A">
        <w:rPr>
          <w:bCs/>
        </w:rPr>
        <w:t>антиэкстремистского</w:t>
      </w:r>
      <w:proofErr w:type="spellEnd"/>
      <w:r w:rsidRPr="007E7D3A">
        <w:rPr>
          <w:bCs/>
        </w:rPr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br/>
      </w:r>
      <w:r w:rsidRPr="007E7D3A">
        <w:rPr>
          <w:b/>
          <w:bCs/>
        </w:rPr>
        <w:t>Метапредметные результаты: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умение создавать, применять и преобразовывать знаки и символы, модели и схемы для решения учебных и познавательных задач: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/>
          <w:bCs/>
        </w:rPr>
      </w:pPr>
      <w:r w:rsidRPr="007E7D3A">
        <w:rPr>
          <w:b/>
          <w:bCs/>
        </w:rPr>
        <w:t>Предметные результаты: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формирование убеждения в необходимости безопасного и здорового образа жизни;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понимание личной и общественной значимости современной культуры безопасности жизнедеятельности;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понимание необходимости сохранения природы и окружающей среды для полноценной жизни человека;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последствия для личности, общества и государства;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знание и умение применять правила безопасного поведения в условиях опасных и чрезвычайных ситуаций;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умение оказать первую помощь пострадавшим;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7E7D3A" w:rsidRPr="007E7D3A" w:rsidRDefault="007E7D3A" w:rsidP="007E7D3A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- </w:t>
      </w:r>
      <w:r w:rsidRPr="007E7D3A">
        <w:rPr>
          <w:bCs/>
        </w:rPr>
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812BFE" w:rsidRDefault="00812BFE" w:rsidP="00812BFE">
      <w:pPr>
        <w:autoSpaceDE w:val="0"/>
        <w:autoSpaceDN w:val="0"/>
        <w:adjustRightInd w:val="0"/>
        <w:jc w:val="both"/>
      </w:pPr>
    </w:p>
    <w:p w:rsidR="00812BFE" w:rsidRPr="00981819" w:rsidRDefault="00812BFE" w:rsidP="00812BFE">
      <w:pPr>
        <w:autoSpaceDE w:val="0"/>
        <w:jc w:val="both"/>
        <w:rPr>
          <w:b/>
          <w:u w:val="single"/>
        </w:rPr>
      </w:pPr>
      <w:r w:rsidRPr="00981819">
        <w:rPr>
          <w:b/>
          <w:u w:val="single"/>
        </w:rPr>
        <w:t>Формы, периодичность и порядок текущего контроля успеваемости и промежуточной аттестации учащихся:</w:t>
      </w:r>
    </w:p>
    <w:p w:rsidR="00812BFE" w:rsidRPr="00BB4B86" w:rsidRDefault="00812BFE" w:rsidP="00812BFE">
      <w:pPr>
        <w:ind w:firstLine="708"/>
      </w:pPr>
      <w:r w:rsidRPr="00BB4B86">
        <w:rPr>
          <w:i/>
        </w:rPr>
        <w:t>Виды контроля:</w:t>
      </w:r>
    </w:p>
    <w:p w:rsidR="00812BFE" w:rsidRPr="00BB4B86" w:rsidRDefault="00812BFE" w:rsidP="00812BFE">
      <w:pPr>
        <w:pStyle w:val="1"/>
        <w:widowControl w:val="0"/>
        <w:numPr>
          <w:ilvl w:val="0"/>
          <w:numId w:val="10"/>
        </w:numPr>
        <w:autoSpaceDE w:val="0"/>
      </w:pPr>
      <w:r w:rsidRPr="00BB4B86">
        <w:t>вводный</w:t>
      </w:r>
    </w:p>
    <w:p w:rsidR="00812BFE" w:rsidRPr="00BB4B86" w:rsidRDefault="00812BFE" w:rsidP="00812BFE">
      <w:pPr>
        <w:pStyle w:val="1"/>
        <w:widowControl w:val="0"/>
        <w:numPr>
          <w:ilvl w:val="0"/>
          <w:numId w:val="10"/>
        </w:numPr>
        <w:autoSpaceDE w:val="0"/>
      </w:pPr>
      <w:r w:rsidRPr="00BB4B86">
        <w:t>текущий</w:t>
      </w:r>
    </w:p>
    <w:p w:rsidR="00812BFE" w:rsidRPr="00BB4B86" w:rsidRDefault="00812BFE" w:rsidP="00812BFE">
      <w:pPr>
        <w:pStyle w:val="1"/>
        <w:widowControl w:val="0"/>
        <w:numPr>
          <w:ilvl w:val="0"/>
          <w:numId w:val="10"/>
        </w:numPr>
        <w:autoSpaceDE w:val="0"/>
      </w:pPr>
      <w:r w:rsidRPr="00BB4B86">
        <w:t>тематический</w:t>
      </w:r>
    </w:p>
    <w:p w:rsidR="00812BFE" w:rsidRPr="00BB4B86" w:rsidRDefault="00812BFE" w:rsidP="00812BFE">
      <w:pPr>
        <w:pStyle w:val="1"/>
        <w:widowControl w:val="0"/>
        <w:numPr>
          <w:ilvl w:val="0"/>
          <w:numId w:val="10"/>
        </w:numPr>
        <w:autoSpaceDE w:val="0"/>
        <w:rPr>
          <w:i/>
        </w:rPr>
      </w:pPr>
      <w:r w:rsidRPr="00BB4B86">
        <w:t xml:space="preserve">итоговый </w:t>
      </w:r>
    </w:p>
    <w:p w:rsidR="00812BFE" w:rsidRPr="00BB4B86" w:rsidRDefault="00812BFE" w:rsidP="00812BFE">
      <w:r w:rsidRPr="00BB4B86">
        <w:rPr>
          <w:i/>
        </w:rPr>
        <w:t xml:space="preserve">             Формы контроля:</w:t>
      </w:r>
    </w:p>
    <w:p w:rsidR="00812BFE" w:rsidRPr="00BB4B86" w:rsidRDefault="00812BFE" w:rsidP="00812BFE">
      <w:pPr>
        <w:widowControl w:val="0"/>
        <w:numPr>
          <w:ilvl w:val="0"/>
          <w:numId w:val="9"/>
        </w:numPr>
        <w:suppressAutoHyphens/>
        <w:autoSpaceDE w:val="0"/>
      </w:pPr>
      <w:r w:rsidRPr="00BB4B86">
        <w:t>проверочная работа</w:t>
      </w:r>
    </w:p>
    <w:p w:rsidR="00812BFE" w:rsidRPr="00BB4B86" w:rsidRDefault="00812BFE" w:rsidP="00812BFE">
      <w:pPr>
        <w:widowControl w:val="0"/>
        <w:numPr>
          <w:ilvl w:val="0"/>
          <w:numId w:val="9"/>
        </w:numPr>
        <w:suppressAutoHyphens/>
        <w:autoSpaceDE w:val="0"/>
      </w:pPr>
      <w:r w:rsidRPr="00BB4B86">
        <w:t>тест</w:t>
      </w:r>
    </w:p>
    <w:p w:rsidR="00812BFE" w:rsidRPr="00BB4B86" w:rsidRDefault="00812BFE" w:rsidP="00812BFE">
      <w:pPr>
        <w:widowControl w:val="0"/>
        <w:numPr>
          <w:ilvl w:val="0"/>
          <w:numId w:val="9"/>
        </w:numPr>
        <w:suppressAutoHyphens/>
        <w:autoSpaceDE w:val="0"/>
      </w:pPr>
      <w:r w:rsidRPr="00BB4B86">
        <w:t>фронтальный опрос</w:t>
      </w:r>
    </w:p>
    <w:p w:rsidR="00812BFE" w:rsidRPr="00BB4B86" w:rsidRDefault="00812BFE" w:rsidP="00812BFE">
      <w:pPr>
        <w:widowControl w:val="0"/>
        <w:numPr>
          <w:ilvl w:val="0"/>
          <w:numId w:val="9"/>
        </w:numPr>
        <w:suppressAutoHyphens/>
        <w:autoSpaceDE w:val="0"/>
      </w:pPr>
      <w:r w:rsidRPr="00BB4B86">
        <w:t>контрольная практическая работа</w:t>
      </w:r>
    </w:p>
    <w:p w:rsidR="00812BFE" w:rsidRPr="00BB4B86" w:rsidRDefault="00812BFE" w:rsidP="00812BFE">
      <w:pPr>
        <w:widowControl w:val="0"/>
        <w:numPr>
          <w:ilvl w:val="0"/>
          <w:numId w:val="9"/>
        </w:numPr>
        <w:suppressAutoHyphens/>
        <w:autoSpaceDE w:val="0"/>
      </w:pPr>
      <w:r w:rsidRPr="00BB4B86">
        <w:t>зачет</w:t>
      </w:r>
    </w:p>
    <w:p w:rsidR="00812BFE" w:rsidRPr="00BB4B86" w:rsidRDefault="00812BFE" w:rsidP="00812BFE">
      <w:pPr>
        <w:widowControl w:val="0"/>
        <w:numPr>
          <w:ilvl w:val="0"/>
          <w:numId w:val="9"/>
        </w:numPr>
        <w:suppressAutoHyphens/>
        <w:autoSpaceDE w:val="0"/>
      </w:pPr>
      <w:r w:rsidRPr="00BB4B86">
        <w:t>индивидуальные разноуровневые задания.</w:t>
      </w:r>
    </w:p>
    <w:p w:rsidR="00812BFE" w:rsidRPr="00BB4B86" w:rsidRDefault="00812BFE" w:rsidP="00812BFE">
      <w:pPr>
        <w:autoSpaceDE w:val="0"/>
        <w:jc w:val="both"/>
      </w:pPr>
      <w:r w:rsidRPr="00BB4B86">
        <w:t>Преобладающей формой текущего контроля выступают письменный (самостоятельные и контрольные работы) и устный опрос (собеседование).</w:t>
      </w:r>
    </w:p>
    <w:p w:rsidR="00812BFE" w:rsidRPr="00BB4B86" w:rsidRDefault="00812BFE" w:rsidP="00812BFE">
      <w:pPr>
        <w:autoSpaceDE w:val="0"/>
        <w:jc w:val="both"/>
      </w:pPr>
      <w:r w:rsidRPr="00BB4B86">
        <w:t>Основной формой итогового контроля является тестирование, контрольные работы, зачеты.</w:t>
      </w:r>
    </w:p>
    <w:p w:rsidR="00812BFE" w:rsidRDefault="00812BFE" w:rsidP="00812BFE">
      <w:pPr>
        <w:jc w:val="center"/>
        <w:rPr>
          <w:b/>
        </w:rPr>
      </w:pPr>
    </w:p>
    <w:p w:rsidR="00812BFE" w:rsidRPr="00BB4B86" w:rsidRDefault="00812BFE" w:rsidP="00812BFE">
      <w:pPr>
        <w:jc w:val="center"/>
        <w:rPr>
          <w:b/>
        </w:rPr>
      </w:pPr>
      <w:r w:rsidRPr="00BB4B86">
        <w:rPr>
          <w:b/>
        </w:rPr>
        <w:t xml:space="preserve">Формы промежуточной аттестации обучающихся </w:t>
      </w:r>
    </w:p>
    <w:p w:rsidR="00812BFE" w:rsidRPr="00BB4B86" w:rsidRDefault="00812BFE" w:rsidP="00812BFE">
      <w:pPr>
        <w:jc w:val="center"/>
        <w:rPr>
          <w:b/>
        </w:rPr>
      </w:pPr>
    </w:p>
    <w:p w:rsidR="00812BFE" w:rsidRPr="00BB4B86" w:rsidRDefault="00812BFE" w:rsidP="00812BFE">
      <w:pPr>
        <w:numPr>
          <w:ilvl w:val="0"/>
          <w:numId w:val="11"/>
        </w:numPr>
        <w:autoSpaceDN w:val="0"/>
        <w:jc w:val="both"/>
        <w:rPr>
          <w:b/>
        </w:rPr>
      </w:pPr>
      <w:r w:rsidRPr="00BB4B86">
        <w:rPr>
          <w:b/>
        </w:rPr>
        <w:t>Промежуточная аттестация в ОУ подразделяется на:</w:t>
      </w:r>
    </w:p>
    <w:p w:rsidR="00812BFE" w:rsidRPr="00BB4B86" w:rsidRDefault="00812BFE" w:rsidP="00812BFE">
      <w:pPr>
        <w:numPr>
          <w:ilvl w:val="0"/>
          <w:numId w:val="12"/>
        </w:numPr>
        <w:autoSpaceDN w:val="0"/>
        <w:ind w:left="0" w:firstLine="360"/>
        <w:jc w:val="both"/>
      </w:pPr>
      <w:r w:rsidRPr="00BB4B86">
        <w:rPr>
          <w:u w:val="single"/>
        </w:rPr>
        <w:t>годовую аттестацию</w:t>
      </w:r>
      <w:r>
        <w:t xml:space="preserve"> – оценку качества усвоения </w:t>
      </w:r>
      <w:r w:rsidRPr="00BB4B86">
        <w:t>уча</w:t>
      </w:r>
      <w:r>
        <w:t>щими</w:t>
      </w:r>
      <w:r w:rsidRPr="00BB4B86">
        <w:t>ся всего объёма содержания учебного предмета за учебный год;</w:t>
      </w:r>
    </w:p>
    <w:p w:rsidR="00812BFE" w:rsidRPr="00BB4B86" w:rsidRDefault="00812BFE" w:rsidP="00812BFE">
      <w:pPr>
        <w:numPr>
          <w:ilvl w:val="0"/>
          <w:numId w:val="12"/>
        </w:numPr>
        <w:autoSpaceDN w:val="0"/>
        <w:ind w:left="0" w:firstLine="360"/>
        <w:jc w:val="both"/>
      </w:pPr>
      <w:r>
        <w:rPr>
          <w:u w:val="single"/>
        </w:rPr>
        <w:t xml:space="preserve">четверть </w:t>
      </w:r>
      <w:r>
        <w:t>– оценка качества усвоения уча</w:t>
      </w:r>
      <w:r w:rsidRPr="00BB4B86">
        <w:t>щимися содержания какой-либо части (частей) темы (тем) конкретного учебного предмета по итогам учебного полугодия на основании текущей аттестации;</w:t>
      </w:r>
    </w:p>
    <w:p w:rsidR="00812BFE" w:rsidRPr="00BB4B86" w:rsidRDefault="00812BFE" w:rsidP="00812BFE">
      <w:pPr>
        <w:numPr>
          <w:ilvl w:val="0"/>
          <w:numId w:val="12"/>
        </w:numPr>
        <w:autoSpaceDN w:val="0"/>
        <w:ind w:left="0" w:firstLine="360"/>
        <w:jc w:val="both"/>
      </w:pPr>
      <w:r w:rsidRPr="00BB4B86">
        <w:rPr>
          <w:u w:val="single"/>
        </w:rPr>
        <w:t>текущую аттестацию</w:t>
      </w:r>
      <w:r w:rsidRPr="00BB4B86">
        <w:t xml:space="preserve">  - оценка качества усвоения содержания компонентов какой - либо части (темы) конкретного учебного пре</w:t>
      </w:r>
      <w:r>
        <w:t>дмета в процессе его изучения уча</w:t>
      </w:r>
      <w:r w:rsidRPr="00BB4B86">
        <w:t>щимися по результатам проверки (проверок).</w:t>
      </w:r>
    </w:p>
    <w:p w:rsidR="00812BFE" w:rsidRPr="00BB4B86" w:rsidRDefault="00812BFE" w:rsidP="00812BFE">
      <w:pPr>
        <w:ind w:left="360"/>
        <w:jc w:val="both"/>
      </w:pPr>
      <w:r w:rsidRPr="00BB4B86">
        <w:t xml:space="preserve">Формами </w:t>
      </w:r>
      <w:proofErr w:type="gramStart"/>
      <w:r w:rsidRPr="00BB4B86">
        <w:t>контроля  качества</w:t>
      </w:r>
      <w:proofErr w:type="gramEnd"/>
      <w:r w:rsidRPr="00BB4B86">
        <w:t xml:space="preserve"> усвоени</w:t>
      </w:r>
      <w:r>
        <w:t>я содержания учебных программ уча</w:t>
      </w:r>
      <w:r w:rsidRPr="00BB4B86">
        <w:t>щихся являются:</w:t>
      </w:r>
    </w:p>
    <w:p w:rsidR="00812BFE" w:rsidRPr="00BB4B86" w:rsidRDefault="00812BFE" w:rsidP="00812BFE">
      <w:pPr>
        <w:jc w:val="both"/>
        <w:rPr>
          <w:u w:val="single"/>
        </w:rPr>
      </w:pPr>
    </w:p>
    <w:p w:rsidR="00812BFE" w:rsidRPr="00BB4B86" w:rsidRDefault="00812BFE" w:rsidP="00812BFE">
      <w:pPr>
        <w:jc w:val="both"/>
      </w:pPr>
      <w:r w:rsidRPr="00BB4B86">
        <w:rPr>
          <w:u w:val="single"/>
        </w:rPr>
        <w:t>Формы письменной проверки:</w:t>
      </w:r>
      <w:r w:rsidRPr="00BB4B86">
        <w:rPr>
          <w:b/>
          <w:u w:val="single"/>
        </w:rPr>
        <w:t xml:space="preserve">  </w:t>
      </w:r>
    </w:p>
    <w:p w:rsidR="00812BFE" w:rsidRDefault="00812BFE" w:rsidP="00812BFE">
      <w:pPr>
        <w:jc w:val="both"/>
      </w:pPr>
      <w:r w:rsidRPr="00BB4B86">
        <w:rPr>
          <w:u w:val="single"/>
        </w:rPr>
        <w:t>письменная проверка</w:t>
      </w:r>
      <w:r>
        <w:t xml:space="preserve"> – это письменный ответ уча</w:t>
      </w:r>
      <w:r w:rsidRPr="00BB4B86">
        <w:t>щегося на один или систему вопросов (заданий). К письменным ответам о</w:t>
      </w:r>
      <w:r>
        <w:t xml:space="preserve">тносятся домашние, проверочные, </w:t>
      </w:r>
      <w:r w:rsidRPr="00BB4B86">
        <w:t>практические,</w:t>
      </w:r>
      <w:r>
        <w:t xml:space="preserve"> контрольные, творческие работы</w:t>
      </w:r>
      <w:r w:rsidRPr="00BB4B86">
        <w:t>; письменные ответы на воп</w:t>
      </w:r>
      <w:r>
        <w:t>росы теста (тестовый контроль).</w:t>
      </w:r>
    </w:p>
    <w:p w:rsidR="00812BFE" w:rsidRPr="00BB4B86" w:rsidRDefault="00812BFE" w:rsidP="00812BFE">
      <w:pPr>
        <w:jc w:val="both"/>
      </w:pPr>
      <w:r w:rsidRPr="00BB4B86">
        <w:rPr>
          <w:u w:val="single"/>
        </w:rPr>
        <w:t>Формы устной проверки:</w:t>
      </w:r>
      <w:r w:rsidRPr="00BB4B86">
        <w:rPr>
          <w:b/>
          <w:u w:val="single"/>
        </w:rPr>
        <w:t xml:space="preserve"> </w:t>
      </w:r>
    </w:p>
    <w:p w:rsidR="00812BFE" w:rsidRPr="00BB4B86" w:rsidRDefault="00812BFE" w:rsidP="00812BFE">
      <w:pPr>
        <w:jc w:val="both"/>
      </w:pPr>
      <w:r w:rsidRPr="00BB4B86">
        <w:rPr>
          <w:u w:val="single"/>
        </w:rPr>
        <w:t>устная проверка</w:t>
      </w:r>
      <w:r>
        <w:t xml:space="preserve"> – это устный ответ уча</w:t>
      </w:r>
      <w:r w:rsidRPr="00BB4B86">
        <w:t>щегося на один или систему вопросов в форме рассказа, беседы, собеседования и другое.</w:t>
      </w:r>
    </w:p>
    <w:p w:rsidR="00812BFE" w:rsidRPr="00BB4B86" w:rsidRDefault="00812BFE" w:rsidP="00812BFE">
      <w:pPr>
        <w:jc w:val="both"/>
      </w:pPr>
      <w:r w:rsidRPr="00BB4B86">
        <w:rPr>
          <w:u w:val="single"/>
        </w:rPr>
        <w:t>Комбинированная проверка</w:t>
      </w:r>
      <w:r w:rsidRPr="00BB4B86">
        <w:t xml:space="preserve"> предполагает сочетание письменных и устных форм проверок.</w:t>
      </w:r>
    </w:p>
    <w:p w:rsidR="00812BFE" w:rsidRPr="00BB4B86" w:rsidRDefault="00812BFE" w:rsidP="00812BFE">
      <w:pPr>
        <w:jc w:val="both"/>
      </w:pPr>
      <w:r w:rsidRPr="00BB4B86">
        <w:t>При проведении контроля качества освоени</w:t>
      </w:r>
      <w:r>
        <w:t>я содержания учебных программ уча</w:t>
      </w:r>
      <w:r w:rsidRPr="00BB4B86">
        <w:t>щихся могут использоваться информационно – коммуникационные технологии.</w:t>
      </w:r>
    </w:p>
    <w:p w:rsidR="00812BFE" w:rsidRPr="00BB4B86" w:rsidRDefault="00812BFE" w:rsidP="00812BFE">
      <w:pPr>
        <w:ind w:firstLine="708"/>
        <w:jc w:val="both"/>
      </w:pPr>
      <w:r>
        <w:t>При промежуточной аттестации уча</w:t>
      </w:r>
      <w:r w:rsidRPr="00BB4B86">
        <w:t>щихся в ОУ 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предмету разрабатываются методическим объединением по данному предмету и утверждаются педагогическим советом ОУ.</w:t>
      </w:r>
    </w:p>
    <w:p w:rsidR="00812BFE" w:rsidRPr="00BB4B86" w:rsidRDefault="00812BFE" w:rsidP="00812BFE">
      <w:pPr>
        <w:tabs>
          <w:tab w:val="left" w:pos="-3480"/>
          <w:tab w:val="left" w:pos="-2880"/>
        </w:tabs>
        <w:autoSpaceDN w:val="0"/>
        <w:jc w:val="both"/>
      </w:pPr>
      <w:r w:rsidRPr="00BB4B86">
        <w:rPr>
          <w:b/>
          <w:bCs/>
          <w:u w:val="single"/>
        </w:rPr>
        <w:t>Содержание, формы и порядок проведения  промежуточной аттестации</w:t>
      </w:r>
    </w:p>
    <w:p w:rsidR="00812BFE" w:rsidRPr="00BB4B86" w:rsidRDefault="00812BFE" w:rsidP="00812BFE">
      <w:pPr>
        <w:ind w:firstLine="480"/>
        <w:jc w:val="both"/>
      </w:pPr>
      <w:r>
        <w:t>Промежуточная аттестация уча</w:t>
      </w:r>
      <w:r w:rsidRPr="00BB4B86">
        <w:t xml:space="preserve">щихся ОУ проводится с целью </w:t>
      </w:r>
      <w:r>
        <w:t>определения качества освоения уча</w:t>
      </w:r>
      <w:r w:rsidRPr="00BB4B86">
        <w:t xml:space="preserve">щимися содержания учебных программ (полнота, прочность, осознанность, системность) по </w:t>
      </w:r>
      <w:r>
        <w:t>завершении четверти. Отметка уча</w:t>
      </w:r>
      <w:r w:rsidRPr="00BB4B86">
        <w:t xml:space="preserve">щегося за </w:t>
      </w:r>
      <w:r>
        <w:t>четверть</w:t>
      </w:r>
      <w:r w:rsidRPr="00BB4B86">
        <w:t xml:space="preserve"> выставляется на основе результатов текущего контроля успеваемости, с учетом результатов письменных контрольных работ.</w:t>
      </w:r>
    </w:p>
    <w:p w:rsidR="00812BFE" w:rsidRPr="00BB4B86" w:rsidRDefault="00812BFE" w:rsidP="00812BFE">
      <w:pPr>
        <w:jc w:val="both"/>
      </w:pPr>
      <w:r w:rsidRPr="00BB4B86">
        <w:rPr>
          <w:b/>
          <w:u w:val="single"/>
        </w:rPr>
        <w:t>Содержание, формы и порядок проведения годовой промежуточной аттестации</w:t>
      </w:r>
    </w:p>
    <w:p w:rsidR="00812BFE" w:rsidRPr="00BB4B86" w:rsidRDefault="00812BFE" w:rsidP="00812BFE">
      <w:pPr>
        <w:ind w:firstLine="708"/>
        <w:jc w:val="both"/>
      </w:pPr>
      <w:r>
        <w:t>Промежуточная аттестация уча</w:t>
      </w:r>
      <w:r w:rsidRPr="00BB4B86">
        <w:t xml:space="preserve">щихся за год может проводиться письменно, устно, в других формах. Формами проведения годовой письменной аттестации являются: контрольная работа, тест и др. К  устным  формам  годовой  аттестации  относятся:   защита реферата, проектно-исследовательская работа,  зачет, собеседование и другие. </w:t>
      </w:r>
    </w:p>
    <w:p w:rsidR="00812BFE" w:rsidRDefault="00812BFE" w:rsidP="00812BFE">
      <w:r w:rsidRPr="00BB4B86">
        <w:t xml:space="preserve">Контрольно-измерительные материалы для проведения </w:t>
      </w:r>
      <w:r>
        <w:t>всех форм годовой  аттестации уча</w:t>
      </w:r>
      <w:r w:rsidRPr="00BB4B86">
        <w:t>щихся разрабатываются учителем в соответствии с государственны</w:t>
      </w:r>
      <w:r>
        <w:t>м стандартом общего образования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418"/>
        <w:gridCol w:w="1417"/>
        <w:gridCol w:w="1418"/>
        <w:gridCol w:w="1417"/>
      </w:tblGrid>
      <w:tr w:rsidR="00812BFE" w:rsidRPr="009C25FE" w:rsidTr="00812B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E" w:rsidRPr="009C25FE" w:rsidRDefault="00812BFE" w:rsidP="00812BFE">
            <w:pPr>
              <w:pStyle w:val="ab"/>
              <w:rPr>
                <w:b/>
              </w:rPr>
            </w:pPr>
            <w:r w:rsidRPr="009C25FE">
              <w:rPr>
                <w:b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E" w:rsidRPr="009C25FE" w:rsidRDefault="00812BFE" w:rsidP="00812BFE">
            <w:pPr>
              <w:pStyle w:val="ab"/>
              <w:rPr>
                <w:b/>
              </w:rPr>
            </w:pPr>
            <w:r w:rsidRPr="009C25FE">
              <w:rPr>
                <w:b/>
              </w:rP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E" w:rsidRPr="009C25FE" w:rsidRDefault="00812BFE" w:rsidP="00812BFE">
            <w:pPr>
              <w:pStyle w:val="ab"/>
              <w:rPr>
                <w:b/>
              </w:rPr>
            </w:pPr>
            <w:r w:rsidRPr="009C25FE">
              <w:rPr>
                <w:b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E" w:rsidRPr="009C25FE" w:rsidRDefault="00812BFE" w:rsidP="00812BFE">
            <w:pPr>
              <w:pStyle w:val="ab"/>
              <w:rPr>
                <w:b/>
              </w:rPr>
            </w:pPr>
            <w:r w:rsidRPr="009C25FE">
              <w:rPr>
                <w:b/>
              </w:rPr>
              <w:t>3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E" w:rsidRPr="009C25FE" w:rsidRDefault="00812BFE" w:rsidP="00812BFE">
            <w:pPr>
              <w:pStyle w:val="ab"/>
              <w:rPr>
                <w:b/>
              </w:rPr>
            </w:pPr>
            <w:r w:rsidRPr="009C25FE">
              <w:rPr>
                <w:b/>
              </w:rPr>
              <w:t>4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E" w:rsidRPr="009C25FE" w:rsidRDefault="00812BFE" w:rsidP="00812BFE">
            <w:pPr>
              <w:pStyle w:val="ab"/>
              <w:rPr>
                <w:b/>
              </w:rPr>
            </w:pPr>
            <w:r w:rsidRPr="009C25FE">
              <w:rPr>
                <w:b/>
              </w:rPr>
              <w:t>Итоговый контроль</w:t>
            </w:r>
          </w:p>
          <w:p w:rsidR="00812BFE" w:rsidRPr="009C25FE" w:rsidRDefault="00812BFE" w:rsidP="00812BFE">
            <w:pPr>
              <w:pStyle w:val="ab"/>
              <w:rPr>
                <w:b/>
              </w:rPr>
            </w:pPr>
            <w:r w:rsidRPr="009C25FE">
              <w:rPr>
                <w:b/>
              </w:rPr>
              <w:t>(год)</w:t>
            </w:r>
          </w:p>
        </w:tc>
      </w:tr>
      <w:tr w:rsidR="00812BFE" w:rsidRPr="009C25FE" w:rsidTr="00812B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E" w:rsidRPr="00447271" w:rsidRDefault="00812BFE" w:rsidP="00812BFE">
            <w:pPr>
              <w:pStyle w:val="ab"/>
            </w:pPr>
            <w:r w:rsidRPr="00447271"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E" w:rsidRPr="00447271" w:rsidRDefault="00812BFE" w:rsidP="00812BFE">
            <w:pPr>
              <w:pStyle w:val="ab"/>
            </w:pPr>
            <w:r w:rsidRPr="00447271">
              <w:t>Тестовая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E" w:rsidRPr="00447271" w:rsidRDefault="00812BFE" w:rsidP="00812BFE">
            <w:pPr>
              <w:pStyle w:val="ab"/>
            </w:pPr>
            <w:r w:rsidRPr="00447271"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E" w:rsidRPr="00447271" w:rsidRDefault="00812BFE" w:rsidP="00812BFE">
            <w:pPr>
              <w:pStyle w:val="ab"/>
            </w:pPr>
            <w:r w:rsidRPr="00447271">
              <w:t>Тестовая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E" w:rsidRPr="00447271" w:rsidRDefault="00812BFE" w:rsidP="00812BFE">
            <w:pPr>
              <w:pStyle w:val="ab"/>
            </w:pPr>
            <w:r w:rsidRPr="00447271"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E" w:rsidRPr="00447271" w:rsidRDefault="00812BFE" w:rsidP="00812BFE">
            <w:pPr>
              <w:pStyle w:val="ab"/>
            </w:pPr>
            <w:r w:rsidRPr="00447271">
              <w:t>Тестовая работа</w:t>
            </w:r>
          </w:p>
        </w:tc>
      </w:tr>
    </w:tbl>
    <w:p w:rsidR="00812BFE" w:rsidRDefault="00812BFE" w:rsidP="00812BFE">
      <w:pPr>
        <w:tabs>
          <w:tab w:val="left" w:pos="4290"/>
          <w:tab w:val="left" w:pos="6480"/>
        </w:tabs>
        <w:spacing w:line="360" w:lineRule="auto"/>
      </w:pPr>
    </w:p>
    <w:p w:rsidR="00812BFE" w:rsidRDefault="00812BFE" w:rsidP="00812BFE">
      <w:pPr>
        <w:jc w:val="center"/>
        <w:rPr>
          <w:b/>
        </w:rPr>
      </w:pPr>
      <w:r w:rsidRPr="00606FBC">
        <w:rPr>
          <w:b/>
        </w:rPr>
        <w:t>Содержание  рабочей программы</w:t>
      </w:r>
    </w:p>
    <w:p w:rsidR="00812BFE" w:rsidRPr="0019473B" w:rsidRDefault="00812BFE" w:rsidP="00812BFE">
      <w:pPr>
        <w:ind w:firstLine="284"/>
        <w:jc w:val="both"/>
      </w:pPr>
      <w:r w:rsidRPr="0019473B">
        <w:t>Структурно программа курса состоит из  трех основных разделов: безопасность человека в опасных и чрезвычайных ситуациях, основы медицинских знаний, основы здорового образа жизни. В курсе «Основы безопасности жизнедеятельности и Культура здоровья» расширен раздел основы здорового образа жизни. «школой болезней».</w:t>
      </w:r>
    </w:p>
    <w:p w:rsidR="00812BFE" w:rsidRPr="0019473B" w:rsidRDefault="00812BFE" w:rsidP="00812BFE">
      <w:pPr>
        <w:ind w:firstLine="284"/>
        <w:jc w:val="both"/>
      </w:pPr>
      <w:r w:rsidRPr="0019473B">
        <w:t>Изучение курса, позволяет обучающимся получить систематизированное представление о личном здоровье, здоровом образе жизни, здоровье населения, об опасностях, о прогнозировании опасных ситуаций, оценке влияния их последствий на здоровье и жизнь человека и выработке алгоритма безопасного поведения с учетом своих возможностей.</w:t>
      </w:r>
    </w:p>
    <w:p w:rsidR="00812BFE" w:rsidRPr="0019473B" w:rsidRDefault="00812BFE" w:rsidP="00812BFE">
      <w:pPr>
        <w:ind w:firstLine="284"/>
        <w:jc w:val="both"/>
      </w:pPr>
      <w:r w:rsidRPr="0019473B">
        <w:t>Содержание курса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812BFE" w:rsidRPr="00606FBC" w:rsidRDefault="00812BFE" w:rsidP="00812BFE">
      <w:pPr>
        <w:rPr>
          <w:b/>
        </w:rPr>
      </w:pPr>
    </w:p>
    <w:tbl>
      <w:tblPr>
        <w:tblStyle w:val="a6"/>
        <w:tblW w:w="99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850"/>
        <w:gridCol w:w="6662"/>
      </w:tblGrid>
      <w:tr w:rsidR="009A7343" w:rsidRPr="00606FBC" w:rsidTr="009A7343">
        <w:tc>
          <w:tcPr>
            <w:tcW w:w="710" w:type="dxa"/>
            <w:vAlign w:val="center"/>
          </w:tcPr>
          <w:p w:rsidR="009A7343" w:rsidRPr="00606FBC" w:rsidRDefault="009A7343" w:rsidP="00812BFE">
            <w:pPr>
              <w:jc w:val="center"/>
              <w:rPr>
                <w:b/>
              </w:rPr>
            </w:pPr>
            <w:r w:rsidRPr="00606FBC">
              <w:rPr>
                <w:b/>
              </w:rPr>
              <w:t>№ п/п</w:t>
            </w:r>
          </w:p>
        </w:tc>
        <w:tc>
          <w:tcPr>
            <w:tcW w:w="1701" w:type="dxa"/>
            <w:vAlign w:val="center"/>
          </w:tcPr>
          <w:p w:rsidR="009A7343" w:rsidRPr="00606FBC" w:rsidRDefault="009A7343" w:rsidP="00812BFE">
            <w:pPr>
              <w:jc w:val="center"/>
              <w:rPr>
                <w:b/>
              </w:rPr>
            </w:pPr>
            <w:r w:rsidRPr="00606FBC">
              <w:rPr>
                <w:b/>
              </w:rPr>
              <w:t>Название темы</w:t>
            </w:r>
          </w:p>
        </w:tc>
        <w:tc>
          <w:tcPr>
            <w:tcW w:w="850" w:type="dxa"/>
            <w:vAlign w:val="center"/>
          </w:tcPr>
          <w:p w:rsidR="009A7343" w:rsidRPr="00606FBC" w:rsidRDefault="009A7343" w:rsidP="00812BFE">
            <w:pPr>
              <w:jc w:val="center"/>
              <w:rPr>
                <w:b/>
              </w:rPr>
            </w:pPr>
            <w:r w:rsidRPr="00606FBC">
              <w:rPr>
                <w:b/>
              </w:rPr>
              <w:t>Кол-во часов</w:t>
            </w:r>
          </w:p>
        </w:tc>
        <w:tc>
          <w:tcPr>
            <w:tcW w:w="6662" w:type="dxa"/>
            <w:vAlign w:val="center"/>
          </w:tcPr>
          <w:p w:rsidR="009A7343" w:rsidRPr="00606FBC" w:rsidRDefault="009A7343" w:rsidP="00812BFE">
            <w:pPr>
              <w:jc w:val="center"/>
              <w:rPr>
                <w:b/>
              </w:rPr>
            </w:pPr>
            <w:r w:rsidRPr="00606FBC">
              <w:rPr>
                <w:b/>
              </w:rPr>
              <w:t>Основные изучаемые вопросы темы</w:t>
            </w:r>
          </w:p>
        </w:tc>
      </w:tr>
      <w:tr w:rsidR="009A7343" w:rsidRPr="00606FBC" w:rsidTr="009A7343">
        <w:tc>
          <w:tcPr>
            <w:tcW w:w="710" w:type="dxa"/>
          </w:tcPr>
          <w:p w:rsidR="009A7343" w:rsidRDefault="009A7343" w:rsidP="00812BFE">
            <w:pPr>
              <w:rPr>
                <w:b/>
              </w:rPr>
            </w:pPr>
            <w:r>
              <w:rPr>
                <w:b/>
              </w:rPr>
              <w:t>Р-</w:t>
            </w:r>
            <w:r>
              <w:rPr>
                <w:b/>
                <w:lang w:val="en-US"/>
              </w:rPr>
              <w:t>I</w:t>
            </w:r>
          </w:p>
          <w:p w:rsidR="009A7343" w:rsidRDefault="009A7343" w:rsidP="00812BFE">
            <w:pPr>
              <w:rPr>
                <w:b/>
              </w:rPr>
            </w:pPr>
          </w:p>
          <w:p w:rsidR="009A7343" w:rsidRDefault="009A7343" w:rsidP="00812BFE">
            <w:pPr>
              <w:rPr>
                <w:b/>
              </w:rPr>
            </w:pPr>
          </w:p>
          <w:p w:rsidR="009A7343" w:rsidRDefault="009A7343" w:rsidP="00812BFE">
            <w:pPr>
              <w:rPr>
                <w:b/>
              </w:rPr>
            </w:pPr>
          </w:p>
          <w:p w:rsidR="009A7343" w:rsidRDefault="009A7343" w:rsidP="00812BFE">
            <w:pPr>
              <w:rPr>
                <w:b/>
              </w:rPr>
            </w:pPr>
          </w:p>
          <w:p w:rsidR="009A7343" w:rsidRPr="00386373" w:rsidRDefault="009A7343" w:rsidP="00812BFE">
            <w:pPr>
              <w:rPr>
                <w:b/>
              </w:rPr>
            </w:pPr>
          </w:p>
        </w:tc>
        <w:tc>
          <w:tcPr>
            <w:tcW w:w="1701" w:type="dxa"/>
          </w:tcPr>
          <w:p w:rsidR="009A7343" w:rsidRPr="006A554C" w:rsidRDefault="009A7343" w:rsidP="00812BFE">
            <w:pPr>
              <w:rPr>
                <w:b/>
              </w:rPr>
            </w:pPr>
            <w:r w:rsidRPr="006A554C">
              <w:rPr>
                <w:b/>
              </w:rPr>
              <w:t>Обеспечение личной безопасности в повседневной жизни</w:t>
            </w:r>
          </w:p>
        </w:tc>
        <w:tc>
          <w:tcPr>
            <w:tcW w:w="850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662" w:type="dxa"/>
          </w:tcPr>
          <w:p w:rsidR="009A7343" w:rsidRPr="00606FBC" w:rsidRDefault="009A7343" w:rsidP="00812BFE">
            <w:pPr>
              <w:rPr>
                <w:b/>
              </w:rPr>
            </w:pPr>
          </w:p>
        </w:tc>
      </w:tr>
      <w:tr w:rsidR="009A7343" w:rsidRPr="00606FBC" w:rsidTr="009A7343">
        <w:trPr>
          <w:trHeight w:val="2426"/>
        </w:trPr>
        <w:tc>
          <w:tcPr>
            <w:tcW w:w="710" w:type="dxa"/>
          </w:tcPr>
          <w:p w:rsidR="009A7343" w:rsidRDefault="009A7343" w:rsidP="00812BFE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9A7343" w:rsidRDefault="009A7343" w:rsidP="00812BFE">
            <w:pPr>
              <w:rPr>
                <w:b/>
              </w:rPr>
            </w:pPr>
          </w:p>
          <w:p w:rsidR="009A7343" w:rsidRDefault="009A7343" w:rsidP="00812BFE">
            <w:pPr>
              <w:rPr>
                <w:b/>
              </w:rPr>
            </w:pPr>
          </w:p>
          <w:p w:rsidR="009A7343" w:rsidRPr="00606FBC" w:rsidRDefault="009A7343" w:rsidP="00812BFE">
            <w:pPr>
              <w:rPr>
                <w:b/>
              </w:rPr>
            </w:pPr>
          </w:p>
        </w:tc>
        <w:tc>
          <w:tcPr>
            <w:tcW w:w="1701" w:type="dxa"/>
          </w:tcPr>
          <w:p w:rsidR="009A7343" w:rsidRDefault="009A7343" w:rsidP="00812BFE">
            <w:pPr>
              <w:rPr>
                <w:b/>
              </w:rPr>
            </w:pPr>
            <w:r w:rsidRPr="0045214C">
              <w:rPr>
                <w:b/>
              </w:rPr>
              <w:t>Пожарная безопасность</w:t>
            </w:r>
          </w:p>
          <w:p w:rsidR="009A7343" w:rsidRPr="00606FBC" w:rsidRDefault="009A7343" w:rsidP="00812BFE">
            <w:pPr>
              <w:rPr>
                <w:b/>
              </w:rPr>
            </w:pPr>
          </w:p>
        </w:tc>
        <w:tc>
          <w:tcPr>
            <w:tcW w:w="850" w:type="dxa"/>
          </w:tcPr>
          <w:p w:rsidR="009A7343" w:rsidRDefault="009A7343" w:rsidP="00812BFE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9A7343" w:rsidRPr="00606FBC" w:rsidRDefault="009A7343" w:rsidP="00812BFE">
            <w:pPr>
              <w:rPr>
                <w:b/>
              </w:rPr>
            </w:pPr>
          </w:p>
        </w:tc>
        <w:tc>
          <w:tcPr>
            <w:tcW w:w="6662" w:type="dxa"/>
          </w:tcPr>
          <w:p w:rsidR="009A7343" w:rsidRPr="00606FBC" w:rsidRDefault="009A7343" w:rsidP="009A7343">
            <w:pPr>
              <w:ind w:firstLine="425"/>
              <w:rPr>
                <w:b/>
              </w:rPr>
            </w:pPr>
            <w:r w:rsidRPr="0045214C">
              <w:t>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 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</w:t>
            </w:r>
          </w:p>
        </w:tc>
      </w:tr>
      <w:tr w:rsidR="009A7343" w:rsidRPr="00606FBC" w:rsidTr="009A7343">
        <w:trPr>
          <w:trHeight w:val="1691"/>
        </w:trPr>
        <w:tc>
          <w:tcPr>
            <w:tcW w:w="710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9A7343" w:rsidRPr="00606FBC" w:rsidRDefault="009A7343" w:rsidP="00812BFE">
            <w:pPr>
              <w:rPr>
                <w:b/>
              </w:rPr>
            </w:pPr>
            <w:r w:rsidRPr="0045214C">
              <w:rPr>
                <w:b/>
              </w:rPr>
              <w:t>Безопасность на дорогах</w:t>
            </w:r>
          </w:p>
        </w:tc>
        <w:tc>
          <w:tcPr>
            <w:tcW w:w="850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62" w:type="dxa"/>
          </w:tcPr>
          <w:p w:rsidR="009A7343" w:rsidRPr="00606FBC" w:rsidRDefault="009A7343" w:rsidP="00812BFE">
            <w:pPr>
              <w:ind w:firstLine="425"/>
              <w:rPr>
                <w:b/>
              </w:rPr>
            </w:pPr>
            <w:r w:rsidRPr="0045214C">
              <w:t>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</w:t>
            </w:r>
          </w:p>
        </w:tc>
      </w:tr>
      <w:tr w:rsidR="009A7343" w:rsidRPr="00606FBC" w:rsidTr="009A7343">
        <w:trPr>
          <w:trHeight w:val="1693"/>
        </w:trPr>
        <w:tc>
          <w:tcPr>
            <w:tcW w:w="710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9A7343" w:rsidRPr="00606FBC" w:rsidRDefault="009A7343" w:rsidP="00812BFE">
            <w:pPr>
              <w:rPr>
                <w:b/>
              </w:rPr>
            </w:pPr>
            <w:r w:rsidRPr="0045214C">
              <w:rPr>
                <w:b/>
              </w:rPr>
              <w:t>Безопасность на водоемах</w:t>
            </w:r>
          </w:p>
        </w:tc>
        <w:tc>
          <w:tcPr>
            <w:tcW w:w="850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62" w:type="dxa"/>
          </w:tcPr>
          <w:p w:rsidR="009A7343" w:rsidRPr="00606FBC" w:rsidRDefault="009A7343" w:rsidP="00812BFE">
            <w:pPr>
              <w:ind w:firstLine="425"/>
              <w:rPr>
                <w:b/>
              </w:rPr>
            </w:pPr>
            <w:r w:rsidRPr="0045214C">
              <w:t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само- и взаимопомощи терпящим бедствие на воде.</w:t>
            </w:r>
          </w:p>
        </w:tc>
      </w:tr>
      <w:tr w:rsidR="009A7343" w:rsidRPr="00606FBC" w:rsidTr="009A7343">
        <w:tc>
          <w:tcPr>
            <w:tcW w:w="710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9A7343" w:rsidRPr="00606FBC" w:rsidRDefault="009A7343" w:rsidP="00812BFE">
            <w:pPr>
              <w:rPr>
                <w:b/>
              </w:rPr>
            </w:pPr>
            <w:r w:rsidRPr="0045214C">
              <w:rPr>
                <w:b/>
              </w:rPr>
              <w:t>Экология и безопасность</w:t>
            </w:r>
          </w:p>
        </w:tc>
        <w:tc>
          <w:tcPr>
            <w:tcW w:w="850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62" w:type="dxa"/>
          </w:tcPr>
          <w:p w:rsidR="009A7343" w:rsidRPr="00606FBC" w:rsidRDefault="009A7343" w:rsidP="00812BFE">
            <w:pPr>
              <w:rPr>
                <w:b/>
              </w:rPr>
            </w:pPr>
            <w:r w:rsidRPr="0045214C">
              <w:t>Загрязнение окружающей природной среды понятие о предельно допустимых концентрациях загрязняющих веществ. Мероприятия, проводимые на защите здоровье населения в местах с неблагоприятной экологической обстановкой.</w:t>
            </w:r>
          </w:p>
        </w:tc>
      </w:tr>
      <w:tr w:rsidR="009A7343" w:rsidRPr="00606FBC" w:rsidTr="009A7343">
        <w:tc>
          <w:tcPr>
            <w:tcW w:w="710" w:type="dxa"/>
          </w:tcPr>
          <w:p w:rsidR="009A7343" w:rsidRPr="006A554C" w:rsidRDefault="009A7343" w:rsidP="00812BF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P-II</w:t>
            </w:r>
          </w:p>
        </w:tc>
        <w:tc>
          <w:tcPr>
            <w:tcW w:w="1701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 xml:space="preserve">ЧС техногенного характера и безопасность </w:t>
            </w:r>
          </w:p>
        </w:tc>
        <w:tc>
          <w:tcPr>
            <w:tcW w:w="850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662" w:type="dxa"/>
          </w:tcPr>
          <w:p w:rsidR="009A7343" w:rsidRPr="00606FBC" w:rsidRDefault="009A7343" w:rsidP="00812BFE">
            <w:pPr>
              <w:rPr>
                <w:b/>
              </w:rPr>
            </w:pPr>
          </w:p>
        </w:tc>
      </w:tr>
      <w:tr w:rsidR="009A7343" w:rsidRPr="00606FBC" w:rsidTr="009A7343">
        <w:tc>
          <w:tcPr>
            <w:tcW w:w="710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:rsidR="009A7343" w:rsidRPr="00606FBC" w:rsidRDefault="009A7343" w:rsidP="00812BFE">
            <w:pPr>
              <w:rPr>
                <w:b/>
              </w:rPr>
            </w:pPr>
            <w:r w:rsidRPr="0045214C">
              <w:rPr>
                <w:b/>
              </w:rPr>
              <w:t>Чрезвычайные ситуации техногенного характера и их последствия</w:t>
            </w:r>
          </w:p>
        </w:tc>
        <w:tc>
          <w:tcPr>
            <w:tcW w:w="850" w:type="dxa"/>
          </w:tcPr>
          <w:p w:rsidR="009A7343" w:rsidRPr="006A554C" w:rsidRDefault="009A7343" w:rsidP="00812BF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6662" w:type="dxa"/>
          </w:tcPr>
          <w:p w:rsidR="009A7343" w:rsidRPr="0045214C" w:rsidRDefault="009A7343" w:rsidP="00812BFE">
            <w:pPr>
              <w:ind w:firstLine="425"/>
            </w:pPr>
            <w:r w:rsidRPr="0045214C">
      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</w:t>
            </w:r>
          </w:p>
          <w:p w:rsidR="009A7343" w:rsidRPr="0045214C" w:rsidRDefault="009A7343" w:rsidP="00812BFE">
            <w:pPr>
              <w:ind w:firstLine="425"/>
            </w:pPr>
            <w:r w:rsidRPr="0045214C">
              <w:t>Потенциально основные объекты экономики. Аварии на радиационных, химически опасных и пожаров – взрывоопасных объектах. Причины их возникновения и возможные последствия. Аварии на гидродинамических объектах. Рекомендации специалистов по правилам безопасного поведения в различных чрезвычайных ситуациях техногенного характера.</w:t>
            </w:r>
          </w:p>
          <w:p w:rsidR="009A7343" w:rsidRPr="00606FBC" w:rsidRDefault="009A7343" w:rsidP="00812BFE">
            <w:pPr>
              <w:rPr>
                <w:b/>
              </w:rPr>
            </w:pPr>
          </w:p>
        </w:tc>
      </w:tr>
      <w:tr w:rsidR="009A7343" w:rsidRPr="00606FBC" w:rsidTr="009A7343">
        <w:tc>
          <w:tcPr>
            <w:tcW w:w="710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:rsidR="009A7343" w:rsidRDefault="009A7343" w:rsidP="00812BFE">
            <w:pPr>
              <w:rPr>
                <w:b/>
              </w:rPr>
            </w:pPr>
            <w:r w:rsidRPr="0045214C">
              <w:rPr>
                <w:b/>
              </w:rPr>
              <w:t>Организация защиты населения от чрезвычайных ситуаций техногенного характера</w:t>
            </w:r>
          </w:p>
          <w:p w:rsidR="009A7343" w:rsidRPr="00606FBC" w:rsidRDefault="009A7343" w:rsidP="00812BFE">
            <w:pPr>
              <w:rPr>
                <w:b/>
              </w:rPr>
            </w:pPr>
          </w:p>
        </w:tc>
        <w:tc>
          <w:tcPr>
            <w:tcW w:w="850" w:type="dxa"/>
          </w:tcPr>
          <w:p w:rsidR="009A7343" w:rsidRDefault="009A7343" w:rsidP="00812BFE">
            <w:pPr>
              <w:rPr>
                <w:b/>
              </w:rPr>
            </w:pPr>
            <w:r>
              <w:rPr>
                <w:b/>
                <w:lang w:val="en-US"/>
              </w:rPr>
              <w:t>3</w:t>
            </w:r>
          </w:p>
          <w:p w:rsidR="009A7343" w:rsidRDefault="009A7343" w:rsidP="00812BFE">
            <w:pPr>
              <w:rPr>
                <w:b/>
              </w:rPr>
            </w:pPr>
          </w:p>
          <w:p w:rsidR="009A7343" w:rsidRDefault="009A7343" w:rsidP="00812BFE">
            <w:pPr>
              <w:rPr>
                <w:b/>
              </w:rPr>
            </w:pPr>
          </w:p>
          <w:p w:rsidR="009A7343" w:rsidRPr="009F64BF" w:rsidRDefault="009A7343" w:rsidP="00812BFE">
            <w:pPr>
              <w:rPr>
                <w:b/>
              </w:rPr>
            </w:pPr>
          </w:p>
        </w:tc>
        <w:tc>
          <w:tcPr>
            <w:tcW w:w="6662" w:type="dxa"/>
          </w:tcPr>
          <w:p w:rsidR="009A7343" w:rsidRPr="00606FBC" w:rsidRDefault="009A7343" w:rsidP="009A7343">
            <w:pPr>
              <w:ind w:firstLine="425"/>
              <w:rPr>
                <w:b/>
              </w:rPr>
            </w:pPr>
            <w:r w:rsidRPr="0045214C">
              <w:t>Способы оповещения населения о чрезвычайных ситуациях техногенного характера. Организация защиты населения при авариях на радиационных и химически опасных объектах.</w:t>
            </w:r>
          </w:p>
        </w:tc>
      </w:tr>
      <w:tr w:rsidR="009A7343" w:rsidRPr="00606FBC" w:rsidTr="009A7343">
        <w:tc>
          <w:tcPr>
            <w:tcW w:w="710" w:type="dxa"/>
          </w:tcPr>
          <w:p w:rsidR="009A7343" w:rsidRPr="00606FBC" w:rsidRDefault="009A7343" w:rsidP="00812BFE">
            <w:pPr>
              <w:rPr>
                <w:b/>
              </w:rPr>
            </w:pPr>
            <w:r w:rsidRPr="0045214C">
              <w:rPr>
                <w:b/>
              </w:rPr>
              <w:t>Р</w:t>
            </w:r>
            <w:r>
              <w:rPr>
                <w:b/>
              </w:rPr>
              <w:t>-</w:t>
            </w:r>
            <w:r w:rsidRPr="0045214C">
              <w:rPr>
                <w:b/>
              </w:rPr>
              <w:t xml:space="preserve"> </w:t>
            </w:r>
            <w:r w:rsidRPr="0045214C">
              <w:rPr>
                <w:b/>
                <w:lang w:val="en-US"/>
              </w:rPr>
              <w:t>III</w:t>
            </w:r>
          </w:p>
        </w:tc>
        <w:tc>
          <w:tcPr>
            <w:tcW w:w="1701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Основы медицинских знаний и здорового образа жизни</w:t>
            </w:r>
          </w:p>
        </w:tc>
        <w:tc>
          <w:tcPr>
            <w:tcW w:w="850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662" w:type="dxa"/>
          </w:tcPr>
          <w:p w:rsidR="009A7343" w:rsidRPr="00606FBC" w:rsidRDefault="009A7343" w:rsidP="00812BFE">
            <w:pPr>
              <w:rPr>
                <w:b/>
              </w:rPr>
            </w:pPr>
          </w:p>
        </w:tc>
      </w:tr>
      <w:tr w:rsidR="009A7343" w:rsidRPr="00606FBC" w:rsidTr="009A7343">
        <w:tc>
          <w:tcPr>
            <w:tcW w:w="710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9A7343" w:rsidRPr="00606FBC" w:rsidRDefault="009A7343" w:rsidP="00812BFE">
            <w:pPr>
              <w:rPr>
                <w:b/>
              </w:rPr>
            </w:pPr>
            <w:r w:rsidRPr="0045214C">
              <w:rPr>
                <w:b/>
              </w:rPr>
              <w:t>Основы здорового образа жизни</w:t>
            </w:r>
          </w:p>
        </w:tc>
        <w:tc>
          <w:tcPr>
            <w:tcW w:w="850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62" w:type="dxa"/>
          </w:tcPr>
          <w:p w:rsidR="009A7343" w:rsidRPr="0045214C" w:rsidRDefault="009A7343" w:rsidP="00812BFE">
            <w:pPr>
              <w:ind w:firstLine="425"/>
            </w:pPr>
            <w:r w:rsidRPr="0045214C">
      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безопасность, основные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      </w:r>
          </w:p>
          <w:p w:rsidR="009A7343" w:rsidRPr="00606FBC" w:rsidRDefault="009A7343" w:rsidP="00812BFE">
            <w:pPr>
              <w:rPr>
                <w:b/>
              </w:rPr>
            </w:pPr>
          </w:p>
        </w:tc>
      </w:tr>
      <w:tr w:rsidR="009A7343" w:rsidRPr="00606FBC" w:rsidTr="009A7343">
        <w:tc>
          <w:tcPr>
            <w:tcW w:w="710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:rsidR="009A7343" w:rsidRPr="00606FBC" w:rsidRDefault="009A7343" w:rsidP="00812BFE">
            <w:pPr>
              <w:rPr>
                <w:b/>
              </w:rPr>
            </w:pPr>
            <w:r w:rsidRPr="0045214C">
              <w:rPr>
                <w:b/>
              </w:rPr>
              <w:t>Основы медицинских знаний и оказания первой медицинской помощи</w:t>
            </w:r>
          </w:p>
        </w:tc>
        <w:tc>
          <w:tcPr>
            <w:tcW w:w="850" w:type="dxa"/>
          </w:tcPr>
          <w:p w:rsidR="009A7343" w:rsidRPr="00606FBC" w:rsidRDefault="009A7343" w:rsidP="00812BF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62" w:type="dxa"/>
          </w:tcPr>
          <w:p w:rsidR="009A7343" w:rsidRPr="0045214C" w:rsidRDefault="009A7343" w:rsidP="00812BFE">
            <w:pPr>
              <w:rPr>
                <w:b/>
              </w:rPr>
            </w:pPr>
            <w:r>
              <w:t xml:space="preserve">Общая </w:t>
            </w:r>
            <w:r w:rsidRPr="0045214C">
              <w:t>характеристика различных повреждений и их последствия для здорового человека. Средства оказания первой медицинской помощи. Правила оказания первой медицинской помощи при отравлениях угарным газом, хлором и аммиаком.</w:t>
            </w:r>
            <w:r w:rsidRPr="0045214C">
              <w:rPr>
                <w:b/>
              </w:rPr>
              <w:t xml:space="preserve"> </w:t>
            </w:r>
          </w:p>
          <w:p w:rsidR="009A7343" w:rsidRPr="00606FBC" w:rsidRDefault="009A7343" w:rsidP="00812BFE">
            <w:pPr>
              <w:rPr>
                <w:b/>
              </w:rPr>
            </w:pPr>
          </w:p>
        </w:tc>
      </w:tr>
    </w:tbl>
    <w:p w:rsidR="00812BFE" w:rsidRDefault="00812BFE" w:rsidP="00812BFE"/>
    <w:p w:rsidR="007D3208" w:rsidRDefault="007D3208" w:rsidP="007A5B36">
      <w:pPr>
        <w:pStyle w:val="a4"/>
        <w:spacing w:after="0"/>
        <w:ind w:left="0" w:firstLine="330"/>
        <w:jc w:val="both"/>
      </w:pPr>
    </w:p>
    <w:p w:rsidR="007D3208" w:rsidRDefault="007D3208" w:rsidP="007A5B36">
      <w:pPr>
        <w:pStyle w:val="a4"/>
        <w:spacing w:after="0"/>
        <w:ind w:left="0" w:firstLine="330"/>
        <w:jc w:val="both"/>
      </w:pPr>
    </w:p>
    <w:p w:rsidR="007A5B36" w:rsidRDefault="007A5B36" w:rsidP="007A5B36">
      <w:pPr>
        <w:jc w:val="both"/>
      </w:pPr>
    </w:p>
    <w:p w:rsidR="007A5B36" w:rsidRDefault="007A5B36" w:rsidP="007A5B36"/>
    <w:p w:rsidR="001959DA" w:rsidRDefault="001959DA" w:rsidP="007A5B36"/>
    <w:p w:rsidR="001959DA" w:rsidRDefault="001959DA" w:rsidP="007A5B36"/>
    <w:p w:rsidR="00812BFE" w:rsidRPr="00B43163" w:rsidRDefault="00812BFE" w:rsidP="00812BFE">
      <w:pPr>
        <w:shd w:val="clear" w:color="auto" w:fill="FFFFFF"/>
        <w:ind w:left="2381" w:right="2419"/>
        <w:jc w:val="center"/>
        <w:rPr>
          <w:b/>
        </w:rPr>
      </w:pPr>
      <w:r w:rsidRPr="00B43163">
        <w:rPr>
          <w:b/>
          <w:spacing w:val="-1"/>
        </w:rPr>
        <w:t xml:space="preserve">Тематический план </w:t>
      </w:r>
      <w:r w:rsidRPr="00B43163">
        <w:rPr>
          <w:b/>
        </w:rPr>
        <w:t>8 класс</w:t>
      </w:r>
    </w:p>
    <w:p w:rsidR="00812BFE" w:rsidRPr="005016DD" w:rsidRDefault="00812BFE" w:rsidP="00812BFE">
      <w:pPr>
        <w:spacing w:after="115"/>
      </w:pPr>
    </w:p>
    <w:tbl>
      <w:tblPr>
        <w:tblW w:w="76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6"/>
        <w:gridCol w:w="5213"/>
        <w:gridCol w:w="1276"/>
      </w:tblGrid>
      <w:tr w:rsidR="002A70F4" w:rsidRPr="005016DD" w:rsidTr="002A70F4">
        <w:trPr>
          <w:trHeight w:hRule="exact" w:val="821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rPr>
                <w:rFonts w:eastAsiaTheme="minorEastAsia"/>
              </w:rPr>
            </w:pPr>
            <w:r w:rsidRPr="005016DD">
              <w:rPr>
                <w:b/>
                <w:bCs/>
              </w:rPr>
              <w:t>№ модуля,</w:t>
            </w:r>
          </w:p>
          <w:p w:rsidR="002A70F4" w:rsidRPr="005016DD" w:rsidRDefault="002A70F4" w:rsidP="00812BFE">
            <w:pPr>
              <w:shd w:val="clear" w:color="auto" w:fill="FFFFFF"/>
              <w:rPr>
                <w:rFonts w:eastAsiaTheme="minorEastAsia"/>
              </w:rPr>
            </w:pPr>
            <w:r w:rsidRPr="005016DD">
              <w:rPr>
                <w:b/>
                <w:bCs/>
              </w:rPr>
              <w:t>раздела,</w:t>
            </w:r>
          </w:p>
          <w:p w:rsidR="002A70F4" w:rsidRPr="005016DD" w:rsidRDefault="002A70F4" w:rsidP="00812BFE">
            <w:pPr>
              <w:shd w:val="clear" w:color="auto" w:fill="FFFFFF"/>
              <w:rPr>
                <w:rFonts w:eastAsiaTheme="minorEastAsia"/>
              </w:rPr>
            </w:pPr>
            <w:r w:rsidRPr="005016DD">
              <w:rPr>
                <w:b/>
                <w:bCs/>
              </w:rPr>
              <w:t>темы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134"/>
              <w:rPr>
                <w:rFonts w:eastAsiaTheme="minorEastAsia"/>
              </w:rPr>
            </w:pPr>
            <w:r w:rsidRPr="005016DD">
              <w:rPr>
                <w:b/>
                <w:bCs/>
              </w:rPr>
              <w:t>Наименование модуля, раздела, темы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016DD">
              <w:rPr>
                <w:b/>
                <w:bCs/>
                <w:spacing w:val="-7"/>
              </w:rPr>
              <w:t xml:space="preserve">Количество </w:t>
            </w:r>
            <w:r w:rsidRPr="005016DD">
              <w:rPr>
                <w:b/>
                <w:bCs/>
              </w:rPr>
              <w:t>часов</w:t>
            </w:r>
          </w:p>
        </w:tc>
      </w:tr>
      <w:tr w:rsidR="002A70F4" w:rsidRPr="005016DD" w:rsidTr="002A70F4">
        <w:trPr>
          <w:trHeight w:hRule="exact" w:val="52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341"/>
              <w:rPr>
                <w:rFonts w:eastAsiaTheme="minorEastAsia"/>
              </w:rPr>
            </w:pPr>
            <w:r w:rsidRPr="005016DD">
              <w:rPr>
                <w:b/>
                <w:bCs/>
              </w:rPr>
              <w:t>М-1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rPr>
                <w:rFonts w:eastAsiaTheme="minorEastAsia"/>
              </w:rPr>
            </w:pPr>
            <w:r w:rsidRPr="005016DD">
              <w:rPr>
                <w:b/>
                <w:bCs/>
              </w:rPr>
              <w:t>Основы безопасности личности, общества и государства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016DD">
              <w:rPr>
                <w:rFonts w:eastAsiaTheme="minorEastAsia"/>
              </w:rPr>
              <w:t>23</w:t>
            </w:r>
          </w:p>
        </w:tc>
      </w:tr>
      <w:tr w:rsidR="002A70F4" w:rsidRPr="005016DD" w:rsidTr="002A70F4">
        <w:trPr>
          <w:trHeight w:hRule="exact" w:val="41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365"/>
              <w:rPr>
                <w:rFonts w:eastAsiaTheme="minorEastAsia"/>
              </w:rPr>
            </w:pPr>
            <w:r w:rsidRPr="005016DD">
              <w:rPr>
                <w:i/>
                <w:iCs/>
              </w:rPr>
              <w:t>Р-1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rPr>
                <w:rFonts w:eastAsiaTheme="minorEastAsia"/>
              </w:rPr>
            </w:pPr>
            <w:r w:rsidRPr="005016DD">
              <w:rPr>
                <w:i/>
                <w:iCs/>
              </w:rPr>
              <w:t>Основы комплексной безопасности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016DD">
              <w:rPr>
                <w:rFonts w:eastAsiaTheme="minorEastAsia"/>
              </w:rPr>
              <w:t>16</w:t>
            </w:r>
          </w:p>
        </w:tc>
      </w:tr>
      <w:tr w:rsidR="002A70F4" w:rsidRPr="005016DD" w:rsidTr="002A70F4">
        <w:trPr>
          <w:trHeight w:hRule="exact" w:val="408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173"/>
              <w:rPr>
                <w:rFonts w:eastAsiaTheme="minorEastAsia"/>
              </w:rPr>
            </w:pPr>
            <w:r w:rsidRPr="005016DD">
              <w:t>Тема 1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rPr>
                <w:rFonts w:eastAsiaTheme="minorEastAsia"/>
              </w:rPr>
            </w:pPr>
            <w:r w:rsidRPr="005016DD">
              <w:t>Пожарная безопасность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016DD">
              <w:rPr>
                <w:rFonts w:eastAsiaTheme="minorEastAsia"/>
              </w:rPr>
              <w:t>3</w:t>
            </w:r>
          </w:p>
        </w:tc>
      </w:tr>
      <w:tr w:rsidR="002A70F4" w:rsidRPr="005016DD" w:rsidTr="002A70F4">
        <w:trPr>
          <w:trHeight w:hRule="exact" w:val="41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173"/>
              <w:rPr>
                <w:rFonts w:eastAsiaTheme="minorEastAsia"/>
              </w:rPr>
            </w:pPr>
            <w:r w:rsidRPr="005016DD">
              <w:t>Тема 2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rPr>
                <w:rFonts w:eastAsiaTheme="minorEastAsia"/>
              </w:rPr>
            </w:pPr>
            <w:r w:rsidRPr="005016DD">
              <w:t>Безопасность на дорогах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016DD">
              <w:rPr>
                <w:rFonts w:eastAsiaTheme="minorEastAsia"/>
              </w:rPr>
              <w:t>3</w:t>
            </w:r>
          </w:p>
        </w:tc>
      </w:tr>
      <w:tr w:rsidR="002A70F4" w:rsidRPr="005016DD" w:rsidTr="002A70F4">
        <w:trPr>
          <w:trHeight w:hRule="exact" w:val="408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173"/>
              <w:rPr>
                <w:rFonts w:eastAsiaTheme="minorEastAsia"/>
              </w:rPr>
            </w:pPr>
            <w:r w:rsidRPr="005016DD">
              <w:t>Тема 3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rPr>
                <w:rFonts w:eastAsiaTheme="minorEastAsia"/>
              </w:rPr>
            </w:pPr>
            <w:r w:rsidRPr="005016DD">
              <w:t>Безопасность на водоемах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016DD">
              <w:rPr>
                <w:rFonts w:eastAsiaTheme="minorEastAsia"/>
              </w:rPr>
              <w:t>3</w:t>
            </w:r>
          </w:p>
        </w:tc>
      </w:tr>
      <w:tr w:rsidR="002A70F4" w:rsidRPr="005016DD" w:rsidTr="002A70F4">
        <w:trPr>
          <w:trHeight w:hRule="exact" w:val="41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173"/>
              <w:rPr>
                <w:rFonts w:eastAsiaTheme="minorEastAsia"/>
              </w:rPr>
            </w:pPr>
            <w:r w:rsidRPr="005016DD">
              <w:t>Тема 4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rPr>
                <w:rFonts w:eastAsiaTheme="minorEastAsia"/>
              </w:rPr>
            </w:pPr>
            <w:r w:rsidRPr="005016DD">
              <w:t>Экология и безопасность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016DD">
              <w:rPr>
                <w:rFonts w:eastAsiaTheme="minorEastAsia"/>
              </w:rPr>
              <w:t>2</w:t>
            </w:r>
          </w:p>
        </w:tc>
      </w:tr>
      <w:tr w:rsidR="002A70F4" w:rsidRPr="005016DD" w:rsidTr="002A70F4">
        <w:trPr>
          <w:trHeight w:hRule="exact" w:val="52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173"/>
              <w:rPr>
                <w:rFonts w:eastAsiaTheme="minorEastAsia"/>
              </w:rPr>
            </w:pPr>
            <w:r w:rsidRPr="005016DD">
              <w:t>Тема 5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firstLine="5"/>
              <w:rPr>
                <w:rFonts w:eastAsiaTheme="minorEastAsia"/>
              </w:rPr>
            </w:pPr>
            <w:r w:rsidRPr="005016DD">
              <w:t>Чрезвычайные ситуации техногенного харак</w:t>
            </w:r>
            <w:r w:rsidRPr="005016DD">
              <w:softHyphen/>
              <w:t>тера и их последствия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016DD">
              <w:rPr>
                <w:rFonts w:eastAsiaTheme="minorEastAsia"/>
              </w:rPr>
              <w:t>5</w:t>
            </w:r>
          </w:p>
        </w:tc>
      </w:tr>
      <w:tr w:rsidR="002A70F4" w:rsidRPr="005016DD" w:rsidTr="002A70F4">
        <w:trPr>
          <w:trHeight w:hRule="exact" w:val="528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350"/>
              <w:rPr>
                <w:rFonts w:eastAsiaTheme="minorEastAsia"/>
              </w:rPr>
            </w:pPr>
            <w:r w:rsidRPr="005016DD">
              <w:rPr>
                <w:i/>
                <w:iCs/>
              </w:rPr>
              <w:t>Р-11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rPr>
                <w:rFonts w:eastAsiaTheme="minorEastAsia"/>
              </w:rPr>
            </w:pPr>
            <w:r w:rsidRPr="005016DD">
              <w:rPr>
                <w:i/>
                <w:iCs/>
              </w:rPr>
              <w:t>Защита населения Российской Федерации от чрезвычайных ситуаций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016DD">
              <w:rPr>
                <w:rFonts w:eastAsiaTheme="minorEastAsia"/>
              </w:rPr>
              <w:t>7</w:t>
            </w:r>
          </w:p>
        </w:tc>
      </w:tr>
      <w:tr w:rsidR="002A70F4" w:rsidRPr="005016DD" w:rsidTr="002A70F4">
        <w:trPr>
          <w:trHeight w:hRule="exact" w:val="52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173"/>
              <w:rPr>
                <w:rFonts w:eastAsiaTheme="minorEastAsia"/>
              </w:rPr>
            </w:pPr>
            <w:r w:rsidRPr="005016DD">
              <w:t>Тема 5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firstLine="10"/>
              <w:rPr>
                <w:rFonts w:eastAsiaTheme="minorEastAsia"/>
              </w:rPr>
            </w:pPr>
            <w:r w:rsidRPr="005016DD">
              <w:t>Чрезвычайные ситуации техногенного харак</w:t>
            </w:r>
            <w:r w:rsidRPr="005016DD">
              <w:softHyphen/>
              <w:t>тера и защита населения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016DD">
              <w:rPr>
                <w:rFonts w:eastAsiaTheme="minorEastAsia"/>
              </w:rPr>
              <w:t>4</w:t>
            </w:r>
          </w:p>
        </w:tc>
      </w:tr>
      <w:tr w:rsidR="002A70F4" w:rsidRPr="005016DD" w:rsidTr="002A70F4">
        <w:trPr>
          <w:trHeight w:hRule="exact" w:val="52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173"/>
              <w:rPr>
                <w:rFonts w:eastAsiaTheme="minorEastAsia"/>
              </w:rPr>
            </w:pPr>
            <w:r w:rsidRPr="005016DD">
              <w:t>Тема 6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rPr>
                <w:rFonts w:eastAsiaTheme="minorEastAsia"/>
              </w:rPr>
            </w:pPr>
            <w:r w:rsidRPr="005016DD">
              <w:t>Организация защиты населения от чрезвы</w:t>
            </w:r>
            <w:r w:rsidRPr="005016DD">
              <w:softHyphen/>
              <w:t>чайных ситуаций техногенного характера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016DD">
              <w:rPr>
                <w:rFonts w:eastAsiaTheme="minorEastAsia"/>
              </w:rPr>
              <w:t>3</w:t>
            </w:r>
          </w:p>
        </w:tc>
      </w:tr>
      <w:tr w:rsidR="002A70F4" w:rsidRPr="005016DD" w:rsidTr="002A70F4">
        <w:trPr>
          <w:trHeight w:hRule="exact" w:val="413"/>
        </w:trPr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2261"/>
              <w:rPr>
                <w:rFonts w:eastAsiaTheme="minorEastAsia"/>
              </w:rPr>
            </w:pPr>
            <w:r w:rsidRPr="005016DD">
              <w:rPr>
                <w:i/>
                <w:iCs/>
              </w:rPr>
              <w:t>Итоговое задание</w:t>
            </w:r>
          </w:p>
        </w:tc>
      </w:tr>
      <w:tr w:rsidR="002A70F4" w:rsidRPr="005016DD" w:rsidTr="002A70F4">
        <w:trPr>
          <w:trHeight w:hRule="exact" w:val="52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317"/>
              <w:rPr>
                <w:rFonts w:eastAsiaTheme="minorEastAsia"/>
              </w:rPr>
            </w:pPr>
            <w:r w:rsidRPr="005016DD">
              <w:t>МП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rPr>
                <w:rFonts w:eastAsiaTheme="minorEastAsia"/>
              </w:rPr>
            </w:pPr>
            <w:r w:rsidRPr="005016DD">
              <w:rPr>
                <w:b/>
                <w:bCs/>
              </w:rPr>
              <w:t>Основы медицинских знаний и здорово</w:t>
            </w:r>
            <w:r w:rsidRPr="005016DD">
              <w:rPr>
                <w:b/>
                <w:bCs/>
              </w:rPr>
              <w:softHyphen/>
              <w:t>го образа жизни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</w:tr>
      <w:tr w:rsidR="002A70F4" w:rsidRPr="005016DD" w:rsidTr="002A70F4">
        <w:trPr>
          <w:trHeight w:hRule="exact" w:val="41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317"/>
              <w:rPr>
                <w:rFonts w:eastAsiaTheme="minorEastAsia"/>
              </w:rPr>
            </w:pPr>
            <w:r w:rsidRPr="005016DD">
              <w:rPr>
                <w:i/>
                <w:iCs/>
              </w:rPr>
              <w:t>Р-Ш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rPr>
                <w:rFonts w:eastAsiaTheme="minorEastAsia"/>
              </w:rPr>
            </w:pPr>
            <w:r w:rsidRPr="005016DD">
              <w:rPr>
                <w:i/>
                <w:iCs/>
              </w:rPr>
              <w:t>Основы здорового образа жизни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</w:tr>
      <w:tr w:rsidR="002A70F4" w:rsidRPr="005016DD" w:rsidTr="002A70F4">
        <w:trPr>
          <w:trHeight w:hRule="exact" w:val="41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178"/>
              <w:rPr>
                <w:rFonts w:eastAsiaTheme="minorEastAsia"/>
              </w:rPr>
            </w:pPr>
            <w:r w:rsidRPr="005016DD">
              <w:t>Тема 7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rPr>
                <w:rFonts w:eastAsiaTheme="minorEastAsia"/>
              </w:rPr>
            </w:pPr>
            <w:r w:rsidRPr="005016DD">
              <w:t>Здоровый образ жизни и его составляющие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</w:tr>
      <w:tr w:rsidR="002A70F4" w:rsidRPr="005016DD" w:rsidTr="002A70F4">
        <w:trPr>
          <w:trHeight w:hRule="exact" w:val="52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317"/>
              <w:rPr>
                <w:rFonts w:eastAsiaTheme="minorEastAsia"/>
              </w:rPr>
            </w:pPr>
            <w:r w:rsidRPr="005016DD">
              <w:rPr>
                <w:i/>
                <w:iCs/>
              </w:rPr>
              <w:t>Р-/У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firstLine="10"/>
              <w:rPr>
                <w:rFonts w:eastAsiaTheme="minorEastAsia"/>
              </w:rPr>
            </w:pPr>
            <w:r w:rsidRPr="005016DD">
              <w:rPr>
                <w:i/>
                <w:iCs/>
              </w:rPr>
              <w:t>Основы медицинских знаний и оказание первой медицинской помощи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016DD">
              <w:rPr>
                <w:rFonts w:eastAsiaTheme="minorEastAsia"/>
              </w:rPr>
              <w:t>4</w:t>
            </w:r>
          </w:p>
        </w:tc>
      </w:tr>
      <w:tr w:rsidR="002A70F4" w:rsidRPr="005016DD" w:rsidTr="002A70F4">
        <w:trPr>
          <w:trHeight w:hRule="exact" w:val="52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178"/>
              <w:rPr>
                <w:rFonts w:eastAsiaTheme="minorEastAsia"/>
              </w:rPr>
            </w:pPr>
            <w:r w:rsidRPr="005016DD">
              <w:t>Тема 8</w:t>
            </w:r>
          </w:p>
        </w:tc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rPr>
                <w:rFonts w:eastAsiaTheme="minorEastAsia"/>
              </w:rPr>
            </w:pPr>
            <w:r w:rsidRPr="005016DD">
              <w:t>Первая  медицинская помощь при неотлож</w:t>
            </w:r>
            <w:r w:rsidRPr="005016DD">
              <w:softHyphen/>
              <w:t>ных состояниях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016DD">
              <w:rPr>
                <w:rFonts w:eastAsiaTheme="minorEastAsia"/>
              </w:rPr>
              <w:t>4</w:t>
            </w:r>
          </w:p>
        </w:tc>
      </w:tr>
      <w:tr w:rsidR="002A70F4" w:rsidRPr="005016DD" w:rsidTr="002A70F4">
        <w:trPr>
          <w:trHeight w:hRule="exact" w:val="413"/>
        </w:trPr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2261"/>
              <w:rPr>
                <w:rFonts w:eastAsiaTheme="minorEastAsia"/>
              </w:rPr>
            </w:pPr>
            <w:r w:rsidRPr="005016DD">
              <w:rPr>
                <w:i/>
                <w:iCs/>
              </w:rPr>
              <w:t>Итоговое задание</w:t>
            </w:r>
          </w:p>
        </w:tc>
      </w:tr>
      <w:tr w:rsidR="002A70F4" w:rsidRPr="005016DD" w:rsidTr="002A70F4">
        <w:trPr>
          <w:trHeight w:hRule="exact" w:val="418"/>
        </w:trPr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ind w:left="4027"/>
              <w:rPr>
                <w:rFonts w:eastAsiaTheme="minorEastAsia"/>
              </w:rPr>
            </w:pPr>
            <w:r w:rsidRPr="005016DD">
              <w:t>Всего 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0F4" w:rsidRPr="005016DD" w:rsidRDefault="002A70F4" w:rsidP="00812BFE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5016DD">
              <w:rPr>
                <w:rFonts w:eastAsiaTheme="minorEastAsia"/>
              </w:rPr>
              <w:t>3</w:t>
            </w:r>
            <w:r>
              <w:rPr>
                <w:rFonts w:eastAsiaTheme="minorEastAsia"/>
              </w:rPr>
              <w:t>4</w:t>
            </w:r>
          </w:p>
        </w:tc>
      </w:tr>
    </w:tbl>
    <w:p w:rsidR="00812BFE" w:rsidRPr="006A1805" w:rsidRDefault="00812BFE" w:rsidP="00812BFE">
      <w:pPr>
        <w:jc w:val="center"/>
        <w:rPr>
          <w:b/>
          <w:sz w:val="20"/>
          <w:szCs w:val="20"/>
        </w:rPr>
      </w:pPr>
    </w:p>
    <w:p w:rsidR="00F95295" w:rsidRDefault="00F95295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F95295" w:rsidRDefault="00F95295" w:rsidP="00812BFE">
      <w:pPr>
        <w:autoSpaceDE w:val="0"/>
        <w:autoSpaceDN w:val="0"/>
        <w:adjustRightInd w:val="0"/>
        <w:jc w:val="both"/>
        <w:rPr>
          <w:bCs/>
        </w:rPr>
        <w:sectPr w:rsidR="00F95295" w:rsidSect="007D320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759CB" w:rsidRDefault="008759CB" w:rsidP="008759CB">
      <w:pPr>
        <w:jc w:val="center"/>
        <w:rPr>
          <w:b/>
        </w:rPr>
      </w:pPr>
      <w:r>
        <w:rPr>
          <w:b/>
        </w:rPr>
        <w:t>КАЛЕНДАРНО -</w:t>
      </w:r>
      <w:proofErr w:type="gramStart"/>
      <w:r>
        <w:rPr>
          <w:b/>
        </w:rPr>
        <w:t>ТЕМАТИЧЕСКОЕ  ПЛАНИРОВАНИЕ</w:t>
      </w:r>
      <w:proofErr w:type="gramEnd"/>
    </w:p>
    <w:tbl>
      <w:tblPr>
        <w:tblW w:w="5358" w:type="pct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51"/>
        <w:gridCol w:w="992"/>
        <w:gridCol w:w="1702"/>
        <w:gridCol w:w="1987"/>
        <w:gridCol w:w="1984"/>
        <w:gridCol w:w="352"/>
        <w:gridCol w:w="2643"/>
        <w:gridCol w:w="1426"/>
        <w:gridCol w:w="833"/>
        <w:gridCol w:w="19"/>
        <w:gridCol w:w="646"/>
        <w:gridCol w:w="219"/>
        <w:gridCol w:w="526"/>
      </w:tblGrid>
      <w:tr w:rsidR="008759CB" w:rsidRPr="00376ACB" w:rsidTr="00B1298B">
        <w:trPr>
          <w:cantSplit/>
          <w:trHeight w:val="383"/>
        </w:trPr>
        <w:tc>
          <w:tcPr>
            <w:tcW w:w="210" w:type="pct"/>
            <w:vMerge w:val="restart"/>
            <w:textDirection w:val="btLr"/>
          </w:tcPr>
          <w:p w:rsidR="008759CB" w:rsidRPr="00376ACB" w:rsidRDefault="008759CB" w:rsidP="00FF62D6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№ п/п</w:t>
            </w:r>
          </w:p>
        </w:tc>
        <w:tc>
          <w:tcPr>
            <w:tcW w:w="584" w:type="pct"/>
            <w:vMerge w:val="restar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:rsidR="008759CB" w:rsidRPr="00376ACB" w:rsidRDefault="008759CB" w:rsidP="00FF62D6">
            <w:pPr>
              <w:rPr>
                <w:rFonts w:eastAsia="Calibri"/>
                <w:b/>
                <w:sz w:val="18"/>
                <w:szCs w:val="18"/>
              </w:rPr>
            </w:pPr>
          </w:p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Тема урока</w:t>
            </w:r>
          </w:p>
        </w:tc>
        <w:tc>
          <w:tcPr>
            <w:tcW w:w="313" w:type="pct"/>
            <w:vMerge w:val="restart"/>
            <w:textDirection w:val="btLr"/>
          </w:tcPr>
          <w:p w:rsidR="008759CB" w:rsidRPr="00376ACB" w:rsidRDefault="008759CB" w:rsidP="00FF62D6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  <w:p w:rsidR="008759CB" w:rsidRPr="00376ACB" w:rsidRDefault="008759CB" w:rsidP="00FF62D6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Тип  урока</w:t>
            </w:r>
          </w:p>
        </w:tc>
        <w:tc>
          <w:tcPr>
            <w:tcW w:w="537" w:type="pct"/>
            <w:vMerge w:val="restart"/>
            <w:vAlign w:val="center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Решаемые проблемы</w:t>
            </w:r>
          </w:p>
        </w:tc>
        <w:tc>
          <w:tcPr>
            <w:tcW w:w="2647" w:type="pct"/>
            <w:gridSpan w:val="5"/>
            <w:vAlign w:val="center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Планируемые результаты (в соответствии с ФГОС)</w:t>
            </w:r>
          </w:p>
        </w:tc>
        <w:tc>
          <w:tcPr>
            <w:tcW w:w="263" w:type="pct"/>
            <w:vMerge w:val="restart"/>
            <w:vAlign w:val="center"/>
          </w:tcPr>
          <w:p w:rsidR="008759CB" w:rsidRPr="00376ACB" w:rsidRDefault="008759CB" w:rsidP="00FF62D6">
            <w:pPr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Домашнее задание</w:t>
            </w:r>
          </w:p>
        </w:tc>
        <w:tc>
          <w:tcPr>
            <w:tcW w:w="445" w:type="pct"/>
            <w:gridSpan w:val="4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Дата проведения урока</w:t>
            </w:r>
          </w:p>
        </w:tc>
      </w:tr>
      <w:tr w:rsidR="008759CB" w:rsidRPr="00376ACB" w:rsidTr="00B1298B">
        <w:trPr>
          <w:cantSplit/>
          <w:trHeight w:val="682"/>
        </w:trPr>
        <w:tc>
          <w:tcPr>
            <w:tcW w:w="210" w:type="pct"/>
            <w:vMerge/>
            <w:textDirection w:val="btLr"/>
          </w:tcPr>
          <w:p w:rsidR="008759CB" w:rsidRPr="00376ACB" w:rsidRDefault="008759CB" w:rsidP="00FF62D6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84" w:type="pct"/>
            <w:vMerge/>
            <w:vAlign w:val="center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37" w:type="pct"/>
            <w:vMerge/>
            <w:vAlign w:val="center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27" w:type="pct"/>
            <w:vAlign w:val="center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Понятия</w:t>
            </w:r>
          </w:p>
        </w:tc>
        <w:tc>
          <w:tcPr>
            <w:tcW w:w="626" w:type="pct"/>
            <w:vAlign w:val="center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Предметные результаты</w:t>
            </w:r>
          </w:p>
        </w:tc>
        <w:tc>
          <w:tcPr>
            <w:tcW w:w="945" w:type="pct"/>
            <w:gridSpan w:val="2"/>
            <w:vAlign w:val="center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Универсальные учебные действия (УУД)</w:t>
            </w:r>
          </w:p>
        </w:tc>
        <w:tc>
          <w:tcPr>
            <w:tcW w:w="450" w:type="pct"/>
            <w:vAlign w:val="center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Личностные результаты</w:t>
            </w:r>
          </w:p>
        </w:tc>
        <w:tc>
          <w:tcPr>
            <w:tcW w:w="263" w:type="pct"/>
            <w:vMerge/>
            <w:textDirection w:val="btLr"/>
            <w:vAlign w:val="center"/>
          </w:tcPr>
          <w:p w:rsidR="008759CB" w:rsidRPr="00376ACB" w:rsidRDefault="008759CB" w:rsidP="00FF62D6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textDirection w:val="btLr"/>
          </w:tcPr>
          <w:p w:rsidR="008759CB" w:rsidRDefault="008759CB" w:rsidP="00FF62D6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План</w:t>
            </w:r>
          </w:p>
          <w:p w:rsidR="008759CB" w:rsidRDefault="008759CB" w:rsidP="00FF62D6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:rsidR="008759CB" w:rsidRDefault="008759CB" w:rsidP="00FF62D6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:rsidR="008759CB" w:rsidRDefault="008759CB" w:rsidP="00FF62D6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:rsidR="008759CB" w:rsidRPr="00376ACB" w:rsidRDefault="008759CB" w:rsidP="00FF62D6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36" w:type="pct"/>
            <w:gridSpan w:val="2"/>
            <w:textDirection w:val="btLr"/>
          </w:tcPr>
          <w:p w:rsidR="008759CB" w:rsidRPr="00376ACB" w:rsidRDefault="008759CB" w:rsidP="00FF62D6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Факт</w:t>
            </w:r>
          </w:p>
        </w:tc>
      </w:tr>
      <w:tr w:rsidR="008759CB" w:rsidRPr="00376ACB" w:rsidTr="00B1298B">
        <w:trPr>
          <w:cantSplit/>
          <w:trHeight w:val="441"/>
        </w:trPr>
        <w:tc>
          <w:tcPr>
            <w:tcW w:w="5000" w:type="pct"/>
            <w:gridSpan w:val="14"/>
          </w:tcPr>
          <w:p w:rsidR="008759CB" w:rsidRPr="00376ACB" w:rsidRDefault="008759CB" w:rsidP="00FF62D6">
            <w:pPr>
              <w:ind w:left="833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Модуль1. Основы безопасности личности, общества и государства(23 ч)</w:t>
            </w:r>
          </w:p>
        </w:tc>
      </w:tr>
      <w:tr w:rsidR="008759CB" w:rsidRPr="00376ACB" w:rsidTr="00B1298B">
        <w:trPr>
          <w:cantSplit/>
          <w:trHeight w:val="505"/>
        </w:trPr>
        <w:tc>
          <w:tcPr>
            <w:tcW w:w="5000" w:type="pct"/>
            <w:gridSpan w:val="14"/>
          </w:tcPr>
          <w:p w:rsidR="008759CB" w:rsidRPr="00376ACB" w:rsidRDefault="008759CB" w:rsidP="00FF62D6">
            <w:pPr>
              <w:ind w:left="833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376ACB">
              <w:rPr>
                <w:rFonts w:eastAsia="Calibri"/>
                <w:b/>
                <w:i/>
                <w:sz w:val="18"/>
                <w:szCs w:val="18"/>
              </w:rPr>
              <w:t>Раздел 1. Основы комплексной безопасности (16ч)</w:t>
            </w:r>
          </w:p>
        </w:tc>
      </w:tr>
      <w:tr w:rsidR="008759CB" w:rsidRPr="00376ACB" w:rsidTr="00B1298B">
        <w:trPr>
          <w:cantSplit/>
          <w:trHeight w:val="4560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 xml:space="preserve">Пожары в жилых и общественных зданиях, их причина и последствия. 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sz w:val="18"/>
                <w:szCs w:val="18"/>
              </w:rPr>
              <w:t>Комбини-рованный</w:t>
            </w:r>
            <w:proofErr w:type="spellEnd"/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Сформировать представление о способах добывания огня древним человеком. Изучить наиболее распространённые причины пожаров в быту. 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Пожар.  Горение.  Причины возникновения пожара. Классификация. Статистика. Пожары в жилых и общественных зданиях, их возможные последствия. Исторические факты. </w:t>
            </w:r>
          </w:p>
        </w:tc>
        <w:tc>
          <w:tcPr>
            <w:tcW w:w="626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наиболее распространённые причины пожаров в быту.</w:t>
            </w:r>
          </w:p>
        </w:tc>
        <w:tc>
          <w:tcPr>
            <w:tcW w:w="945" w:type="pct"/>
            <w:gridSpan w:val="2"/>
          </w:tcPr>
          <w:p w:rsidR="008759CB" w:rsidRPr="00AB4B03" w:rsidRDefault="008759CB" w:rsidP="00FF62D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B4B03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AB4B03">
              <w:rPr>
                <w:rFonts w:ascii="Times New Roman" w:hAnsi="Times New Roman" w:cs="Times New Roman"/>
                <w:sz w:val="20"/>
                <w:szCs w:val="20"/>
              </w:rPr>
              <w:t xml:space="preserve"> целеполагание, планирование, самоконтроль, самооценка.</w:t>
            </w:r>
          </w:p>
          <w:p w:rsidR="008759CB" w:rsidRPr="00AF759F" w:rsidRDefault="008759CB" w:rsidP="00FF62D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B4B03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AB4B03">
              <w:rPr>
                <w:rFonts w:ascii="Times New Roman" w:hAnsi="Times New Roman" w:cs="Times New Roman"/>
                <w:sz w:val="20"/>
                <w:szCs w:val="20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AB4B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AB4B03">
              <w:rPr>
                <w:rFonts w:ascii="Times New Roman" w:hAnsi="Times New Roman" w:cs="Times New Roman"/>
                <w:sz w:val="20"/>
                <w:szCs w:val="20"/>
              </w:rPr>
              <w:t xml:space="preserve"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 </w:t>
            </w:r>
          </w:p>
        </w:tc>
        <w:tc>
          <w:tcPr>
            <w:tcW w:w="450" w:type="pct"/>
          </w:tcPr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понимания ценности безопасного образа жизни.</w:t>
            </w: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1.1, задание на стр. 12.-13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7.09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2699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2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Профилактика пожаров в повседневной жизни и организация защиты населения.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sz w:val="18"/>
                <w:szCs w:val="18"/>
              </w:rPr>
              <w:t>Комбини-рованный</w:t>
            </w:r>
            <w:proofErr w:type="spellEnd"/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Познакомить с историческими фактами организации борьбы с пожарами в Древнем мире, в России. Изучить задачи Федеральной противопожарной службы.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Условия возникновения пожара. Соблюдение мер пожарной безопасности в быту. Федеральная противопожарная </w:t>
            </w:r>
            <w:proofErr w:type="spellStart"/>
            <w:proofErr w:type="gramStart"/>
            <w:r w:rsidRPr="00376ACB">
              <w:rPr>
                <w:rFonts w:eastAsia="Calibri"/>
                <w:sz w:val="18"/>
                <w:szCs w:val="18"/>
              </w:rPr>
              <w:t>служба.Её</w:t>
            </w:r>
            <w:proofErr w:type="spellEnd"/>
            <w:proofErr w:type="gramEnd"/>
            <w:r w:rsidRPr="00376ACB">
              <w:rPr>
                <w:rFonts w:eastAsia="Calibri"/>
                <w:sz w:val="18"/>
                <w:szCs w:val="18"/>
              </w:rPr>
              <w:t xml:space="preserve"> задачи. Книга «30 советов безопасности» Р. </w:t>
            </w:r>
            <w:proofErr w:type="spellStart"/>
            <w:r w:rsidRPr="00376ACB">
              <w:rPr>
                <w:rFonts w:eastAsia="Calibri"/>
                <w:sz w:val="18"/>
                <w:szCs w:val="18"/>
              </w:rPr>
              <w:t>Виже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. </w:t>
            </w:r>
          </w:p>
        </w:tc>
        <w:tc>
          <w:tcPr>
            <w:tcW w:w="626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Знать задачи Федеральной противопожарной службы. Понимать значимость соблюдения правил пожарной безопасности. </w:t>
            </w:r>
          </w:p>
        </w:tc>
        <w:tc>
          <w:tcPr>
            <w:tcW w:w="945" w:type="pct"/>
            <w:gridSpan w:val="2"/>
          </w:tcPr>
          <w:p w:rsidR="008759CB" w:rsidRPr="000946A1" w:rsidRDefault="008759CB" w:rsidP="00FF62D6">
            <w:pPr>
              <w:pStyle w:val="ad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46A1">
              <w:rPr>
                <w:rFonts w:ascii="Times New Roman" w:eastAsia="Calibri" w:hAnsi="Times New Roman" w:cs="Times New Roman"/>
                <w:sz w:val="18"/>
                <w:szCs w:val="18"/>
              </w:rPr>
              <w:t>Раздел 1. Основы комплексной безопасности (16ч)</w:t>
            </w:r>
          </w:p>
          <w:p w:rsidR="008759CB" w:rsidRPr="000946A1" w:rsidRDefault="008759CB" w:rsidP="00FF62D6">
            <w:pPr>
              <w:pStyle w:val="ad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46A1">
              <w:rPr>
                <w:rFonts w:ascii="Times New Roman" w:eastAsia="Calibri" w:hAnsi="Times New Roman" w:cs="Times New Roman"/>
                <w:sz w:val="18"/>
                <w:szCs w:val="18"/>
              </w:rPr>
              <w:t>Регулятивные: целеполагание, планирование, самоконтроль, самооценка.</w:t>
            </w:r>
          </w:p>
          <w:p w:rsidR="008759CB" w:rsidRDefault="008759CB" w:rsidP="00FF62D6">
            <w:pPr>
              <w:pStyle w:val="ad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46A1">
              <w:rPr>
                <w:rFonts w:ascii="Times New Roman" w:eastAsia="Calibri" w:hAnsi="Times New Roman" w:cs="Times New Roman"/>
                <w:sz w:val="18"/>
                <w:szCs w:val="18"/>
              </w:rPr>
              <w:t>Познавательные: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Коммуникативные: 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8759CB" w:rsidRPr="00376ACB" w:rsidRDefault="008759CB" w:rsidP="00FF62D6">
            <w:pPr>
              <w:pStyle w:val="ad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</w:tcPr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понимания ценности безопасного образа жизни.</w:t>
            </w: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1.2, задание на стр. 21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14.09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5106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3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Права, обязанности и ответственность граждан  в области пожарной безопасности. Обеспечение личной безопасности при пожарах.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sz w:val="18"/>
                <w:szCs w:val="18"/>
              </w:rPr>
              <w:t>Комбини-рованный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Изучить права и обязанности граждан в области пожарной безопасности. Формировать умение действовать при пожаре.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Федеральный закон «О пожарной безопасности». Права и обязанности граждан в области пожарной безопасности. Обеспечение личной безопасности при пожарах: в квартире; в общественном месте; на даче.</w:t>
            </w:r>
          </w:p>
        </w:tc>
        <w:tc>
          <w:tcPr>
            <w:tcW w:w="626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правила безопасного поведения при пожаре: в квартире; в общественном месте; на даче. Уметь действовать при пожаре.</w:t>
            </w:r>
          </w:p>
        </w:tc>
        <w:tc>
          <w:tcPr>
            <w:tcW w:w="945" w:type="pct"/>
            <w:gridSpan w:val="2"/>
          </w:tcPr>
          <w:p w:rsidR="008759CB" w:rsidRPr="00AB4B03" w:rsidRDefault="008759CB" w:rsidP="00FF62D6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AB4B03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AB4B03">
              <w:rPr>
                <w:rFonts w:ascii="Times New Roman" w:hAnsi="Times New Roman" w:cs="Times New Roman"/>
                <w:sz w:val="18"/>
                <w:szCs w:val="18"/>
              </w:rPr>
              <w:t xml:space="preserve"> целеполагание, планирование, самоконтроль, самооценка.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AB4B03">
              <w:rPr>
                <w:b/>
                <w:sz w:val="18"/>
                <w:szCs w:val="18"/>
              </w:rPr>
              <w:t>Познавательные:</w:t>
            </w:r>
            <w:r w:rsidRPr="00AB4B03">
              <w:rPr>
                <w:sz w:val="18"/>
                <w:szCs w:val="18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AB4B03">
              <w:rPr>
                <w:b/>
                <w:sz w:val="18"/>
                <w:szCs w:val="18"/>
              </w:rPr>
              <w:t xml:space="preserve">Коммуникативные: </w:t>
            </w:r>
            <w:r w:rsidRPr="00AB4B03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пожарной безопасности.</w:t>
            </w: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1.3, задание на стр. 29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21.09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E329D" w:rsidRPr="00376ACB" w:rsidTr="00B1298B">
        <w:trPr>
          <w:cantSplit/>
          <w:trHeight w:val="4755"/>
        </w:trPr>
        <w:tc>
          <w:tcPr>
            <w:tcW w:w="210" w:type="pct"/>
          </w:tcPr>
          <w:p w:rsidR="00EE329D" w:rsidRPr="00376ACB" w:rsidRDefault="00EE329D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4</w:t>
            </w:r>
          </w:p>
        </w:tc>
        <w:tc>
          <w:tcPr>
            <w:tcW w:w="584" w:type="pct"/>
          </w:tcPr>
          <w:p w:rsidR="00EE329D" w:rsidRPr="007C05D8" w:rsidRDefault="00EE329D" w:rsidP="00FF62D6">
            <w:r w:rsidRPr="007C05D8">
              <w:t>Причины дорожно-транспортных происшествий и травматизм людей.</w:t>
            </w:r>
            <w:r w:rsidRPr="00057420">
              <w:rPr>
                <w:szCs w:val="20"/>
              </w:rPr>
              <w:t xml:space="preserve"> </w:t>
            </w:r>
            <w:r w:rsidRPr="00057420">
              <w:rPr>
                <w:b/>
                <w:szCs w:val="20"/>
              </w:rPr>
              <w:t>Пути повышения безопасности дорожного движения</w:t>
            </w:r>
          </w:p>
        </w:tc>
        <w:tc>
          <w:tcPr>
            <w:tcW w:w="313" w:type="pct"/>
          </w:tcPr>
          <w:p w:rsidR="00EE329D" w:rsidRPr="00376ACB" w:rsidRDefault="00EE329D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sz w:val="18"/>
                <w:szCs w:val="18"/>
              </w:rPr>
              <w:t>Комбини-рованный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Изучить причины дорожно-транспортных происшествий. </w:t>
            </w:r>
          </w:p>
        </w:tc>
        <w:tc>
          <w:tcPr>
            <w:tcW w:w="62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Понятие – ДТП. Причины ДТП, травматизм. Правила безопасного поведения на дорогах пешеходов и пассажиров. Статистика. История развития автомобильного транспорта.</w:t>
            </w:r>
          </w:p>
        </w:tc>
        <w:tc>
          <w:tcPr>
            <w:tcW w:w="626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причины дорожно-транспортных происшествий.</w:t>
            </w:r>
          </w:p>
        </w:tc>
        <w:tc>
          <w:tcPr>
            <w:tcW w:w="945" w:type="pct"/>
            <w:gridSpan w:val="2"/>
          </w:tcPr>
          <w:p w:rsidR="00EE329D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Регулятивные: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целеполагание, планирова</w:t>
            </w:r>
            <w:r>
              <w:rPr>
                <w:rFonts w:eastAsia="Calibri"/>
                <w:sz w:val="18"/>
                <w:szCs w:val="18"/>
              </w:rPr>
              <w:t xml:space="preserve">ние, самоконтроль, самооценка. </w:t>
            </w:r>
          </w:p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Познавательные: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376ACB">
              <w:rPr>
                <w:rFonts w:eastAsia="Calibri"/>
                <w:b/>
                <w:sz w:val="18"/>
                <w:szCs w:val="18"/>
              </w:rPr>
              <w:t xml:space="preserve">Коммуникативные: </w:t>
            </w:r>
            <w:r w:rsidRPr="00376ACB">
              <w:rPr>
                <w:rFonts w:eastAsia="Calibri"/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50" w:type="pct"/>
          </w:tcPr>
          <w:p w:rsidR="00EE329D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нравственного поведения, осознанного и ответственного отношения к собственным поступкам.</w:t>
            </w:r>
          </w:p>
          <w:p w:rsidR="00EE329D" w:rsidRDefault="00EE329D" w:rsidP="00FF62D6">
            <w:pPr>
              <w:rPr>
                <w:rFonts w:eastAsia="Calibri"/>
                <w:sz w:val="18"/>
                <w:szCs w:val="18"/>
              </w:rPr>
            </w:pPr>
          </w:p>
          <w:p w:rsidR="00EE329D" w:rsidRDefault="00EE329D" w:rsidP="00FF62D6">
            <w:pPr>
              <w:rPr>
                <w:rFonts w:eastAsia="Calibri"/>
                <w:sz w:val="18"/>
                <w:szCs w:val="18"/>
              </w:rPr>
            </w:pPr>
          </w:p>
          <w:p w:rsidR="00EE329D" w:rsidRDefault="00EE329D" w:rsidP="00FF62D6">
            <w:pPr>
              <w:rPr>
                <w:rFonts w:eastAsia="Calibri"/>
                <w:sz w:val="18"/>
                <w:szCs w:val="18"/>
              </w:rPr>
            </w:pPr>
          </w:p>
          <w:p w:rsidR="00EE329D" w:rsidRDefault="00EE329D" w:rsidP="00FF62D6">
            <w:pPr>
              <w:rPr>
                <w:rFonts w:eastAsia="Calibri"/>
                <w:sz w:val="18"/>
                <w:szCs w:val="18"/>
              </w:rPr>
            </w:pPr>
          </w:p>
          <w:p w:rsidR="00EE329D" w:rsidRDefault="00EE329D" w:rsidP="00FF62D6">
            <w:pPr>
              <w:rPr>
                <w:rFonts w:eastAsia="Calibri"/>
                <w:sz w:val="18"/>
                <w:szCs w:val="18"/>
              </w:rPr>
            </w:pPr>
          </w:p>
          <w:p w:rsidR="00EE329D" w:rsidRDefault="00EE329D" w:rsidP="00FF62D6">
            <w:pPr>
              <w:rPr>
                <w:rFonts w:eastAsia="Calibri"/>
                <w:sz w:val="18"/>
                <w:szCs w:val="18"/>
              </w:rPr>
            </w:pPr>
          </w:p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3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2.1, задание на стр. 37</w:t>
            </w:r>
          </w:p>
        </w:tc>
        <w:tc>
          <w:tcPr>
            <w:tcW w:w="279" w:type="pct"/>
            <w:gridSpan w:val="3"/>
          </w:tcPr>
          <w:p w:rsidR="00EE329D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28.09</w:t>
            </w:r>
          </w:p>
        </w:tc>
        <w:tc>
          <w:tcPr>
            <w:tcW w:w="16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E329D" w:rsidRPr="00376ACB" w:rsidTr="00B1298B">
        <w:trPr>
          <w:cantSplit/>
          <w:trHeight w:val="1134"/>
        </w:trPr>
        <w:tc>
          <w:tcPr>
            <w:tcW w:w="210" w:type="pct"/>
          </w:tcPr>
          <w:p w:rsidR="00EE329D" w:rsidRPr="00376ACB" w:rsidRDefault="00EE329D" w:rsidP="00FF62D6">
            <w:pPr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5</w:t>
            </w:r>
          </w:p>
        </w:tc>
        <w:tc>
          <w:tcPr>
            <w:tcW w:w="584" w:type="pct"/>
          </w:tcPr>
          <w:p w:rsidR="00EE329D" w:rsidRPr="007C05D8" w:rsidRDefault="00EE329D" w:rsidP="00FF62D6">
            <w:r w:rsidRPr="007C05D8">
              <w:t>Организация  дорожного движения. Обязанности пешеходов и пассажиров.</w:t>
            </w:r>
            <w:r w:rsidRPr="00057420">
              <w:rPr>
                <w:szCs w:val="20"/>
              </w:rPr>
              <w:t xml:space="preserve"> </w:t>
            </w:r>
            <w:r w:rsidRPr="00057420">
              <w:rPr>
                <w:b/>
                <w:szCs w:val="20"/>
              </w:rPr>
              <w:t>Опасность на дороге видимая и скрытая</w:t>
            </w:r>
          </w:p>
        </w:tc>
        <w:tc>
          <w:tcPr>
            <w:tcW w:w="313" w:type="pct"/>
          </w:tcPr>
          <w:p w:rsidR="00EE329D" w:rsidRPr="00376ACB" w:rsidRDefault="00EE329D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sz w:val="18"/>
                <w:szCs w:val="18"/>
              </w:rPr>
              <w:t>Комбини-рованный</w:t>
            </w:r>
            <w:proofErr w:type="spellEnd"/>
          </w:p>
        </w:tc>
        <w:tc>
          <w:tcPr>
            <w:tcW w:w="53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Сформировать представление об организации дорожного движения. Формировать умение соблюдать правила дорожного движения.  Изучить обязанности пешеходов и пассажиров.</w:t>
            </w:r>
          </w:p>
        </w:tc>
        <w:tc>
          <w:tcPr>
            <w:tcW w:w="62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Понятие - участник дорожного движения. Дорога.  Дорожная разметка. Дорожные знаки. Организация дорожного движения. Сигналы, подаваемые  регулировщиком. Обязанности пешехода. Обязанности пассажира. Правила безопасного поведения на дороге велосипедиста и водителя мопеда.</w:t>
            </w:r>
          </w:p>
        </w:tc>
        <w:tc>
          <w:tcPr>
            <w:tcW w:w="626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Знать обязанности пешехода и пассажира; сигналы, подаваемые регулировщиком. Уметь соблюдать правила дорожного движения.  </w:t>
            </w:r>
          </w:p>
        </w:tc>
        <w:tc>
          <w:tcPr>
            <w:tcW w:w="945" w:type="pct"/>
            <w:gridSpan w:val="2"/>
            <w:vMerge w:val="restart"/>
          </w:tcPr>
          <w:p w:rsidR="00EE329D" w:rsidRPr="00AB4B03" w:rsidRDefault="00EE329D" w:rsidP="00FF62D6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AB4B03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AB4B03">
              <w:rPr>
                <w:rFonts w:ascii="Times New Roman" w:hAnsi="Times New Roman" w:cs="Times New Roman"/>
                <w:sz w:val="18"/>
                <w:szCs w:val="18"/>
              </w:rPr>
              <w:t xml:space="preserve"> целеполагание, планирование, самоконтроль, самооценка.</w:t>
            </w:r>
          </w:p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AB4B03">
              <w:rPr>
                <w:b/>
                <w:sz w:val="18"/>
                <w:szCs w:val="18"/>
              </w:rPr>
              <w:t>Познавательные:</w:t>
            </w:r>
            <w:r w:rsidRPr="00AB4B03">
              <w:rPr>
                <w:sz w:val="18"/>
                <w:szCs w:val="18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AB4B03">
              <w:rPr>
                <w:b/>
                <w:sz w:val="18"/>
                <w:szCs w:val="18"/>
              </w:rPr>
              <w:t xml:space="preserve">Коммуникативные: </w:t>
            </w:r>
            <w:r w:rsidRPr="00AB4B03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50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дорожного движения.</w:t>
            </w:r>
          </w:p>
        </w:tc>
        <w:tc>
          <w:tcPr>
            <w:tcW w:w="263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2.2, задание на стр. 47</w:t>
            </w:r>
          </w:p>
        </w:tc>
        <w:tc>
          <w:tcPr>
            <w:tcW w:w="279" w:type="pct"/>
            <w:gridSpan w:val="3"/>
          </w:tcPr>
          <w:p w:rsidR="00EE329D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5.10</w:t>
            </w:r>
          </w:p>
        </w:tc>
        <w:tc>
          <w:tcPr>
            <w:tcW w:w="16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E329D" w:rsidRPr="00376ACB" w:rsidTr="00B1298B">
        <w:trPr>
          <w:cantSplit/>
          <w:trHeight w:val="1134"/>
        </w:trPr>
        <w:tc>
          <w:tcPr>
            <w:tcW w:w="210" w:type="pct"/>
          </w:tcPr>
          <w:p w:rsidR="00EE329D" w:rsidRPr="00376ACB" w:rsidRDefault="00EE329D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6</w:t>
            </w:r>
          </w:p>
        </w:tc>
        <w:tc>
          <w:tcPr>
            <w:tcW w:w="584" w:type="pct"/>
          </w:tcPr>
          <w:p w:rsidR="00EE329D" w:rsidRPr="007C05D8" w:rsidRDefault="00EE329D" w:rsidP="00FF62D6">
            <w:r>
              <w:t>Велосипедист – в</w:t>
            </w:r>
            <w:r w:rsidRPr="007C05D8">
              <w:t>одитель</w:t>
            </w:r>
            <w:r>
              <w:t xml:space="preserve"> транспортного средства. </w:t>
            </w:r>
            <w:r w:rsidRPr="00057420">
              <w:rPr>
                <w:b/>
                <w:szCs w:val="20"/>
              </w:rPr>
              <w:t>Безопасность движения на велосипедах и мопедах</w:t>
            </w:r>
          </w:p>
        </w:tc>
        <w:tc>
          <w:tcPr>
            <w:tcW w:w="313" w:type="pct"/>
          </w:tcPr>
          <w:p w:rsidR="00EE329D" w:rsidRPr="00376ACB" w:rsidRDefault="00EE329D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sz w:val="18"/>
                <w:szCs w:val="18"/>
              </w:rPr>
              <w:t>Комбини-рованный</w:t>
            </w:r>
            <w:proofErr w:type="spellEnd"/>
          </w:p>
        </w:tc>
        <w:tc>
          <w:tcPr>
            <w:tcW w:w="53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Познакомить с понятием – водитель; требованиями, предъявляемыми к техническому состоянию велосипеда. Изучить обязанности велосипедиста.</w:t>
            </w:r>
          </w:p>
        </w:tc>
        <w:tc>
          <w:tcPr>
            <w:tcW w:w="62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Водитель. Общие обязанности водителя. Основные требования, предъявляемые к техническому состоянию велосипеда. Основные обязанности велосипедиста.</w:t>
            </w:r>
          </w:p>
        </w:tc>
        <w:tc>
          <w:tcPr>
            <w:tcW w:w="626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основные обязанности велосипедиста; требования, предъявляемые к техническому состоянию велосипеда. Уметь соблюдать правила дорожного движения.</w:t>
            </w:r>
          </w:p>
        </w:tc>
        <w:tc>
          <w:tcPr>
            <w:tcW w:w="945" w:type="pct"/>
            <w:gridSpan w:val="2"/>
            <w:vMerge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0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дорожного движения.</w:t>
            </w:r>
          </w:p>
        </w:tc>
        <w:tc>
          <w:tcPr>
            <w:tcW w:w="263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2.3, задание на стр.54</w:t>
            </w:r>
          </w:p>
        </w:tc>
        <w:tc>
          <w:tcPr>
            <w:tcW w:w="279" w:type="pct"/>
            <w:gridSpan w:val="3"/>
          </w:tcPr>
          <w:p w:rsidR="00EE329D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12.10</w:t>
            </w:r>
          </w:p>
        </w:tc>
        <w:tc>
          <w:tcPr>
            <w:tcW w:w="16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7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Безопасное поведение на водоемах в различных условиях.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sz w:val="18"/>
                <w:szCs w:val="18"/>
              </w:rPr>
              <w:t>Комбини-рованный</w:t>
            </w:r>
            <w:proofErr w:type="spellEnd"/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Изучить правила безопасного поведения на водоёмах в различных условиях. Формировать умение действовать при угрозе и во время наводнения. 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Водоемы. Правила безопасности при купании в оборудованных и необорудованных местах. Статистика. Правила безопасности при наводнении. Особенности состояние водоемов в различное время года. Безопасность на замёрзших водоёмах. Безопасность пассажиров морских и речных судов.</w:t>
            </w:r>
          </w:p>
        </w:tc>
        <w:tc>
          <w:tcPr>
            <w:tcW w:w="626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правила безопасного поведения на водоёмах в различных условиях. Уметь действовать при угрозе и во время наводнения. Уметь действовать, если провалились под лёд.</w:t>
            </w:r>
          </w:p>
        </w:tc>
        <w:tc>
          <w:tcPr>
            <w:tcW w:w="945" w:type="pct"/>
            <w:gridSpan w:val="2"/>
            <w:vMerge w:val="restart"/>
          </w:tcPr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Регулятивные:</w:t>
            </w:r>
            <w:r w:rsidRPr="00376ACB">
              <w:rPr>
                <w:sz w:val="18"/>
                <w:szCs w:val="18"/>
              </w:rPr>
              <w:t xml:space="preserve"> целеполагание, планирование, самоконтроль, коррекция, самооценка.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 xml:space="preserve">Познавательные: </w:t>
            </w:r>
            <w:r w:rsidRPr="00376ACB">
              <w:rPr>
                <w:sz w:val="18"/>
                <w:szCs w:val="18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Извлечение необходимой информации.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Коммуникативные:</w:t>
            </w:r>
          </w:p>
          <w:p w:rsidR="008759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8759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759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Регулятивные:</w:t>
            </w:r>
            <w:r w:rsidRPr="00376ACB">
              <w:rPr>
                <w:sz w:val="18"/>
                <w:szCs w:val="18"/>
              </w:rPr>
              <w:t xml:space="preserve"> целеполагание, планирование, самоконтроль, коррекция, самооценка.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 xml:space="preserve">Познавательные: </w:t>
            </w:r>
            <w:r w:rsidRPr="00376ACB">
              <w:rPr>
                <w:sz w:val="18"/>
                <w:szCs w:val="18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Извлечение необходимой информации.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Коммуникативные:</w:t>
            </w:r>
          </w:p>
          <w:p w:rsidR="008759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безопасного поведения на водоёмах в различных условиях.</w:t>
            </w: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3.1, задание на стр. 64.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19.10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8</w:t>
            </w:r>
          </w:p>
        </w:tc>
        <w:tc>
          <w:tcPr>
            <w:tcW w:w="584" w:type="pct"/>
          </w:tcPr>
          <w:p w:rsidR="008759CB" w:rsidRPr="00376ACB" w:rsidRDefault="008759CB" w:rsidP="00FF62D6">
            <w:pPr>
              <w:rPr>
                <w:rFonts w:eastAsia="Calibri"/>
                <w:b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Безопасный отдых на водоёмах</w:t>
            </w:r>
            <w:r w:rsidRPr="00376ACB">
              <w:rPr>
                <w:rFonts w:eastAsia="Calibri"/>
                <w:b/>
                <w:sz w:val="18"/>
                <w:szCs w:val="18"/>
              </w:rPr>
              <w:t>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sz w:val="18"/>
                <w:szCs w:val="18"/>
              </w:rPr>
              <w:t>Комбинир-ованный</w:t>
            </w:r>
            <w:proofErr w:type="spellEnd"/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Сформировать представление о безопасном отдыхе на воде. Формировать умение действовать в различных опасных ситуациях на воде. 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Правила безопасного поведения на воде: если судорогой свело руки и ноги; если захватило течением; если попали в водоворот; при сильном волнении; с большим количеством водорослей.  Водные походы и обеспечение безопасности на воде. Возможные аварийные ситуации в водном походе. </w:t>
            </w:r>
          </w:p>
        </w:tc>
        <w:tc>
          <w:tcPr>
            <w:tcW w:w="626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правила безопасного поведения на воде: если судорогой свело руки и ноги; если захватило течением; если попали в водоворот; при сильном волнении; с большим количеством водорослей.  Уметь действовать в различных опасных ситуациях на воде.</w:t>
            </w:r>
          </w:p>
        </w:tc>
        <w:tc>
          <w:tcPr>
            <w:tcW w:w="945" w:type="pct"/>
            <w:gridSpan w:val="2"/>
            <w:vMerge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безопасного поведения на водоёмах.</w:t>
            </w: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3.2, задание на стр. 77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9.11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597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9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Оказание помощи терпящим бедствие на воде.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Практическое занятие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Изучить способы транспортировки пострадавшего. 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Несчастные случаи на воде. Освобождение от захватов. Способы транспортировки пострадавшего: буксировка за голову; с захватом под мышками; с захватом под руку; с захватом выше локтей; с захватом за волосы или воротник. Буксировка при оказании помощи уставшему пловцу.</w:t>
            </w:r>
          </w:p>
        </w:tc>
        <w:tc>
          <w:tcPr>
            <w:tcW w:w="626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способы транспортировки пострадавшего: буксировка за голову; с захватом под мышками; с захватом под руку; с захватом выше локтей; с захватом за волосы или воротник.</w:t>
            </w:r>
          </w:p>
        </w:tc>
        <w:tc>
          <w:tcPr>
            <w:tcW w:w="945" w:type="pct"/>
            <w:gridSpan w:val="2"/>
          </w:tcPr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Регулятивные:</w:t>
            </w:r>
            <w:r w:rsidRPr="00376ACB">
              <w:rPr>
                <w:sz w:val="18"/>
                <w:szCs w:val="18"/>
              </w:rPr>
              <w:t xml:space="preserve"> целеполагание, планирование, самоконтроль, коррекция, самооценка.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 xml:space="preserve">Познавательные: </w:t>
            </w:r>
            <w:r w:rsidRPr="00376ACB">
              <w:rPr>
                <w:sz w:val="18"/>
                <w:szCs w:val="18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Извлечение необходимой информации.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Коммуникативные:</w:t>
            </w:r>
          </w:p>
          <w:p w:rsidR="008759CB" w:rsidRPr="003E5F88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способов транспортировки пострадавшего.</w:t>
            </w: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3.3, задание на стр. 82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16.11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10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Загрязнение окружающей природной среды и здоровье человека.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sz w:val="18"/>
                <w:szCs w:val="18"/>
              </w:rPr>
              <w:t>Комбини-рованный</w:t>
            </w:r>
            <w:proofErr w:type="spellEnd"/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Сформировать представление о влиянии окружающей среды на здоровье человека. Изучить основные источники загрязнения атмосферы, почвы и вод. 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Экология и экологическая система; экологический кризис. Значение взаимоотношений человека и биосферы. Биосфера. Загрязнение окружающей природной среды. Основные объекты, влияющие на загрязнение биосферы, атмосферы, литосферы.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Понятие о ПДК загрязняющих веществ. Сведения об уровнях загрязнения регионов России.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основные источники загрязнения атмосферы, почвы и вод. Уметь противодействовать воздействию неблагоприятных факторов окружающей среды.</w:t>
            </w:r>
          </w:p>
        </w:tc>
        <w:tc>
          <w:tcPr>
            <w:tcW w:w="833" w:type="pct"/>
          </w:tcPr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Регулятивные:</w:t>
            </w:r>
            <w:r w:rsidRPr="00376ACB">
              <w:rPr>
                <w:sz w:val="18"/>
                <w:szCs w:val="18"/>
              </w:rPr>
              <w:t xml:space="preserve"> целеполагание, планирование, самоконтроль, коррекция, самооценка.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 xml:space="preserve">Познавательные: </w:t>
            </w:r>
            <w:r w:rsidRPr="00376ACB">
              <w:rPr>
                <w:sz w:val="18"/>
                <w:szCs w:val="18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Извлечение необходимой информации.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Коммуникативные: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необходимости ответственного, бережного отношения к окружающей среде.</w:t>
            </w: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№ 4.1, задание на стр. 88-89 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23.11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11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sz w:val="18"/>
                <w:szCs w:val="18"/>
              </w:rPr>
              <w:t>Комбини-рованный</w:t>
            </w:r>
            <w:proofErr w:type="spellEnd"/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Изучить способы усиления возможностей организма противостоять воздействию неблагоприятных факторов окружающей среды.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Мутагенез. Мероприятия,  проводимые по защите здоровья населения в местах с неблагоприятной экологической обстановкой. Способы усиления возможностей организма противостоять воздействию неблагоприятных факторов окружающей среды.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способы усиления возможностей организма противостоять воздействию неблагоприятных факторов окружающей среды.</w:t>
            </w:r>
          </w:p>
        </w:tc>
        <w:tc>
          <w:tcPr>
            <w:tcW w:w="833" w:type="pct"/>
          </w:tcPr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Регулятивные:</w:t>
            </w:r>
            <w:r w:rsidRPr="00376ACB">
              <w:rPr>
                <w:sz w:val="18"/>
                <w:szCs w:val="18"/>
              </w:rPr>
              <w:t xml:space="preserve"> целеполагание, планирование, самоконтроль, коррекция, самооценка.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 xml:space="preserve">Познавательные: </w:t>
            </w:r>
            <w:r w:rsidRPr="00376ACB">
              <w:rPr>
                <w:sz w:val="18"/>
                <w:szCs w:val="18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Извлечение необходимой информации.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Коммуникативные: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понимания ценности безопасного образа жизни.</w:t>
            </w: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4.2, задание на стр. 95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30.11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12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Классификация чрезвычайных ситуаций техногенного характера.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 Урок изучения и усвоения новых знаний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Изучить  классификацию чрезвычайных ситуаций техногенного характера; критерии ЧС техногенного характера по масштабу их распространения и тяжести последствий.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Общие понятия о Ч.С. техногенного характера по типам и видам их возникновения. Потенциально опасные объекты экономики.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термины: авария, катастрофа, чрезвычайная ситуация; объекты экономики, возникновение на которых производственных аварий может привести к возникновению ЧС техногенного характера.</w:t>
            </w:r>
          </w:p>
        </w:tc>
        <w:tc>
          <w:tcPr>
            <w:tcW w:w="83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Регулятивные: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целеполагание, планирова</w:t>
            </w:r>
            <w:r>
              <w:rPr>
                <w:rFonts w:eastAsia="Calibri"/>
                <w:sz w:val="18"/>
                <w:szCs w:val="18"/>
              </w:rPr>
              <w:t xml:space="preserve">ние, самоконтроль, самооценка. </w:t>
            </w:r>
            <w:r w:rsidRPr="00376ACB">
              <w:rPr>
                <w:rFonts w:eastAsia="Calibri"/>
                <w:b/>
                <w:sz w:val="18"/>
                <w:szCs w:val="18"/>
              </w:rPr>
              <w:t>Познавательные: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376ACB">
              <w:rPr>
                <w:rFonts w:eastAsia="Calibri"/>
                <w:b/>
                <w:sz w:val="18"/>
                <w:szCs w:val="18"/>
              </w:rPr>
              <w:t xml:space="preserve">Коммуникативные: </w:t>
            </w:r>
            <w:r w:rsidRPr="00376ACB">
              <w:rPr>
                <w:rFonts w:eastAsia="Calibri"/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50" w:type="pct"/>
          </w:tcPr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понимания ценности безопасного образа жизни.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5.1, задание на стр. 101-102 .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7.12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13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 xml:space="preserve">Аварии на </w:t>
            </w:r>
            <w:proofErr w:type="spellStart"/>
            <w:r w:rsidRPr="00EE329D">
              <w:rPr>
                <w:rFonts w:eastAsia="Calibri"/>
                <w:sz w:val="18"/>
                <w:szCs w:val="18"/>
              </w:rPr>
              <w:t>радиационно</w:t>
            </w:r>
            <w:proofErr w:type="spellEnd"/>
            <w:r w:rsidRPr="00EE329D">
              <w:rPr>
                <w:rFonts w:eastAsia="Calibri"/>
                <w:sz w:val="18"/>
                <w:szCs w:val="18"/>
              </w:rPr>
              <w:t xml:space="preserve"> опасных объектах и их возможные последствия.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Урок изучения и усвоения новых знаний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Познакомить с понятиями: ионизирующее излучение, </w:t>
            </w:r>
            <w:proofErr w:type="spellStart"/>
            <w:r w:rsidRPr="00376ACB">
              <w:rPr>
                <w:rFonts w:eastAsia="Calibri"/>
                <w:sz w:val="18"/>
                <w:szCs w:val="18"/>
              </w:rPr>
              <w:t>радиационно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опасный объект, радиоактивное загрязнение окружающей среды, лучевая болезнь.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Радиоактивность, </w:t>
            </w:r>
            <w:proofErr w:type="spellStart"/>
            <w:r w:rsidRPr="00376ACB">
              <w:rPr>
                <w:rFonts w:eastAsia="Calibri"/>
                <w:sz w:val="18"/>
                <w:szCs w:val="18"/>
              </w:rPr>
              <w:t>радиационно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опасные объекты, ионизирующее излучение, РОО. Аварии на </w:t>
            </w:r>
            <w:proofErr w:type="spellStart"/>
            <w:r w:rsidRPr="00376ACB">
              <w:rPr>
                <w:rFonts w:eastAsia="Calibri"/>
                <w:sz w:val="18"/>
                <w:szCs w:val="18"/>
              </w:rPr>
              <w:t>радиационно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опасных объектах. Причина  их возникновения и возможные последствия. МАГАТЭ. Шкала классификации тяжести аварий на АЭС. Лучевая болезнь; последствия однократного общего облучения.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Знать </w:t>
            </w:r>
            <w:proofErr w:type="spellStart"/>
            <w:r w:rsidRPr="00376ACB">
              <w:rPr>
                <w:rFonts w:eastAsia="Calibri"/>
                <w:sz w:val="18"/>
                <w:szCs w:val="18"/>
              </w:rPr>
              <w:t>радиационно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опасные объекты; понятие – лучевая болезнь; последствия однократного общего облучения.</w:t>
            </w:r>
          </w:p>
        </w:tc>
        <w:tc>
          <w:tcPr>
            <w:tcW w:w="83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Регулятивные: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целеполагание, планирова</w:t>
            </w:r>
            <w:r>
              <w:rPr>
                <w:rFonts w:eastAsia="Calibri"/>
                <w:sz w:val="18"/>
                <w:szCs w:val="18"/>
              </w:rPr>
              <w:t xml:space="preserve">ние, самоконтроль, самооценка. </w:t>
            </w:r>
            <w:r w:rsidRPr="00376ACB">
              <w:rPr>
                <w:rFonts w:eastAsia="Calibri"/>
                <w:b/>
                <w:sz w:val="18"/>
                <w:szCs w:val="18"/>
              </w:rPr>
              <w:t>Познавательные: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376ACB">
              <w:rPr>
                <w:rFonts w:eastAsia="Calibri"/>
                <w:b/>
                <w:sz w:val="18"/>
                <w:szCs w:val="18"/>
              </w:rPr>
              <w:t xml:space="preserve">Коммуникативные: </w:t>
            </w:r>
            <w:r w:rsidRPr="00376ACB">
              <w:rPr>
                <w:rFonts w:eastAsia="Calibri"/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50" w:type="pct"/>
          </w:tcPr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№ 5.2, задание на стр. 110-111 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14.12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14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Аварии на химически опасных объектах и их возможные последствия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Урок изучения и усвоения новых знаний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Познакомить с понятиями: аварийно химически опасные вещества, химически опасный объект, химическая авария. Изучить классификацию АХОВ по характеру воздействия на человека.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Понятия: аварийно -химически опасные вещества и ХОО (химически –опасные объекты). Классификация АХОВ по характеру воздействия на </w:t>
            </w:r>
            <w:proofErr w:type="spellStart"/>
            <w:proofErr w:type="gramStart"/>
            <w:r w:rsidRPr="00376ACB">
              <w:rPr>
                <w:rFonts w:eastAsia="Calibri"/>
                <w:sz w:val="18"/>
                <w:szCs w:val="18"/>
              </w:rPr>
              <w:t>человека.Последствия</w:t>
            </w:r>
            <w:proofErr w:type="spellEnd"/>
            <w:proofErr w:type="gramEnd"/>
            <w:r w:rsidRPr="00376ACB">
              <w:rPr>
                <w:rFonts w:eastAsia="Calibri"/>
                <w:sz w:val="18"/>
                <w:szCs w:val="18"/>
              </w:rPr>
              <w:t xml:space="preserve"> и причины  аварий на ХОО, зона химического заражения. Поражающие факторы ХОО.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классификацию АХОВ по характеру воздействия на человека.</w:t>
            </w:r>
          </w:p>
        </w:tc>
        <w:tc>
          <w:tcPr>
            <w:tcW w:w="833" w:type="pct"/>
            <w:vMerge w:val="restar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Регулятивные: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целеполагание, планирова</w:t>
            </w:r>
            <w:r>
              <w:rPr>
                <w:rFonts w:eastAsia="Calibri"/>
                <w:sz w:val="18"/>
                <w:szCs w:val="18"/>
              </w:rPr>
              <w:t xml:space="preserve">ние, самоконтроль, самооценка. </w:t>
            </w:r>
            <w:r w:rsidRPr="00376ACB">
              <w:rPr>
                <w:rFonts w:eastAsia="Calibri"/>
                <w:b/>
                <w:sz w:val="18"/>
                <w:szCs w:val="18"/>
              </w:rPr>
              <w:t>Познавательные: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376ACB">
              <w:rPr>
                <w:rFonts w:eastAsia="Calibri"/>
                <w:b/>
                <w:sz w:val="18"/>
                <w:szCs w:val="18"/>
              </w:rPr>
              <w:t xml:space="preserve">Коммуникативные: </w:t>
            </w:r>
            <w:r w:rsidRPr="00376ACB">
              <w:rPr>
                <w:rFonts w:eastAsia="Calibri"/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безопасного поведения при угрозе и во время возникновения химической аварии.</w:t>
            </w: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№ 5.3, задание на стр. 117 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21.12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15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 xml:space="preserve">Пожары и взрывы на </w:t>
            </w:r>
            <w:proofErr w:type="spellStart"/>
            <w:r w:rsidRPr="00EE329D">
              <w:rPr>
                <w:rFonts w:eastAsia="Calibri"/>
                <w:sz w:val="18"/>
                <w:szCs w:val="18"/>
              </w:rPr>
              <w:t>взрыво</w:t>
            </w:r>
            <w:proofErr w:type="spellEnd"/>
            <w:r w:rsidRPr="00EE329D">
              <w:rPr>
                <w:rFonts w:eastAsia="Calibri"/>
                <w:sz w:val="18"/>
                <w:szCs w:val="18"/>
              </w:rPr>
              <w:t>-пожароопасных объектах экономики и их возможные последствия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color w:val="000000"/>
                <w:sz w:val="18"/>
                <w:szCs w:val="18"/>
              </w:rPr>
              <w:t>Комбини-рованный</w:t>
            </w:r>
            <w:proofErr w:type="spellEnd"/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Изучить причины пожаров и взрывов</w:t>
            </w:r>
            <w:r w:rsidRPr="00376ACB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376ACB">
              <w:rPr>
                <w:rFonts w:eastAsia="Calibri"/>
                <w:sz w:val="18"/>
                <w:szCs w:val="18"/>
              </w:rPr>
              <w:t>на объектах экономики и их возможные последствия.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Пожары и взрывы на взрывопожароопасных объектах экономики и их возможные последствия. Причины взрывов. Признаки взрывоопасных объектов. Взрыв;  взрывоопасный объект.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Называть последствия пожаров и взрывов, приводить примеры предприятий, относящихся к взрывопожароопасным объектам.</w:t>
            </w:r>
          </w:p>
        </w:tc>
        <w:tc>
          <w:tcPr>
            <w:tcW w:w="833" w:type="pct"/>
            <w:vMerge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безопасного поведения при пожарах и взрывах</w:t>
            </w: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№ 5.6, задание на стр. 130. </w:t>
            </w:r>
          </w:p>
        </w:tc>
        <w:tc>
          <w:tcPr>
            <w:tcW w:w="279" w:type="pct"/>
            <w:gridSpan w:val="3"/>
          </w:tcPr>
          <w:p w:rsidR="008759CB" w:rsidRPr="00376ACB" w:rsidRDefault="003C6732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11.01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16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Аварии на гидротехнических сооружениях и их последствия.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Урок изучения и усвоения новых знаний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Познакомить с понятиями: гидродинамическая авария, гидротехническое сооружение, бьеф. Формировать умение действовать при угрозе и во время возникновения наводнения. 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Гидродинамическая аварии, классификация гидродинамических сооружений. Причины, вызывающие гидродинамические аварии. Последствия.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и уметь действовать при  угрозе затопления и в случае катастрофического затопления.</w:t>
            </w:r>
          </w:p>
        </w:tc>
        <w:tc>
          <w:tcPr>
            <w:tcW w:w="83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Регулятивные: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целеполагание, планирова</w:t>
            </w:r>
            <w:r>
              <w:rPr>
                <w:rFonts w:eastAsia="Calibri"/>
                <w:sz w:val="18"/>
                <w:szCs w:val="18"/>
              </w:rPr>
              <w:t xml:space="preserve">ние, самоконтроль, самооценка. </w:t>
            </w:r>
            <w:r w:rsidRPr="00376ACB">
              <w:rPr>
                <w:rFonts w:eastAsia="Calibri"/>
                <w:b/>
                <w:sz w:val="18"/>
                <w:szCs w:val="18"/>
              </w:rPr>
              <w:t>Познавательные: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376ACB">
              <w:rPr>
                <w:rFonts w:eastAsia="Calibri"/>
                <w:b/>
                <w:sz w:val="18"/>
                <w:szCs w:val="18"/>
              </w:rPr>
              <w:t xml:space="preserve">Коммуникативные: </w:t>
            </w:r>
            <w:r w:rsidRPr="00376ACB">
              <w:rPr>
                <w:rFonts w:eastAsia="Calibri"/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безопасного поведения при угрозе и во время возникновения наводнения.</w:t>
            </w: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5.5,задание на стр. 125-126.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18.01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550"/>
        </w:trPr>
        <w:tc>
          <w:tcPr>
            <w:tcW w:w="5000" w:type="pct"/>
            <w:gridSpan w:val="14"/>
          </w:tcPr>
          <w:p w:rsidR="008759CB" w:rsidRPr="00376ACB" w:rsidRDefault="008759CB" w:rsidP="00FF62D6">
            <w:pPr>
              <w:tabs>
                <w:tab w:val="left" w:pos="1170"/>
              </w:tabs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76ACB">
              <w:rPr>
                <w:rFonts w:eastAsia="Calibri"/>
                <w:b/>
                <w:i/>
                <w:sz w:val="18"/>
                <w:szCs w:val="18"/>
              </w:rPr>
              <w:t>Раздел 2. Защита населения Российской Федерации от чрезвычайных ситуаций (7ч)</w:t>
            </w: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17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Обеспечение радиационной безопасности населения.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Практическое</w:t>
            </w:r>
          </w:p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занятие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Формировать умение действовать при радиационных авариях. Изучить рекомендации по правилам безопасного поведения населения, проживающего в непосредственной близости от </w:t>
            </w:r>
            <w:proofErr w:type="spellStart"/>
            <w:r w:rsidRPr="00376ACB">
              <w:rPr>
                <w:rFonts w:eastAsia="Calibri"/>
                <w:sz w:val="18"/>
                <w:szCs w:val="18"/>
              </w:rPr>
              <w:t>радиационно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опасных объектах.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Основные поражающие факторы при авариях.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Правила поведения населения при радиоактивных авариях.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Основные способы оповещения, мероприятия для подготовки к эвакуации, рекомендации при проживании в загрязненной зоне.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основные способы защиты населения от последствий радиационных аварий.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Уметь действовать при радиационных авариях.</w:t>
            </w:r>
          </w:p>
        </w:tc>
        <w:tc>
          <w:tcPr>
            <w:tcW w:w="83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Регулятивные: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целеполагание, планирование, самоконтроль, самооценка. 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Познавательные: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376ACB">
              <w:rPr>
                <w:rFonts w:eastAsia="Calibri"/>
                <w:b/>
                <w:sz w:val="18"/>
                <w:szCs w:val="18"/>
              </w:rPr>
              <w:t xml:space="preserve">Коммуникативные: </w:t>
            </w:r>
            <w:r w:rsidRPr="00376ACB">
              <w:rPr>
                <w:rFonts w:eastAsia="Calibri"/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50" w:type="pct"/>
          </w:tcPr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безопасного поведения при угрозе и во время возникновения радиационной аварии.</w:t>
            </w: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6.1, задание на стр. 134</w:t>
            </w:r>
          </w:p>
        </w:tc>
        <w:tc>
          <w:tcPr>
            <w:tcW w:w="273" w:type="pct"/>
            <w:gridSpan w:val="2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25.01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E329D" w:rsidRPr="00376ACB" w:rsidTr="00B1298B">
        <w:trPr>
          <w:cantSplit/>
          <w:trHeight w:val="1134"/>
        </w:trPr>
        <w:tc>
          <w:tcPr>
            <w:tcW w:w="210" w:type="pct"/>
          </w:tcPr>
          <w:p w:rsidR="00EE329D" w:rsidRPr="00376ACB" w:rsidRDefault="00EE329D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18</w:t>
            </w:r>
          </w:p>
        </w:tc>
        <w:tc>
          <w:tcPr>
            <w:tcW w:w="584" w:type="pct"/>
          </w:tcPr>
          <w:p w:rsidR="00EE329D" w:rsidRPr="00400D04" w:rsidRDefault="00EE329D" w:rsidP="00FF62D6">
            <w:r w:rsidRPr="00400D04">
              <w:t xml:space="preserve">Обеспечение </w:t>
            </w:r>
            <w:r>
              <w:t>химическ</w:t>
            </w:r>
            <w:r w:rsidRPr="00400D04">
              <w:t>ой безопасности населения</w:t>
            </w:r>
            <w:r>
              <w:t xml:space="preserve">. </w:t>
            </w:r>
            <w:r w:rsidRPr="00057420">
              <w:rPr>
                <w:b/>
                <w:szCs w:val="20"/>
              </w:rPr>
              <w:t>Безопасность движения на велосипедах и мопедах</w:t>
            </w:r>
          </w:p>
        </w:tc>
        <w:tc>
          <w:tcPr>
            <w:tcW w:w="313" w:type="pct"/>
          </w:tcPr>
          <w:p w:rsidR="00EE329D" w:rsidRPr="00376ACB" w:rsidRDefault="00EE329D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Практическое</w:t>
            </w:r>
          </w:p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занятие</w:t>
            </w:r>
          </w:p>
        </w:tc>
        <w:tc>
          <w:tcPr>
            <w:tcW w:w="53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Сформировать представление об обеспечении химической защиты населения. Изучить средства индивидуальной защиты органов дыхания, кожи, правила их использования.</w:t>
            </w:r>
          </w:p>
        </w:tc>
        <w:tc>
          <w:tcPr>
            <w:tcW w:w="62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Основные правила поведения при авариях на ХОО. Обеспечение химической защиты населения. Средства индивидуальной защиты органов дыхания, кожи</w:t>
            </w:r>
          </w:p>
        </w:tc>
        <w:tc>
          <w:tcPr>
            <w:tcW w:w="737" w:type="pct"/>
            <w:gridSpan w:val="2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средства индивидуальной защиты органов дыхания, кожи. Уметь их использовать.</w:t>
            </w:r>
          </w:p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33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Регулятивные: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целеполагание, планирова</w:t>
            </w:r>
            <w:r>
              <w:rPr>
                <w:rFonts w:eastAsia="Calibri"/>
                <w:sz w:val="18"/>
                <w:szCs w:val="18"/>
              </w:rPr>
              <w:t xml:space="preserve">ние, самоконтроль, самооценка. </w:t>
            </w:r>
            <w:r w:rsidRPr="00376ACB">
              <w:rPr>
                <w:rFonts w:eastAsia="Calibri"/>
                <w:b/>
                <w:sz w:val="18"/>
                <w:szCs w:val="18"/>
              </w:rPr>
              <w:t>Познавательные: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376ACB">
              <w:rPr>
                <w:rFonts w:eastAsia="Calibri"/>
                <w:b/>
                <w:sz w:val="18"/>
                <w:szCs w:val="18"/>
              </w:rPr>
              <w:t xml:space="preserve">Коммуникативные: </w:t>
            </w:r>
            <w:r w:rsidRPr="00376ACB">
              <w:rPr>
                <w:rFonts w:eastAsia="Calibri"/>
                <w:sz w:val="18"/>
                <w:szCs w:val="18"/>
              </w:rPr>
              <w:t xml:space="preserve">умение с достаточной полнотой выражать свои мысли, </w:t>
            </w:r>
          </w:p>
        </w:tc>
        <w:tc>
          <w:tcPr>
            <w:tcW w:w="450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безопасного поведения при угрозе и во время возникновения химической аварии</w:t>
            </w:r>
          </w:p>
        </w:tc>
        <w:tc>
          <w:tcPr>
            <w:tcW w:w="269" w:type="pct"/>
            <w:gridSpan w:val="2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6.2задание на стр. 143</w:t>
            </w:r>
          </w:p>
        </w:tc>
        <w:tc>
          <w:tcPr>
            <w:tcW w:w="273" w:type="pct"/>
            <w:gridSpan w:val="2"/>
          </w:tcPr>
          <w:p w:rsidR="00EE329D" w:rsidRPr="00376ACB" w:rsidRDefault="003C6732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1.02</w:t>
            </w:r>
          </w:p>
        </w:tc>
        <w:tc>
          <w:tcPr>
            <w:tcW w:w="16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19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 xml:space="preserve">Обеспечение защиты населения от последствий аварий на </w:t>
            </w:r>
            <w:proofErr w:type="spellStart"/>
            <w:r w:rsidRPr="00EE329D">
              <w:rPr>
                <w:rFonts w:eastAsia="Calibri"/>
                <w:sz w:val="18"/>
                <w:szCs w:val="18"/>
              </w:rPr>
              <w:t>взрыво</w:t>
            </w:r>
            <w:proofErr w:type="spellEnd"/>
            <w:r w:rsidRPr="00EE329D">
              <w:rPr>
                <w:rFonts w:eastAsia="Calibri"/>
                <w:sz w:val="18"/>
                <w:szCs w:val="18"/>
              </w:rPr>
              <w:t>-пожароопасных объектах.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Практическое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занятие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Формировать умение действовать при угрозе и во время возникновения пожара и взрыва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Основные причины  возникновения пожаров и взрывов. Действия при внезапном обрушении здания. Правила поведения в завале. Предельное количество опасных веществ, определяющих обязательность разработки декларации промышленной безопасности. 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Уметь действовать при внезапном обрушении здания; в завале.</w:t>
            </w:r>
          </w:p>
        </w:tc>
        <w:tc>
          <w:tcPr>
            <w:tcW w:w="83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безопасного поведения при угрозе и во время возникновения пожаров и взрывов</w:t>
            </w:r>
          </w:p>
        </w:tc>
        <w:tc>
          <w:tcPr>
            <w:tcW w:w="269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№6.3,здание на стр.148-149</w:t>
            </w:r>
          </w:p>
        </w:tc>
        <w:tc>
          <w:tcPr>
            <w:tcW w:w="273" w:type="pct"/>
            <w:gridSpan w:val="2"/>
          </w:tcPr>
          <w:p w:rsidR="008759CB" w:rsidRPr="00376ACB" w:rsidRDefault="003C6732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  <w:r w:rsidR="00FF62D6">
              <w:rPr>
                <w:rFonts w:eastAsia="Calibri"/>
                <w:sz w:val="18"/>
                <w:szCs w:val="18"/>
              </w:rPr>
              <w:t>.02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E329D" w:rsidRPr="00376ACB" w:rsidTr="00B1298B">
        <w:trPr>
          <w:cantSplit/>
          <w:trHeight w:val="1134"/>
        </w:trPr>
        <w:tc>
          <w:tcPr>
            <w:tcW w:w="210" w:type="pct"/>
          </w:tcPr>
          <w:p w:rsidR="00EE329D" w:rsidRPr="00376ACB" w:rsidRDefault="00EE329D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20</w:t>
            </w:r>
          </w:p>
        </w:tc>
        <w:tc>
          <w:tcPr>
            <w:tcW w:w="584" w:type="pct"/>
          </w:tcPr>
          <w:p w:rsidR="00EE329D" w:rsidRPr="00400D04" w:rsidRDefault="00EE329D" w:rsidP="00FF62D6">
            <w:r w:rsidRPr="00400D04">
              <w:t>Обеспечение защиты населения от аварий на гидротехнических сооружениях</w:t>
            </w:r>
            <w:r>
              <w:t>.</w:t>
            </w:r>
            <w:r w:rsidRPr="00400D04">
              <w:t xml:space="preserve"> </w:t>
            </w:r>
            <w:r w:rsidRPr="00057420">
              <w:rPr>
                <w:b/>
                <w:szCs w:val="20"/>
              </w:rPr>
              <w:t>Безопасность движения на велосипедах и мопедах</w:t>
            </w:r>
          </w:p>
        </w:tc>
        <w:tc>
          <w:tcPr>
            <w:tcW w:w="313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color w:val="000000"/>
                <w:sz w:val="18"/>
                <w:szCs w:val="18"/>
              </w:rPr>
              <w:t>Комбини-рованный</w:t>
            </w:r>
            <w:proofErr w:type="spellEnd"/>
          </w:p>
        </w:tc>
        <w:tc>
          <w:tcPr>
            <w:tcW w:w="53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Изучить правила безопасного поведения при угрозе и во время возникновения наводнения. </w:t>
            </w:r>
          </w:p>
        </w:tc>
        <w:tc>
          <w:tcPr>
            <w:tcW w:w="62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Меры предосторожности, которые необходимо соблюдать при возвращении в затопленное жилище. Возможные первичные и вторичные последствия гидродинамических аварий.</w:t>
            </w:r>
          </w:p>
        </w:tc>
        <w:tc>
          <w:tcPr>
            <w:tcW w:w="737" w:type="pct"/>
            <w:gridSpan w:val="2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и уметь действовать при  угрозе затопления и в случае катастрофического затопления.</w:t>
            </w:r>
          </w:p>
        </w:tc>
        <w:tc>
          <w:tcPr>
            <w:tcW w:w="833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Регулятивные: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целеполагание, планирова</w:t>
            </w:r>
            <w:r>
              <w:rPr>
                <w:rFonts w:eastAsia="Calibri"/>
                <w:sz w:val="18"/>
                <w:szCs w:val="18"/>
              </w:rPr>
              <w:t xml:space="preserve">ние, самоконтроль, самооценка. </w:t>
            </w:r>
            <w:r w:rsidRPr="00376ACB">
              <w:rPr>
                <w:rFonts w:eastAsia="Calibri"/>
                <w:b/>
                <w:sz w:val="18"/>
                <w:szCs w:val="18"/>
              </w:rPr>
              <w:t>Познавательные: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376ACB">
              <w:rPr>
                <w:rFonts w:eastAsia="Calibri"/>
                <w:b/>
                <w:sz w:val="18"/>
                <w:szCs w:val="18"/>
              </w:rPr>
              <w:t xml:space="preserve">Коммуникативные: </w:t>
            </w:r>
            <w:r w:rsidRPr="00376ACB">
              <w:rPr>
                <w:rFonts w:eastAsia="Calibri"/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50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безопасного поведения при угрозе и во время возникновения наводнения.</w:t>
            </w:r>
          </w:p>
        </w:tc>
        <w:tc>
          <w:tcPr>
            <w:tcW w:w="269" w:type="pct"/>
            <w:gridSpan w:val="2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№ 5.9, задание на стр. 145. </w:t>
            </w:r>
          </w:p>
        </w:tc>
        <w:tc>
          <w:tcPr>
            <w:tcW w:w="273" w:type="pct"/>
            <w:gridSpan w:val="2"/>
          </w:tcPr>
          <w:p w:rsidR="00EE329D" w:rsidRPr="00376ACB" w:rsidRDefault="003C6732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  <w:r w:rsidR="00FF62D6">
              <w:rPr>
                <w:rFonts w:eastAsia="Calibri"/>
                <w:sz w:val="18"/>
                <w:szCs w:val="18"/>
              </w:rPr>
              <w:t>.02</w:t>
            </w:r>
          </w:p>
        </w:tc>
        <w:tc>
          <w:tcPr>
            <w:tcW w:w="16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21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Организация оповещения населения о ЧС техногенного характера.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color w:val="000000"/>
                <w:sz w:val="18"/>
                <w:szCs w:val="18"/>
              </w:rPr>
              <w:t>Комбини-рованный</w:t>
            </w:r>
            <w:proofErr w:type="spellEnd"/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Сформировать представление об организации оповещения населения. Изучить способы  оповещения.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Способы оповещения населения о ЧС техногенного характера. Единая государственная система предупреждения и ликвидации ЧС. Федеральная; региональная; территориальная;  локальная системы  оповещения. 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способы оповещения. Уметь действовать по сигналу «Внимание, всем!».</w:t>
            </w:r>
          </w:p>
        </w:tc>
        <w:tc>
          <w:tcPr>
            <w:tcW w:w="833" w:type="pct"/>
          </w:tcPr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Регулятивные:</w:t>
            </w:r>
            <w:r w:rsidRPr="00376ACB">
              <w:rPr>
                <w:sz w:val="18"/>
                <w:szCs w:val="18"/>
              </w:rPr>
              <w:t xml:space="preserve"> целеполагание, планирование, самоконтроль, коррекция, самооценка.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 xml:space="preserve">Познавательные: </w:t>
            </w:r>
            <w:r w:rsidRPr="00376ACB">
              <w:rPr>
                <w:sz w:val="18"/>
                <w:szCs w:val="18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Извлечение необходимой информации.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Коммуникативные: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450" w:type="pct"/>
          </w:tcPr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понимания ценности безопасного образа жизни.</w:t>
            </w: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№ 7.1, задание на стр. 159. </w:t>
            </w:r>
          </w:p>
        </w:tc>
        <w:tc>
          <w:tcPr>
            <w:tcW w:w="273" w:type="pct"/>
            <w:gridSpan w:val="2"/>
          </w:tcPr>
          <w:p w:rsidR="008759CB" w:rsidRPr="00376ACB" w:rsidRDefault="00C7571D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</w:t>
            </w:r>
            <w:r w:rsidR="00FF62D6">
              <w:rPr>
                <w:rFonts w:eastAsia="Calibri"/>
                <w:sz w:val="18"/>
                <w:szCs w:val="18"/>
              </w:rPr>
              <w:t>.02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E329D" w:rsidRPr="00376ACB" w:rsidTr="00B1298B">
        <w:trPr>
          <w:cantSplit/>
          <w:trHeight w:val="1134"/>
        </w:trPr>
        <w:tc>
          <w:tcPr>
            <w:tcW w:w="210" w:type="pct"/>
          </w:tcPr>
          <w:p w:rsidR="00EE329D" w:rsidRPr="00376ACB" w:rsidRDefault="00EE329D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22</w:t>
            </w:r>
          </w:p>
        </w:tc>
        <w:tc>
          <w:tcPr>
            <w:tcW w:w="584" w:type="pct"/>
          </w:tcPr>
          <w:p w:rsidR="00EE329D" w:rsidRPr="000C3928" w:rsidRDefault="00EE329D" w:rsidP="00FF62D6">
            <w:r w:rsidRPr="000C3928">
              <w:t>Эвакуация населения</w:t>
            </w:r>
            <w:r>
              <w:t xml:space="preserve">. </w:t>
            </w:r>
            <w:r w:rsidRPr="00057420">
              <w:rPr>
                <w:b/>
                <w:szCs w:val="20"/>
              </w:rPr>
              <w:t>Безопасность движения на велосипедах и мопедах</w:t>
            </w:r>
          </w:p>
        </w:tc>
        <w:tc>
          <w:tcPr>
            <w:tcW w:w="313" w:type="pct"/>
          </w:tcPr>
          <w:p w:rsidR="00EE329D" w:rsidRPr="00376ACB" w:rsidRDefault="00EE329D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color w:val="000000"/>
                <w:sz w:val="18"/>
                <w:szCs w:val="18"/>
              </w:rPr>
              <w:t>Комбини-рованный</w:t>
            </w:r>
            <w:proofErr w:type="spellEnd"/>
          </w:p>
        </w:tc>
        <w:tc>
          <w:tcPr>
            <w:tcW w:w="53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Сформировать представление об организации эвакуации населения. Изучить способы эвакуации населения. </w:t>
            </w:r>
          </w:p>
        </w:tc>
        <w:tc>
          <w:tcPr>
            <w:tcW w:w="62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Эвакуация. Виды эвакуации:</w:t>
            </w:r>
          </w:p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по видам опасности; </w:t>
            </w:r>
          </w:p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по способам эвакуации; по удалённости безопасного района; по длительности проведения; по времени начала проведения.</w:t>
            </w:r>
          </w:p>
        </w:tc>
        <w:tc>
          <w:tcPr>
            <w:tcW w:w="737" w:type="pct"/>
            <w:gridSpan w:val="2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виды эвакуации. Уметь действовать по сигналу «Внимание, всем!».</w:t>
            </w:r>
          </w:p>
        </w:tc>
        <w:tc>
          <w:tcPr>
            <w:tcW w:w="833" w:type="pct"/>
            <w:vMerge w:val="restart"/>
          </w:tcPr>
          <w:p w:rsidR="00EE329D" w:rsidRPr="00376ACB" w:rsidRDefault="00EE329D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Регулятивные:</w:t>
            </w:r>
            <w:r w:rsidRPr="00376ACB">
              <w:rPr>
                <w:sz w:val="18"/>
                <w:szCs w:val="18"/>
              </w:rPr>
              <w:t xml:space="preserve"> целеполагание, планирование, самоконтроль, коррекция, самооценка.</w:t>
            </w:r>
          </w:p>
          <w:p w:rsidR="00EE329D" w:rsidRPr="00376ACB" w:rsidRDefault="00EE329D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 xml:space="preserve">Познавательные: </w:t>
            </w:r>
            <w:r w:rsidRPr="00376ACB">
              <w:rPr>
                <w:sz w:val="18"/>
                <w:szCs w:val="18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EE329D" w:rsidRPr="00376ACB" w:rsidRDefault="00EE329D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Извлечение необходимой информации.</w:t>
            </w:r>
          </w:p>
          <w:p w:rsidR="00EE329D" w:rsidRPr="00376ACB" w:rsidRDefault="00EE329D" w:rsidP="00FF62D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Коммуникативные:</w:t>
            </w:r>
          </w:p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450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поведения по сигналу «Внимание, всем!».</w:t>
            </w:r>
          </w:p>
        </w:tc>
        <w:tc>
          <w:tcPr>
            <w:tcW w:w="269" w:type="pct"/>
            <w:gridSpan w:val="2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7.2, задание на стр.165</w:t>
            </w:r>
          </w:p>
        </w:tc>
        <w:tc>
          <w:tcPr>
            <w:tcW w:w="273" w:type="pct"/>
            <w:gridSpan w:val="2"/>
          </w:tcPr>
          <w:p w:rsidR="00EE329D" w:rsidRPr="00376ACB" w:rsidRDefault="00C7571D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1.03</w:t>
            </w:r>
          </w:p>
        </w:tc>
        <w:tc>
          <w:tcPr>
            <w:tcW w:w="167" w:type="pct"/>
          </w:tcPr>
          <w:p w:rsidR="00EE329D" w:rsidRPr="00376ACB" w:rsidRDefault="00EE329D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23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Мероприятия по инженерной защите населения от ЧС техногенного характера.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color w:val="000000"/>
                <w:sz w:val="18"/>
                <w:szCs w:val="18"/>
              </w:rPr>
              <w:t>Комбини-рованный</w:t>
            </w:r>
            <w:proofErr w:type="spellEnd"/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Познакомить с мероприятиями</w:t>
            </w:r>
            <w:r w:rsidRPr="00376ACB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376ACB">
              <w:rPr>
                <w:rFonts w:eastAsia="Calibri"/>
                <w:sz w:val="18"/>
                <w:szCs w:val="18"/>
              </w:rPr>
              <w:t>по инженерной защите населения от ЧС техногенного характера. Изучить правила поведения в защитных сооружениях.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Мероприятия</w:t>
            </w:r>
            <w:r w:rsidRPr="00376ACB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376ACB">
              <w:rPr>
                <w:rFonts w:eastAsia="Calibri"/>
                <w:sz w:val="18"/>
                <w:szCs w:val="18"/>
              </w:rPr>
              <w:t>по инженерной защите населения от ЧС техногенного характера. Защитные сооружения гражданской обороны. План убежища. ПРУ.  Обеспечение и снабжение убежищ. Классификация убежищ: по защитным свойствам; по вместимости; по месту расположения; по времени возведения. Правила поведения в защитных сооружениях.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color w:val="000000"/>
                <w:sz w:val="18"/>
                <w:szCs w:val="18"/>
              </w:rPr>
              <w:t>Знать классификацию убежищ. Соблюдать правила</w:t>
            </w:r>
            <w:r w:rsidRPr="00376ACB">
              <w:rPr>
                <w:rFonts w:eastAsia="Calibri"/>
                <w:sz w:val="18"/>
                <w:szCs w:val="18"/>
              </w:rPr>
              <w:t xml:space="preserve"> поведения в защитных сооружениях.</w:t>
            </w:r>
          </w:p>
        </w:tc>
        <w:tc>
          <w:tcPr>
            <w:tcW w:w="833" w:type="pct"/>
            <w:vMerge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269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7.3, задание на стр. 173.</w:t>
            </w:r>
          </w:p>
        </w:tc>
        <w:tc>
          <w:tcPr>
            <w:tcW w:w="273" w:type="pct"/>
            <w:gridSpan w:val="2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C7571D">
              <w:rPr>
                <w:rFonts w:eastAsia="Calibri"/>
                <w:sz w:val="18"/>
                <w:szCs w:val="18"/>
              </w:rPr>
              <w:t>5</w:t>
            </w:r>
            <w:r>
              <w:rPr>
                <w:rFonts w:eastAsia="Calibri"/>
                <w:sz w:val="18"/>
                <w:szCs w:val="18"/>
              </w:rPr>
              <w:t>.03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446"/>
        </w:trPr>
        <w:tc>
          <w:tcPr>
            <w:tcW w:w="5000" w:type="pct"/>
            <w:gridSpan w:val="14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Модуль 2. Основы медицинских знаний и здорового образа жизни (12 ч)</w:t>
            </w:r>
          </w:p>
        </w:tc>
      </w:tr>
      <w:tr w:rsidR="008759CB" w:rsidRPr="00376ACB" w:rsidTr="00B1298B">
        <w:trPr>
          <w:cantSplit/>
          <w:trHeight w:val="446"/>
        </w:trPr>
        <w:tc>
          <w:tcPr>
            <w:tcW w:w="5000" w:type="pct"/>
            <w:gridSpan w:val="14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376ACB">
              <w:rPr>
                <w:rFonts w:eastAsia="Calibri"/>
                <w:b/>
                <w:i/>
                <w:sz w:val="18"/>
                <w:szCs w:val="18"/>
              </w:rPr>
              <w:t>Раздел 4. Основы здорового образа жизни (8ч)</w:t>
            </w: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24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Здоровье как основная ценность человека.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color w:val="000000"/>
                <w:sz w:val="18"/>
                <w:szCs w:val="18"/>
              </w:rPr>
              <w:t>Комбини-рованный</w:t>
            </w:r>
            <w:proofErr w:type="spellEnd"/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Дать определение – здоровье.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Изучить показатели здоровья.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Здоровье. Общие понятия о здоровье как основной ценности человека. Объективные, субъективные, «количество здоровья» показатели.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определение – здоровье.</w:t>
            </w:r>
          </w:p>
        </w:tc>
        <w:tc>
          <w:tcPr>
            <w:tcW w:w="833" w:type="pct"/>
          </w:tcPr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Регулятивные:</w:t>
            </w:r>
            <w:r w:rsidRPr="00376ACB">
              <w:rPr>
                <w:sz w:val="18"/>
                <w:szCs w:val="18"/>
              </w:rPr>
              <w:t xml:space="preserve"> целеполагание, планирование, самоконтроль, коррекция, самооценка.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 xml:space="preserve">Познавательные: </w:t>
            </w:r>
            <w:r w:rsidRPr="00376ACB">
              <w:rPr>
                <w:sz w:val="18"/>
                <w:szCs w:val="18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Извлечение необходимой информации.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Коммуникативные: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450" w:type="pct"/>
          </w:tcPr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понимания ценности безопасного образа жизни.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№ 8.1, задание на стр. 179-180 </w:t>
            </w:r>
          </w:p>
        </w:tc>
        <w:tc>
          <w:tcPr>
            <w:tcW w:w="279" w:type="pct"/>
            <w:gridSpan w:val="3"/>
          </w:tcPr>
          <w:p w:rsidR="008759CB" w:rsidRPr="00376ACB" w:rsidRDefault="00C7571D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29.03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2488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25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Индивидуальное здоровье, его физическое, духовное и социальное благополучие.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color w:val="000000"/>
                <w:sz w:val="18"/>
                <w:szCs w:val="18"/>
              </w:rPr>
              <w:t>Комбини-рованный</w:t>
            </w:r>
            <w:proofErr w:type="spellEnd"/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Развивать умения вести здоровый образ жизни.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Изучить факторы, оказывающие влияние на здоровье человека.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Индивидуальное здоровье, его физическая, духовная и социальная сущность. Факторы, оказывающие влияние на здоровье человека.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376ACB">
              <w:rPr>
                <w:rFonts w:eastAsia="Calibri"/>
                <w:color w:val="000000"/>
                <w:sz w:val="18"/>
                <w:szCs w:val="18"/>
              </w:rPr>
              <w:t xml:space="preserve">Знать </w:t>
            </w:r>
            <w:r w:rsidRPr="00376ACB">
              <w:rPr>
                <w:rFonts w:eastAsia="Calibri"/>
                <w:sz w:val="18"/>
                <w:szCs w:val="18"/>
              </w:rPr>
              <w:t>факторы, оказывающие влияние на здоровье человека.</w:t>
            </w:r>
          </w:p>
        </w:tc>
        <w:tc>
          <w:tcPr>
            <w:tcW w:w="833" w:type="pct"/>
          </w:tcPr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Регулятивные:</w:t>
            </w:r>
            <w:r w:rsidRPr="00376ACB">
              <w:rPr>
                <w:sz w:val="18"/>
                <w:szCs w:val="18"/>
              </w:rPr>
              <w:t xml:space="preserve"> целеполагание, планирование, самоконтроль, коррекция, самооценка.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 xml:space="preserve">Познавательные: </w:t>
            </w:r>
            <w:r w:rsidRPr="00376ACB">
              <w:rPr>
                <w:sz w:val="18"/>
                <w:szCs w:val="18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Извлечение необходимой информации.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Коммуникативные: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450" w:type="pct"/>
          </w:tcPr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понимания ценности безопасного образа жизни.</w:t>
            </w: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8.2, задание на стр. 184.</w:t>
            </w:r>
          </w:p>
        </w:tc>
        <w:tc>
          <w:tcPr>
            <w:tcW w:w="279" w:type="pct"/>
            <w:gridSpan w:val="3"/>
          </w:tcPr>
          <w:p w:rsidR="008759CB" w:rsidRPr="00376ACB" w:rsidRDefault="00C7571D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  <w:bookmarkStart w:id="0" w:name="_GoBack"/>
            <w:bookmarkEnd w:id="0"/>
            <w:r w:rsidR="00FF62D6">
              <w:rPr>
                <w:rFonts w:eastAsia="Calibri"/>
                <w:sz w:val="18"/>
                <w:szCs w:val="18"/>
              </w:rPr>
              <w:t>.04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26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color w:val="000000"/>
                <w:sz w:val="18"/>
                <w:szCs w:val="18"/>
              </w:rPr>
              <w:t>Комбини-рованный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Сформировать представление о значении репродуктивного здоровья.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определение – репродуктивное здоровье.</w:t>
            </w:r>
          </w:p>
        </w:tc>
        <w:tc>
          <w:tcPr>
            <w:tcW w:w="833" w:type="pct"/>
          </w:tcPr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Регулятивные:</w:t>
            </w:r>
            <w:r w:rsidRPr="00376ACB">
              <w:rPr>
                <w:sz w:val="18"/>
                <w:szCs w:val="18"/>
              </w:rPr>
              <w:t xml:space="preserve"> целеполагание, планирование, самоконтроль, коррекция, самооценка.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 xml:space="preserve">Познавательные: </w:t>
            </w:r>
            <w:r w:rsidRPr="00376ACB">
              <w:rPr>
                <w:sz w:val="18"/>
                <w:szCs w:val="18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Извлечение необходимой информации.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Коммуникативные: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понимания ценности безопасного образа жизни.</w:t>
            </w: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8.3, задание на стр. 186.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12.04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27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color w:val="000000"/>
                <w:sz w:val="18"/>
                <w:szCs w:val="18"/>
              </w:rPr>
              <w:t>Комбини-рованный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Изучить факторы, которые положительно влияют на здоровье человека; жизненные ориентиры, способствующие формированию здорового образа жизни.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Факторы, положительно влияющие  на здоровье человека; жизненные ориентиры, способствующие формированию здорового образа жизни.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факторы, положительно влияющие  на здоровье человека; жизненные ориентиры, способствующие формированию здорового образа жизни. Вести здоровый образ жизни.</w:t>
            </w:r>
          </w:p>
        </w:tc>
        <w:tc>
          <w:tcPr>
            <w:tcW w:w="833" w:type="pct"/>
          </w:tcPr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Регулятивные:</w:t>
            </w:r>
            <w:r w:rsidRPr="00376ACB">
              <w:rPr>
                <w:sz w:val="18"/>
                <w:szCs w:val="18"/>
              </w:rPr>
              <w:t xml:space="preserve"> целеполагание, планирование, самоконтроль, коррекция, самооценка.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 xml:space="preserve">Познавательные: </w:t>
            </w:r>
            <w:r w:rsidRPr="00376ACB">
              <w:rPr>
                <w:sz w:val="18"/>
                <w:szCs w:val="18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Извлечение необходимой информации.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Коммуникативные: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450" w:type="pct"/>
          </w:tcPr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понимания ценности безопасного образа жизни.</w:t>
            </w: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№ 8.4, задание на стр. 190-191 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19.04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28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Здоровый образ жизни  и профилактика основных неинфекционных  заболеваний.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color w:val="000000"/>
                <w:sz w:val="18"/>
                <w:szCs w:val="18"/>
              </w:rPr>
              <w:t>Комбини-рованный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Изучить основные неинфекционные заболевания;  причины их возникновения и профилактика.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Основные неинфекционные заболевания;  причины их возникновения и профилактика.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376ACB">
              <w:rPr>
                <w:rFonts w:eastAsia="Calibri"/>
                <w:color w:val="000000"/>
                <w:sz w:val="18"/>
                <w:szCs w:val="18"/>
              </w:rPr>
              <w:t xml:space="preserve">Знать </w:t>
            </w:r>
            <w:r w:rsidRPr="00376ACB">
              <w:rPr>
                <w:rFonts w:eastAsia="Calibri"/>
                <w:sz w:val="18"/>
                <w:szCs w:val="18"/>
              </w:rPr>
              <w:t>основные неинфекционные заболевания;  причины их возникновения и профилактика.</w:t>
            </w:r>
          </w:p>
        </w:tc>
        <w:tc>
          <w:tcPr>
            <w:tcW w:w="833" w:type="pct"/>
          </w:tcPr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Регулятивные:</w:t>
            </w:r>
            <w:r w:rsidRPr="00376ACB">
              <w:rPr>
                <w:sz w:val="18"/>
                <w:szCs w:val="18"/>
              </w:rPr>
              <w:t xml:space="preserve"> целеполагание, планирование, самоконтроль, коррекция, самооценка.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 xml:space="preserve">Познавательные: </w:t>
            </w:r>
            <w:r w:rsidRPr="00376ACB">
              <w:rPr>
                <w:sz w:val="18"/>
                <w:szCs w:val="18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Извлечение необходимой информации.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Коммуникативные: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450" w:type="pct"/>
          </w:tcPr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понимания ценности безопасного образа жизни.</w:t>
            </w: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8.5, задание на стр. 196.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26.04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  <w:vMerge w:val="restart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29</w:t>
            </w:r>
          </w:p>
        </w:tc>
        <w:tc>
          <w:tcPr>
            <w:tcW w:w="584" w:type="pct"/>
            <w:vMerge w:val="restar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Вредные привычки и их влияние на здоровье.</w:t>
            </w:r>
          </w:p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Профилактика вредных привычек.</w:t>
            </w:r>
          </w:p>
        </w:tc>
        <w:tc>
          <w:tcPr>
            <w:tcW w:w="313" w:type="pct"/>
            <w:vMerge w:val="restar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color w:val="000000"/>
                <w:sz w:val="18"/>
                <w:szCs w:val="18"/>
              </w:rPr>
              <w:t>Комбини-рованный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  <w:vMerge w:val="restar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Продолжить формировать понимание о  пагубном воздействии наркотиков и других </w:t>
            </w:r>
            <w:proofErr w:type="spellStart"/>
            <w:r w:rsidRPr="00376ACB">
              <w:rPr>
                <w:rFonts w:eastAsia="Calibri"/>
                <w:sz w:val="18"/>
                <w:szCs w:val="18"/>
              </w:rPr>
              <w:t>психоактивных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веществ на здоровье человека.</w:t>
            </w:r>
          </w:p>
        </w:tc>
        <w:tc>
          <w:tcPr>
            <w:tcW w:w="627" w:type="pct"/>
            <w:vMerge w:val="restar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Наркомания; алкоголизм; курение. Влияние вредных привычек на здоровый образ жизни.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Наркотики и </w:t>
            </w:r>
            <w:proofErr w:type="spellStart"/>
            <w:r w:rsidRPr="00376ACB">
              <w:rPr>
                <w:rFonts w:eastAsia="Calibri"/>
                <w:sz w:val="18"/>
                <w:szCs w:val="18"/>
              </w:rPr>
              <w:t>психоактивные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вещества. Влияние наркотиков и </w:t>
            </w:r>
            <w:proofErr w:type="spellStart"/>
            <w:r w:rsidRPr="00376ACB">
              <w:rPr>
                <w:rFonts w:eastAsia="Calibri"/>
                <w:sz w:val="18"/>
                <w:szCs w:val="18"/>
              </w:rPr>
              <w:t>психоактивных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веществ на здоровье человека. Уголовная ответственность за употребление, хранение и распространение наркотиков и </w:t>
            </w:r>
            <w:proofErr w:type="spellStart"/>
            <w:r w:rsidRPr="00376ACB">
              <w:rPr>
                <w:rFonts w:eastAsia="Calibri"/>
                <w:sz w:val="18"/>
                <w:szCs w:val="18"/>
              </w:rPr>
              <w:t>психоактивных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веществ. </w:t>
            </w:r>
          </w:p>
        </w:tc>
        <w:tc>
          <w:tcPr>
            <w:tcW w:w="737" w:type="pct"/>
            <w:gridSpan w:val="2"/>
            <w:vMerge w:val="restar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Уметь сказать «нет» вредным привычкам.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Знать о пагубном влиянии наркотиков и </w:t>
            </w:r>
            <w:proofErr w:type="spellStart"/>
            <w:r w:rsidRPr="00376ACB">
              <w:rPr>
                <w:rFonts w:eastAsia="Calibri"/>
                <w:sz w:val="18"/>
                <w:szCs w:val="18"/>
              </w:rPr>
              <w:t>психоактивных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веществ на здоровье человека.</w:t>
            </w:r>
          </w:p>
        </w:tc>
        <w:tc>
          <w:tcPr>
            <w:tcW w:w="833" w:type="pct"/>
            <w:vMerge w:val="restart"/>
          </w:tcPr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Регулятивные:</w:t>
            </w:r>
            <w:r w:rsidRPr="00376ACB">
              <w:rPr>
                <w:sz w:val="18"/>
                <w:szCs w:val="18"/>
              </w:rPr>
              <w:t xml:space="preserve"> целеполагание, планирование, самоконтроль, коррекция, самооценка.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 xml:space="preserve">Познавательные: </w:t>
            </w:r>
            <w:r w:rsidRPr="00376ACB">
              <w:rPr>
                <w:sz w:val="18"/>
                <w:szCs w:val="18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Извлечение необходимой информации.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Коммуникативные: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450" w:type="pct"/>
            <w:vMerge w:val="restar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263" w:type="pct"/>
            <w:vMerge w:val="restar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8.6, задание на стр. 202.</w:t>
            </w:r>
          </w:p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№ 8.7,  задание на стр. 208 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10.05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3958"/>
        </w:trPr>
        <w:tc>
          <w:tcPr>
            <w:tcW w:w="210" w:type="pct"/>
            <w:vMerge/>
          </w:tcPr>
          <w:p w:rsidR="008759CB" w:rsidRPr="00376ACB" w:rsidRDefault="008759CB" w:rsidP="00FF62D6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84" w:type="pct"/>
            <w:vMerge/>
          </w:tcPr>
          <w:p w:rsidR="008759CB" w:rsidRPr="00376ACB" w:rsidRDefault="008759CB" w:rsidP="00FF62D6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7" w:type="pct"/>
            <w:vMerge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vMerge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33" w:type="pct"/>
            <w:vMerge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0" w:type="pct"/>
            <w:vMerge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3" w:type="pct"/>
            <w:vMerge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17.05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8759C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3</w:t>
            </w:r>
            <w:r>
              <w:rPr>
                <w:rFonts w:eastAsia="Calibri"/>
                <w:b/>
                <w:sz w:val="18"/>
                <w:szCs w:val="18"/>
              </w:rPr>
              <w:t>0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Здоровый образ жизни и безопасность жизнедеятельности.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376ACB">
              <w:rPr>
                <w:rFonts w:eastAsia="Calibri"/>
                <w:color w:val="000000"/>
                <w:sz w:val="18"/>
                <w:szCs w:val="18"/>
              </w:rPr>
              <w:t>Комбини-рованный</w:t>
            </w:r>
            <w:proofErr w:type="spellEnd"/>
            <w:r w:rsidRPr="00376AC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Обобщить знания по пройденным темам.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Общая культура в области безопасности жизнедеятельности.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Уметь обеспечивать личную безопасность в повседневной жизни.</w:t>
            </w:r>
          </w:p>
        </w:tc>
        <w:tc>
          <w:tcPr>
            <w:tcW w:w="833" w:type="pct"/>
          </w:tcPr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Регулятивные:</w:t>
            </w:r>
            <w:r w:rsidRPr="00376ACB">
              <w:rPr>
                <w:sz w:val="18"/>
                <w:szCs w:val="18"/>
              </w:rPr>
              <w:t xml:space="preserve"> целеполагание, планирование, самоконтроль, коррекция, самооценка.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 xml:space="preserve">Познавательные: </w:t>
            </w:r>
            <w:r w:rsidRPr="00376ACB">
              <w:rPr>
                <w:sz w:val="18"/>
                <w:szCs w:val="18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Извлечение необходимой информации.</w:t>
            </w:r>
          </w:p>
          <w:p w:rsidR="008759CB" w:rsidRPr="00376ACB" w:rsidRDefault="008759CB" w:rsidP="00FF62D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76ACB">
              <w:rPr>
                <w:b/>
                <w:sz w:val="18"/>
                <w:szCs w:val="18"/>
              </w:rPr>
              <w:t>Коммуникативные:</w:t>
            </w:r>
          </w:p>
          <w:p w:rsidR="008759CB" w:rsidRPr="00376ACB" w:rsidRDefault="008759CB" w:rsidP="00FF62D6">
            <w:pPr>
              <w:jc w:val="both"/>
              <w:rPr>
                <w:rFonts w:eastAsia="Calibri"/>
                <w:sz w:val="18"/>
                <w:szCs w:val="18"/>
              </w:rPr>
            </w:pPr>
            <w:r w:rsidRPr="00376ACB">
              <w:rPr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Формирование понимания ценности безопасного образа жизни.</w:t>
            </w: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8.8, задание на стр. 212</w:t>
            </w:r>
          </w:p>
        </w:tc>
        <w:tc>
          <w:tcPr>
            <w:tcW w:w="279" w:type="pct"/>
            <w:gridSpan w:val="3"/>
          </w:tcPr>
          <w:p w:rsidR="008759CB" w:rsidRPr="00376ACB" w:rsidRDefault="00FF62D6" w:rsidP="00FF62D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24.05</w:t>
            </w: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488"/>
        </w:trPr>
        <w:tc>
          <w:tcPr>
            <w:tcW w:w="5000" w:type="pct"/>
            <w:gridSpan w:val="14"/>
          </w:tcPr>
          <w:p w:rsidR="008759CB" w:rsidRPr="00376ACB" w:rsidRDefault="008759CB" w:rsidP="00FF62D6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376ACB">
              <w:rPr>
                <w:rFonts w:eastAsia="Calibri"/>
                <w:b/>
                <w:i/>
                <w:sz w:val="18"/>
                <w:szCs w:val="18"/>
              </w:rPr>
              <w:t>Раздел 5. Основы медицинских знаний и оказание первой помощи (4ч)</w:t>
            </w: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8759C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3</w:t>
            </w:r>
            <w:r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Первая помощь пострадавшим и ее значение (практическое занятие).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jc w:val="center"/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color w:val="000000"/>
                <w:sz w:val="18"/>
                <w:szCs w:val="18"/>
              </w:rPr>
              <w:t>Практическое занятие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Изучить правила оказания первой помощи пострадавшим при: кровотечении, переломе, лучевой болезни; правила наложения повязок на верхние и нижние конечности, грудь, голову. 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Правила оказания первой помощи пострадавшим при: кровотечении, переломе; правила наложения повязок на верхние и нижние конечности, грудь, голову. Средства  оказания первой медицинской помощи при травмах. Аптечка АИ – 2. Содержание; правила использования.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 xml:space="preserve">Знать правила оказания первой помощи пострадавшим при: кровотечении, переломе; правила наложения повязок на верхние и нижние конечности, грудь, голову. Уметь оказывать первую помощь. </w:t>
            </w:r>
          </w:p>
        </w:tc>
        <w:tc>
          <w:tcPr>
            <w:tcW w:w="833" w:type="pct"/>
            <w:vMerge w:val="restar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Регулятивные: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целеполагание, планирова</w:t>
            </w:r>
            <w:r>
              <w:rPr>
                <w:rFonts w:eastAsia="Calibri"/>
                <w:sz w:val="18"/>
                <w:szCs w:val="18"/>
              </w:rPr>
              <w:t xml:space="preserve">ние, самоконтроль, самооценка. </w:t>
            </w:r>
            <w:r w:rsidRPr="00376ACB">
              <w:rPr>
                <w:rFonts w:eastAsia="Calibri"/>
                <w:b/>
                <w:sz w:val="18"/>
                <w:szCs w:val="18"/>
              </w:rPr>
              <w:t>Познавательные:</w:t>
            </w:r>
            <w:r w:rsidRPr="00376ACB">
              <w:rPr>
                <w:rFonts w:eastAsia="Calibri"/>
                <w:sz w:val="18"/>
                <w:szCs w:val="18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376ACB">
              <w:rPr>
                <w:rFonts w:eastAsia="Calibri"/>
                <w:b/>
                <w:sz w:val="18"/>
                <w:szCs w:val="18"/>
              </w:rPr>
              <w:t xml:space="preserve">Коммуникативные: </w:t>
            </w:r>
            <w:r w:rsidRPr="00376ACB">
              <w:rPr>
                <w:rFonts w:eastAsia="Calibri"/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оказания первой медицинской помощи</w:t>
            </w: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8.1, задание на стр. 223-224</w:t>
            </w:r>
          </w:p>
        </w:tc>
        <w:tc>
          <w:tcPr>
            <w:tcW w:w="279" w:type="pct"/>
            <w:gridSpan w:val="3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8759C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3</w:t>
            </w:r>
            <w:r>
              <w:rPr>
                <w:rFonts w:eastAsia="Calibri"/>
                <w:b/>
                <w:sz w:val="18"/>
                <w:szCs w:val="18"/>
              </w:rPr>
              <w:t>2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Первая медицинская помощь при отравлении АХОВ (практическое занятие).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color w:val="000000"/>
                <w:sz w:val="18"/>
                <w:szCs w:val="18"/>
              </w:rPr>
              <w:t>Практическое занятие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Изучить правила оказания первой помощи при отравлении АХОВ.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Правила оказания ПМП при отравлении угарным газом, хлором и аммиаком. Основные правила оказания ПМП, признаки жизни, признаки смерти.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правила оказания первой помощи при отравлении АХОВ.</w:t>
            </w:r>
          </w:p>
        </w:tc>
        <w:tc>
          <w:tcPr>
            <w:tcW w:w="833" w:type="pct"/>
            <w:vMerge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оказания первой медицинской помощи</w:t>
            </w: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9.2, задание на стр. 226-227</w:t>
            </w:r>
          </w:p>
        </w:tc>
        <w:tc>
          <w:tcPr>
            <w:tcW w:w="279" w:type="pct"/>
            <w:gridSpan w:val="3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8759C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3</w:t>
            </w:r>
            <w:r>
              <w:rPr>
                <w:rFonts w:eastAsia="Calibri"/>
                <w:b/>
                <w:sz w:val="18"/>
                <w:szCs w:val="18"/>
              </w:rPr>
              <w:t>3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Первая медицинская помощь при травмах (практическое занятие).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color w:val="000000"/>
                <w:sz w:val="18"/>
                <w:szCs w:val="18"/>
              </w:rPr>
              <w:t>Практическое занятие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Формировать умение оказывать первую помощь при переломе, вывихе, растяжении связок.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Перелом; вывихи;  растяжения связок. Правила оказания первой помощи.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Уметь оказывать первую помощь при переломе, вывихе, растяжении связок.</w:t>
            </w:r>
          </w:p>
        </w:tc>
        <w:tc>
          <w:tcPr>
            <w:tcW w:w="833" w:type="pct"/>
          </w:tcPr>
          <w:p w:rsidR="008759CB" w:rsidRDefault="008759CB" w:rsidP="00FF62D6">
            <w:r w:rsidRPr="00B002BA">
              <w:rPr>
                <w:rFonts w:eastAsia="Calibri"/>
                <w:b/>
                <w:sz w:val="18"/>
                <w:szCs w:val="18"/>
              </w:rPr>
              <w:t>Регулятивные:</w:t>
            </w:r>
            <w:r w:rsidRPr="00B002BA">
              <w:rPr>
                <w:rFonts w:eastAsia="Calibri"/>
                <w:sz w:val="18"/>
                <w:szCs w:val="18"/>
              </w:rPr>
              <w:t xml:space="preserve"> целеполагание, планирование, самоконтроль, самооценка. </w:t>
            </w:r>
            <w:r w:rsidRPr="00B002BA">
              <w:rPr>
                <w:rFonts w:eastAsia="Calibri"/>
                <w:b/>
                <w:sz w:val="18"/>
                <w:szCs w:val="18"/>
              </w:rPr>
              <w:t>Познавательные:</w:t>
            </w:r>
            <w:r w:rsidRPr="00B002BA">
              <w:rPr>
                <w:rFonts w:eastAsia="Calibri"/>
                <w:sz w:val="18"/>
                <w:szCs w:val="18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B002BA">
              <w:rPr>
                <w:rFonts w:eastAsia="Calibri"/>
                <w:b/>
                <w:sz w:val="18"/>
                <w:szCs w:val="18"/>
              </w:rPr>
              <w:t xml:space="preserve">Коммуникативные: </w:t>
            </w:r>
            <w:r w:rsidRPr="00B002BA">
              <w:rPr>
                <w:rFonts w:eastAsia="Calibri"/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оказания первой медицинской помощи</w:t>
            </w: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9.3, задание на стр. 229</w:t>
            </w:r>
          </w:p>
        </w:tc>
        <w:tc>
          <w:tcPr>
            <w:tcW w:w="279" w:type="pct"/>
            <w:gridSpan w:val="3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759CB" w:rsidRPr="00376ACB" w:rsidTr="00B1298B">
        <w:trPr>
          <w:cantSplit/>
          <w:trHeight w:val="1134"/>
        </w:trPr>
        <w:tc>
          <w:tcPr>
            <w:tcW w:w="210" w:type="pct"/>
          </w:tcPr>
          <w:p w:rsidR="008759CB" w:rsidRPr="00376ACB" w:rsidRDefault="008759CB" w:rsidP="008759C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376ACB">
              <w:rPr>
                <w:rFonts w:eastAsia="Calibri"/>
                <w:b/>
                <w:sz w:val="18"/>
                <w:szCs w:val="18"/>
              </w:rPr>
              <w:t>3</w:t>
            </w:r>
            <w:r>
              <w:rPr>
                <w:rFonts w:eastAsia="Calibri"/>
                <w:b/>
                <w:sz w:val="18"/>
                <w:szCs w:val="18"/>
              </w:rPr>
              <w:t>4</w:t>
            </w:r>
          </w:p>
        </w:tc>
        <w:tc>
          <w:tcPr>
            <w:tcW w:w="584" w:type="pct"/>
          </w:tcPr>
          <w:p w:rsidR="008759CB" w:rsidRPr="00EE329D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EE329D">
              <w:rPr>
                <w:rFonts w:eastAsia="Calibri"/>
                <w:sz w:val="18"/>
                <w:szCs w:val="18"/>
              </w:rPr>
              <w:t>Первая медицинская помощь при утоплении (практическое занятие).</w:t>
            </w:r>
            <w:r w:rsidR="00EE329D" w:rsidRPr="007C1485">
              <w:rPr>
                <w:b/>
              </w:rPr>
              <w:t xml:space="preserve"> Зачет по учебному модулю «Дорожная безопасность»</w:t>
            </w:r>
          </w:p>
        </w:tc>
        <w:tc>
          <w:tcPr>
            <w:tcW w:w="31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color w:val="000000"/>
                <w:sz w:val="18"/>
                <w:szCs w:val="18"/>
              </w:rPr>
              <w:t>Практическое занятие</w:t>
            </w:r>
          </w:p>
        </w:tc>
        <w:tc>
          <w:tcPr>
            <w:tcW w:w="53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Формировать умение оказывать первую помощь при утоплении.</w:t>
            </w:r>
          </w:p>
        </w:tc>
        <w:tc>
          <w:tcPr>
            <w:tcW w:w="62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Признаки появления отека легких, признаки синего утопления. Средства  оказания первой медицинской помощи при утоплении.</w:t>
            </w:r>
          </w:p>
        </w:tc>
        <w:tc>
          <w:tcPr>
            <w:tcW w:w="737" w:type="pct"/>
            <w:gridSpan w:val="2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Знать правила оказания первой помощи при утоплении. Уметь оказывать первую помощь при утоплении.</w:t>
            </w:r>
          </w:p>
        </w:tc>
        <w:tc>
          <w:tcPr>
            <w:tcW w:w="833" w:type="pct"/>
          </w:tcPr>
          <w:p w:rsidR="008759CB" w:rsidRDefault="008759CB" w:rsidP="00FF62D6">
            <w:r w:rsidRPr="00B002BA">
              <w:rPr>
                <w:rFonts w:eastAsia="Calibri"/>
                <w:b/>
                <w:sz w:val="18"/>
                <w:szCs w:val="18"/>
              </w:rPr>
              <w:t>Регулятивные:</w:t>
            </w:r>
            <w:r w:rsidRPr="00B002BA">
              <w:rPr>
                <w:rFonts w:eastAsia="Calibri"/>
                <w:sz w:val="18"/>
                <w:szCs w:val="18"/>
              </w:rPr>
              <w:t xml:space="preserve"> целеполагание, планирование, самоконтроль, самооценка. </w:t>
            </w:r>
            <w:r w:rsidRPr="00B002BA">
              <w:rPr>
                <w:rFonts w:eastAsia="Calibri"/>
                <w:b/>
                <w:sz w:val="18"/>
                <w:szCs w:val="18"/>
              </w:rPr>
              <w:t>Познавательные:</w:t>
            </w:r>
            <w:r w:rsidRPr="00B002BA">
              <w:rPr>
                <w:rFonts w:eastAsia="Calibri"/>
                <w:sz w:val="18"/>
                <w:szCs w:val="18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B002BA">
              <w:rPr>
                <w:rFonts w:eastAsia="Calibri"/>
                <w:b/>
                <w:sz w:val="18"/>
                <w:szCs w:val="18"/>
              </w:rPr>
              <w:t xml:space="preserve">Коммуникативные: </w:t>
            </w:r>
            <w:r w:rsidRPr="00B002BA">
              <w:rPr>
                <w:rFonts w:eastAsia="Calibri"/>
                <w:sz w:val="18"/>
                <w:szCs w:val="18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450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Усвоение правил оказания первой медицинской помощи</w:t>
            </w:r>
          </w:p>
        </w:tc>
        <w:tc>
          <w:tcPr>
            <w:tcW w:w="263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  <w:r w:rsidRPr="00376ACB">
              <w:rPr>
                <w:rFonts w:eastAsia="Calibri"/>
                <w:sz w:val="18"/>
                <w:szCs w:val="18"/>
              </w:rPr>
              <w:t>№ 9.4, задание на стр. 233</w:t>
            </w:r>
          </w:p>
        </w:tc>
        <w:tc>
          <w:tcPr>
            <w:tcW w:w="279" w:type="pct"/>
            <w:gridSpan w:val="3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" w:type="pct"/>
          </w:tcPr>
          <w:p w:rsidR="008759CB" w:rsidRPr="00376ACB" w:rsidRDefault="008759CB" w:rsidP="00FF62D6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7C05D8" w:rsidRDefault="007C05D8" w:rsidP="008759CB">
      <w:pPr>
        <w:autoSpaceDE w:val="0"/>
        <w:autoSpaceDN w:val="0"/>
        <w:adjustRightInd w:val="0"/>
        <w:jc w:val="center"/>
      </w:pPr>
    </w:p>
    <w:sectPr w:rsidR="007C05D8" w:rsidSect="00F9529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sz w:val="22"/>
        <w:szCs w:val="22"/>
      </w:rPr>
    </w:lvl>
  </w:abstractNum>
  <w:abstractNum w:abstractNumId="2" w15:restartNumberingAfterBreak="0">
    <w:nsid w:val="05B770FC"/>
    <w:multiLevelType w:val="hybridMultilevel"/>
    <w:tmpl w:val="7AD824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53D9"/>
    <w:multiLevelType w:val="multilevel"/>
    <w:tmpl w:val="D2906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92ACB"/>
    <w:multiLevelType w:val="hybridMultilevel"/>
    <w:tmpl w:val="CDA27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82BFB"/>
    <w:multiLevelType w:val="hybridMultilevel"/>
    <w:tmpl w:val="2F067810"/>
    <w:lvl w:ilvl="0" w:tplc="795053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B8810A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E4CFF"/>
    <w:multiLevelType w:val="hybridMultilevel"/>
    <w:tmpl w:val="7F904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279ED"/>
    <w:multiLevelType w:val="hybridMultilevel"/>
    <w:tmpl w:val="B4ACB9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FF2B6D"/>
    <w:multiLevelType w:val="hybridMultilevel"/>
    <w:tmpl w:val="15B0816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29E50C3"/>
    <w:multiLevelType w:val="hybridMultilevel"/>
    <w:tmpl w:val="40986C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320513"/>
    <w:multiLevelType w:val="hybridMultilevel"/>
    <w:tmpl w:val="CF4EA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A4479"/>
    <w:multiLevelType w:val="multilevel"/>
    <w:tmpl w:val="4DDC77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5B36"/>
    <w:rsid w:val="000447E9"/>
    <w:rsid w:val="0005309E"/>
    <w:rsid w:val="00057420"/>
    <w:rsid w:val="000C2674"/>
    <w:rsid w:val="000C2AEF"/>
    <w:rsid w:val="000C3928"/>
    <w:rsid w:val="00105AD8"/>
    <w:rsid w:val="00121E65"/>
    <w:rsid w:val="001959DA"/>
    <w:rsid w:val="001C792E"/>
    <w:rsid w:val="002A70F4"/>
    <w:rsid w:val="0030262A"/>
    <w:rsid w:val="00386373"/>
    <w:rsid w:val="003A1A41"/>
    <w:rsid w:val="003C6732"/>
    <w:rsid w:val="003D14F3"/>
    <w:rsid w:val="00400D04"/>
    <w:rsid w:val="0049457B"/>
    <w:rsid w:val="0053398F"/>
    <w:rsid w:val="005F48B4"/>
    <w:rsid w:val="005F520F"/>
    <w:rsid w:val="006560BA"/>
    <w:rsid w:val="006A554C"/>
    <w:rsid w:val="00765A9F"/>
    <w:rsid w:val="007A5B36"/>
    <w:rsid w:val="007A7C31"/>
    <w:rsid w:val="007B0A29"/>
    <w:rsid w:val="007C05D8"/>
    <w:rsid w:val="007D3208"/>
    <w:rsid w:val="007E7D3A"/>
    <w:rsid w:val="0081120C"/>
    <w:rsid w:val="00812BFE"/>
    <w:rsid w:val="00813798"/>
    <w:rsid w:val="008338D5"/>
    <w:rsid w:val="0084638F"/>
    <w:rsid w:val="008759CB"/>
    <w:rsid w:val="008D49C9"/>
    <w:rsid w:val="009A2A33"/>
    <w:rsid w:val="009A7343"/>
    <w:rsid w:val="009F64BF"/>
    <w:rsid w:val="00A414BA"/>
    <w:rsid w:val="00A977D9"/>
    <w:rsid w:val="00B1298B"/>
    <w:rsid w:val="00B811A6"/>
    <w:rsid w:val="00C01C2B"/>
    <w:rsid w:val="00C7571D"/>
    <w:rsid w:val="00DA6A1B"/>
    <w:rsid w:val="00E25E63"/>
    <w:rsid w:val="00E658AC"/>
    <w:rsid w:val="00EE329D"/>
    <w:rsid w:val="00F14EAF"/>
    <w:rsid w:val="00F95295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A176"/>
  <w15:docId w15:val="{BC79183E-7C8A-4474-82D0-CD21157F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C05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B36"/>
    <w:pPr>
      <w:spacing w:before="30" w:after="30"/>
    </w:pPr>
    <w:rPr>
      <w:sz w:val="20"/>
      <w:szCs w:val="20"/>
    </w:rPr>
  </w:style>
  <w:style w:type="paragraph" w:styleId="a4">
    <w:name w:val="Body Text Indent"/>
    <w:basedOn w:val="a"/>
    <w:link w:val="a5"/>
    <w:semiHidden/>
    <w:unhideWhenUsed/>
    <w:rsid w:val="007A5B3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7A5B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7A5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0530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5309E"/>
    <w:pPr>
      <w:ind w:left="720"/>
      <w:contextualSpacing/>
    </w:pPr>
  </w:style>
  <w:style w:type="character" w:styleId="a8">
    <w:name w:val="Hyperlink"/>
    <w:basedOn w:val="a0"/>
    <w:rsid w:val="007C05D8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C05D8"/>
    <w:rPr>
      <w:rFonts w:ascii="Times New Roman" w:eastAsia="Times New Roman" w:hAnsi="Times New Roman" w:cs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60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60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12BFE"/>
    <w:pPr>
      <w:suppressAutoHyphens/>
      <w:ind w:left="720"/>
    </w:pPr>
    <w:rPr>
      <w:rFonts w:eastAsia="Calibri"/>
      <w:lang w:eastAsia="ar-SA"/>
    </w:rPr>
  </w:style>
  <w:style w:type="paragraph" w:customStyle="1" w:styleId="Standard">
    <w:name w:val="Standard"/>
    <w:rsid w:val="00812B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812BFE"/>
    <w:pPr>
      <w:spacing w:after="120"/>
    </w:pPr>
  </w:style>
  <w:style w:type="character" w:customStyle="1" w:styleId="ac">
    <w:name w:val="Основной текст Знак"/>
    <w:basedOn w:val="a0"/>
    <w:link w:val="ab"/>
    <w:rsid w:val="00812B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75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mag.ru/pgroup.php?id=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-collection.edu.ru/catalog/r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ime/20070719/6232673.htm" TargetMode="External"/><Relationship Id="rId5" Type="http://schemas.openxmlformats.org/officeDocument/2006/relationships/hyperlink" Target="http://www.znakcomplect.ru/top/out.php?id=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28</Pages>
  <Words>8249</Words>
  <Characters>47023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24</cp:revision>
  <cp:lastPrinted>2021-09-01T18:22:00Z</cp:lastPrinted>
  <dcterms:created xsi:type="dcterms:W3CDTF">2012-09-04T18:29:00Z</dcterms:created>
  <dcterms:modified xsi:type="dcterms:W3CDTF">2021-09-01T18:34:00Z</dcterms:modified>
</cp:coreProperties>
</file>