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DC" w:rsidRPr="00FD4755" w:rsidRDefault="00336C51" w:rsidP="00A511DC">
      <w:r>
        <w:rPr>
          <w:rFonts w:eastAsiaTheme="minorHAnsi"/>
          <w:b/>
          <w:lang w:eastAsia="en-US"/>
        </w:rPr>
        <w:t xml:space="preserve">                                                            </w:t>
      </w:r>
      <w:r w:rsidR="00BC60C4">
        <w:rPr>
          <w:rFonts w:eastAsiaTheme="minorHAnsi"/>
          <w:b/>
          <w:lang w:eastAsia="en-US"/>
        </w:rPr>
        <w:t xml:space="preserve">  </w:t>
      </w:r>
      <w:r w:rsidR="00F710CF">
        <w:rPr>
          <w:rFonts w:eastAsiaTheme="minorHAnsi"/>
          <w:b/>
          <w:lang w:eastAsia="en-US"/>
        </w:rPr>
        <w:t xml:space="preserve"> </w:t>
      </w:r>
    </w:p>
    <w:p w:rsidR="00A511DC" w:rsidRPr="00FD4755" w:rsidRDefault="00A511DC" w:rsidP="00A511DC">
      <w:r w:rsidRPr="00FD4755">
        <w:t xml:space="preserve">                                 </w:t>
      </w:r>
      <w:r w:rsidR="00FD4755">
        <w:t xml:space="preserve">              </w:t>
      </w:r>
      <w:r w:rsidRPr="00FD4755">
        <w:t xml:space="preserve">  </w:t>
      </w:r>
      <w:r w:rsidR="00BC60C4">
        <w:t xml:space="preserve">         </w:t>
      </w:r>
      <w:r w:rsidR="00F710CF">
        <w:t xml:space="preserve">              </w:t>
      </w:r>
    </w:p>
    <w:p w:rsidR="00A511DC" w:rsidRPr="00FD4755" w:rsidRDefault="00A511DC" w:rsidP="00A511DC"/>
    <w:p w:rsidR="00A511DC" w:rsidRPr="00FD4755" w:rsidRDefault="00A511DC" w:rsidP="00A511DC"/>
    <w:p w:rsidR="00A511DC" w:rsidRPr="00FD4755" w:rsidRDefault="00F710CF" w:rsidP="00A511DC">
      <w:r>
        <w:t xml:space="preserve">           </w:t>
      </w:r>
      <w:r w:rsidR="00A511DC" w:rsidRPr="00FD4755">
        <w:t xml:space="preserve">                                      </w:t>
      </w:r>
      <w:r w:rsidR="00BC60C4">
        <w:t xml:space="preserve">                                                          </w:t>
      </w:r>
      <w:r>
        <w:t xml:space="preserve">                            </w:t>
      </w:r>
    </w:p>
    <w:p w:rsidR="00A511DC" w:rsidRPr="00FD4755" w:rsidRDefault="00A511DC" w:rsidP="00A511DC"/>
    <w:p w:rsidR="00A511DC" w:rsidRPr="00FD4755" w:rsidRDefault="00F710CF" w:rsidP="00A511DC">
      <w:r>
        <w:t xml:space="preserve">    </w:t>
      </w:r>
      <w:r w:rsidR="00A511DC" w:rsidRPr="00FD4755">
        <w:t xml:space="preserve">                                </w:t>
      </w:r>
      <w:r w:rsidR="00BC60C4">
        <w:t xml:space="preserve">                                                 </w:t>
      </w:r>
      <w:r>
        <w:t xml:space="preserve">                     </w:t>
      </w:r>
    </w:p>
    <w:p w:rsidR="00A511DC" w:rsidRPr="00FD4755" w:rsidRDefault="00A511DC" w:rsidP="00A511DC">
      <w:r w:rsidRPr="00FD4755">
        <w:t xml:space="preserve">                                                                      </w:t>
      </w:r>
      <w:r w:rsidR="00FD4755">
        <w:t xml:space="preserve">            </w:t>
      </w:r>
      <w:r w:rsidR="00BC60C4">
        <w:t xml:space="preserve">                                                    </w:t>
      </w:r>
      <w:r w:rsidR="00F710CF">
        <w:t xml:space="preserve">                        </w:t>
      </w:r>
    </w:p>
    <w:p w:rsidR="00A511DC" w:rsidRDefault="00BC60C4" w:rsidP="00A511DC">
      <w:r>
        <w:t xml:space="preserve">    </w:t>
      </w:r>
      <w:r w:rsidR="00F710CF">
        <w:t xml:space="preserve"> </w:t>
      </w:r>
      <w:r w:rsidR="00A511DC" w:rsidRPr="00FD4755">
        <w:t xml:space="preserve">                                  </w:t>
      </w:r>
      <w:r>
        <w:t xml:space="preserve">                                                  </w:t>
      </w:r>
      <w:r w:rsidR="00F710CF">
        <w:t xml:space="preserve">                    </w:t>
      </w:r>
      <w:r w:rsidR="00A511DC" w:rsidRPr="00FD4755">
        <w:t xml:space="preserve">               </w:t>
      </w:r>
      <w:r w:rsidR="00B01CE6">
        <w:t xml:space="preserve">      </w:t>
      </w:r>
      <w:r>
        <w:t xml:space="preserve">                                                  </w:t>
      </w:r>
      <w:r w:rsidR="00F710CF">
        <w:t xml:space="preserve">    </w:t>
      </w:r>
    </w:p>
    <w:p w:rsidR="00FD4755" w:rsidRDefault="00FD4755" w:rsidP="00A511DC"/>
    <w:p w:rsidR="00FD4755" w:rsidRDefault="00FD4755" w:rsidP="00A511DC"/>
    <w:p w:rsidR="00FD4755" w:rsidRPr="00FD4755" w:rsidRDefault="00FD4755" w:rsidP="00A511DC"/>
    <w:p w:rsidR="00A511DC" w:rsidRPr="00FD4755" w:rsidRDefault="00A511DC" w:rsidP="00A511DC"/>
    <w:p w:rsidR="00A511DC" w:rsidRPr="00FD4755" w:rsidRDefault="00A511DC" w:rsidP="00A511DC">
      <w:pPr>
        <w:jc w:val="center"/>
      </w:pPr>
      <w:r w:rsidRPr="00FD4755">
        <w:t xml:space="preserve">        </w:t>
      </w:r>
    </w:p>
    <w:p w:rsidR="00BC60C4" w:rsidRDefault="00AD53E6" w:rsidP="00FC1CC2">
      <w:pPr>
        <w:rPr>
          <w:b/>
        </w:rPr>
      </w:pPr>
      <w:r>
        <w:rPr>
          <w:b/>
        </w:rPr>
        <w:t xml:space="preserve">                            </w:t>
      </w:r>
      <w:r w:rsidR="00BC60C4">
        <w:rPr>
          <w:b/>
        </w:rPr>
        <w:t>Пояснительная записка</w:t>
      </w:r>
    </w:p>
    <w:p w:rsidR="004C1207" w:rsidRPr="00BF6334" w:rsidRDefault="004C1207" w:rsidP="00773EAB">
      <w:pPr>
        <w:jc w:val="both"/>
        <w:rPr>
          <w:i/>
        </w:rPr>
      </w:pPr>
    </w:p>
    <w:p w:rsidR="0007167C" w:rsidRPr="00C72952" w:rsidRDefault="00497224" w:rsidP="00C7295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497224">
        <w:rPr>
          <w:rFonts w:ascii="Times New Roman" w:hAnsi="Times New Roman" w:cs="Times New Roman"/>
          <w:sz w:val="24"/>
          <w:szCs w:val="24"/>
        </w:rPr>
        <w:t>«Музыка»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2629DB">
        <w:rPr>
          <w:rFonts w:ascii="Times New Roman" w:hAnsi="Times New Roman" w:cs="Times New Roman"/>
          <w:sz w:val="24"/>
          <w:szCs w:val="24"/>
        </w:rPr>
        <w:t>6</w:t>
      </w:r>
      <w:r w:rsidRPr="00497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  составлена на основе Федерального государственного образовательного стандарта основного общего образования</w:t>
      </w:r>
      <w:r w:rsidR="00C72952">
        <w:rPr>
          <w:rFonts w:ascii="Times New Roman" w:hAnsi="Times New Roman" w:cs="Times New Roman"/>
          <w:sz w:val="24"/>
          <w:szCs w:val="24"/>
        </w:rPr>
        <w:t xml:space="preserve"> (</w:t>
      </w:r>
      <w:r w:rsidR="00C72952" w:rsidRPr="00C72952">
        <w:rPr>
          <w:rFonts w:ascii="Times New Roman" w:hAnsi="Times New Roman" w:cs="Times New Roman"/>
          <w:sz w:val="24"/>
          <w:szCs w:val="24"/>
        </w:rPr>
        <w:t>пр</w:t>
      </w:r>
      <w:r w:rsidR="00C72952">
        <w:rPr>
          <w:rFonts w:ascii="Times New Roman" w:hAnsi="Times New Roman" w:cs="Times New Roman"/>
          <w:sz w:val="24"/>
          <w:szCs w:val="24"/>
        </w:rPr>
        <w:t xml:space="preserve">иказ Министерства образования </w:t>
      </w:r>
      <w:r w:rsidR="00C72952" w:rsidRPr="00C72952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  <w:r w:rsidR="00C72952">
        <w:rPr>
          <w:rFonts w:ascii="Times New Roman" w:hAnsi="Times New Roman" w:cs="Times New Roman"/>
          <w:sz w:val="24"/>
          <w:szCs w:val="24"/>
        </w:rPr>
        <w:t xml:space="preserve"> от </w:t>
      </w:r>
      <w:r w:rsidR="00C72952" w:rsidRPr="00C72952">
        <w:rPr>
          <w:rFonts w:ascii="Times New Roman" w:hAnsi="Times New Roman" w:cs="Times New Roman"/>
          <w:sz w:val="24"/>
          <w:szCs w:val="24"/>
        </w:rPr>
        <w:t>17</w:t>
      </w:r>
      <w:r w:rsidR="00C72952">
        <w:rPr>
          <w:rFonts w:ascii="Times New Roman" w:hAnsi="Times New Roman" w:cs="Times New Roman"/>
          <w:sz w:val="24"/>
          <w:szCs w:val="24"/>
        </w:rPr>
        <w:t>.12.</w:t>
      </w:r>
      <w:r w:rsidR="00C72952" w:rsidRPr="00C72952">
        <w:rPr>
          <w:rFonts w:ascii="Times New Roman" w:hAnsi="Times New Roman" w:cs="Times New Roman"/>
          <w:sz w:val="24"/>
          <w:szCs w:val="24"/>
        </w:rPr>
        <w:t>2010 г. № 1897</w:t>
      </w:r>
      <w:r w:rsidR="00C729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примерной программы </w:t>
      </w:r>
      <w:r w:rsidR="0007167C">
        <w:rPr>
          <w:rFonts w:ascii="Times New Roman" w:hAnsi="Times New Roman" w:cs="Times New Roman"/>
          <w:sz w:val="24"/>
          <w:szCs w:val="24"/>
        </w:rPr>
        <w:t>по музыке для основного общего образования</w:t>
      </w:r>
      <w:r w:rsidR="00335E44">
        <w:rPr>
          <w:rFonts w:ascii="Times New Roman" w:hAnsi="Times New Roman" w:cs="Times New Roman"/>
          <w:sz w:val="24"/>
          <w:szCs w:val="24"/>
        </w:rPr>
        <w:t xml:space="preserve"> (2-е изд. </w:t>
      </w:r>
      <w:r w:rsidR="00335E44" w:rsidRPr="0007167C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335E44">
        <w:rPr>
          <w:rFonts w:ascii="Times New Roman" w:eastAsia="Calibri" w:hAnsi="Times New Roman" w:cs="Times New Roman"/>
          <w:bCs/>
          <w:sz w:val="24"/>
          <w:szCs w:val="24"/>
        </w:rPr>
        <w:t xml:space="preserve"> М.: Просвещение, 2011. </w:t>
      </w:r>
      <w:r w:rsidR="00335E44" w:rsidRPr="0007167C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335E44">
        <w:rPr>
          <w:rFonts w:ascii="Times New Roman" w:eastAsia="Calibri" w:hAnsi="Times New Roman" w:cs="Times New Roman"/>
          <w:bCs/>
          <w:sz w:val="24"/>
          <w:szCs w:val="24"/>
        </w:rPr>
        <w:t xml:space="preserve"> 176 с.</w:t>
      </w:r>
      <w:r w:rsidR="00335E44">
        <w:rPr>
          <w:rFonts w:ascii="Times New Roman" w:hAnsi="Times New Roman" w:cs="Times New Roman"/>
          <w:sz w:val="24"/>
          <w:szCs w:val="24"/>
        </w:rPr>
        <w:t>)</w:t>
      </w:r>
      <w:r w:rsidR="009F3D35">
        <w:rPr>
          <w:rFonts w:ascii="Times New Roman" w:hAnsi="Times New Roman" w:cs="Times New Roman"/>
          <w:sz w:val="24"/>
          <w:szCs w:val="24"/>
        </w:rPr>
        <w:t xml:space="preserve"> и</w:t>
      </w:r>
      <w:r w:rsidR="0007167C">
        <w:rPr>
          <w:rFonts w:ascii="Times New Roman" w:hAnsi="Times New Roman" w:cs="Times New Roman"/>
          <w:sz w:val="24"/>
          <w:szCs w:val="24"/>
        </w:rPr>
        <w:t xml:space="preserve"> авторской программы </w:t>
      </w:r>
      <w:r w:rsidR="0007167C" w:rsidRPr="0007167C">
        <w:rPr>
          <w:rFonts w:ascii="Times New Roman" w:eastAsia="Calibri" w:hAnsi="Times New Roman" w:cs="Times New Roman"/>
          <w:bCs/>
          <w:sz w:val="24"/>
          <w:szCs w:val="24"/>
        </w:rPr>
        <w:t>«Музыка</w:t>
      </w:r>
      <w:r w:rsidR="00F12A4C">
        <w:rPr>
          <w:rFonts w:ascii="Times New Roman" w:hAnsi="Times New Roman" w:cs="Times New Roman"/>
          <w:bCs/>
          <w:sz w:val="24"/>
          <w:szCs w:val="24"/>
        </w:rPr>
        <w:t xml:space="preserve">. 5-7 классы»./ </w:t>
      </w:r>
      <w:proofErr w:type="spellStart"/>
      <w:r w:rsidR="00F12A4C">
        <w:rPr>
          <w:rFonts w:ascii="Times New Roman" w:hAnsi="Times New Roman" w:cs="Times New Roman"/>
          <w:bCs/>
          <w:sz w:val="24"/>
          <w:szCs w:val="24"/>
        </w:rPr>
        <w:t>Г.П.Сергеева</w:t>
      </w:r>
      <w:proofErr w:type="spellEnd"/>
      <w:r w:rsidR="00F12A4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F12A4C">
        <w:rPr>
          <w:rFonts w:ascii="Times New Roman" w:hAnsi="Times New Roman" w:cs="Times New Roman"/>
          <w:bCs/>
          <w:sz w:val="24"/>
          <w:szCs w:val="24"/>
        </w:rPr>
        <w:t>Е.Д.Критская</w:t>
      </w:r>
      <w:proofErr w:type="spellEnd"/>
      <w:r w:rsidR="00F12A4C">
        <w:rPr>
          <w:rFonts w:ascii="Times New Roman" w:hAnsi="Times New Roman" w:cs="Times New Roman"/>
          <w:bCs/>
          <w:sz w:val="24"/>
          <w:szCs w:val="24"/>
        </w:rPr>
        <w:t>.-М.: Просвещение, 2011.</w:t>
      </w:r>
    </w:p>
    <w:p w:rsidR="00E532A6" w:rsidRDefault="001C3DFE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Рабочая программа ориентирована на использование учебно – методического комплекта</w:t>
      </w:r>
      <w:r w:rsidR="00E532A6">
        <w:rPr>
          <w:rFonts w:ascii="Times New Roman" w:hAnsi="Times New Roman" w:cs="Times New Roman"/>
          <w:bCs/>
          <w:sz w:val="24"/>
          <w:szCs w:val="24"/>
        </w:rPr>
        <w:t xml:space="preserve"> «Музыка 5-7 классы» авторов </w:t>
      </w:r>
      <w:proofErr w:type="spellStart"/>
      <w:r w:rsidR="00E532A6">
        <w:rPr>
          <w:rFonts w:ascii="Times New Roman" w:hAnsi="Times New Roman" w:cs="Times New Roman"/>
          <w:bCs/>
          <w:sz w:val="24"/>
          <w:szCs w:val="24"/>
        </w:rPr>
        <w:t>Г.П.Сергеевой</w:t>
      </w:r>
      <w:proofErr w:type="spellEnd"/>
      <w:r w:rsidR="00E532A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532A6">
        <w:rPr>
          <w:rFonts w:ascii="Times New Roman" w:hAnsi="Times New Roman" w:cs="Times New Roman"/>
          <w:bCs/>
          <w:sz w:val="24"/>
          <w:szCs w:val="24"/>
        </w:rPr>
        <w:t>Е.Д.Критской</w:t>
      </w:r>
      <w:proofErr w:type="spellEnd"/>
      <w:r w:rsidR="00E532A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8D7A7A" w:rsidRDefault="002629DB" w:rsidP="008D7A7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-Учебник «Музыка. 6</w:t>
      </w:r>
      <w:r w:rsidR="008D7A7A">
        <w:rPr>
          <w:rFonts w:ascii="Times New Roman" w:hAnsi="Times New Roman" w:cs="Times New Roman"/>
          <w:bCs/>
          <w:sz w:val="24"/>
          <w:szCs w:val="24"/>
        </w:rPr>
        <w:t xml:space="preserve"> класс», М., Просвещение, 2012г.</w:t>
      </w:r>
    </w:p>
    <w:p w:rsidR="008D7A7A" w:rsidRDefault="008D7A7A" w:rsidP="008D7A7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-Пособия для учащихс</w:t>
      </w:r>
      <w:r w:rsidR="002629DB">
        <w:rPr>
          <w:rFonts w:ascii="Times New Roman" w:hAnsi="Times New Roman" w:cs="Times New Roman"/>
          <w:bCs/>
          <w:sz w:val="24"/>
          <w:szCs w:val="24"/>
        </w:rPr>
        <w:t>я «Музыка. Творческая тетрадь. 6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класс»</w:t>
      </w:r>
    </w:p>
    <w:p w:rsidR="00E532A6" w:rsidRDefault="00E532A6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-Программа «Музыка 5-7 классы», М., Просвещение, 2011г.</w:t>
      </w:r>
    </w:p>
    <w:p w:rsidR="00E532A6" w:rsidRDefault="00E532A6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-Методическое пособие для учителя «Уроки музыки. 5-6 классы», М., Просвещение, 2011г.</w:t>
      </w:r>
    </w:p>
    <w:p w:rsidR="00A267E1" w:rsidRDefault="00A267E1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-«Музыка. Хрест</w:t>
      </w:r>
      <w:r w:rsidR="002629DB">
        <w:rPr>
          <w:rFonts w:ascii="Times New Roman" w:hAnsi="Times New Roman" w:cs="Times New Roman"/>
          <w:bCs/>
          <w:sz w:val="24"/>
          <w:szCs w:val="24"/>
        </w:rPr>
        <w:t>оматия музыкального материала. 6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класс», М., Просвещение, 2011г.</w:t>
      </w:r>
    </w:p>
    <w:p w:rsidR="00884ECB" w:rsidRPr="001C3DFE" w:rsidRDefault="00A267E1" w:rsidP="001C3DF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-«Музыка. Фонохрест</w:t>
      </w:r>
      <w:r w:rsidR="002629DB">
        <w:rPr>
          <w:rFonts w:ascii="Times New Roman" w:hAnsi="Times New Roman" w:cs="Times New Roman"/>
          <w:bCs/>
          <w:sz w:val="24"/>
          <w:szCs w:val="24"/>
        </w:rPr>
        <w:t>оматия музыкального материала. 6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класс» (МР3), М., Просвещение, 2011г.</w:t>
      </w:r>
      <w:r w:rsidR="00E532A6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B85A8B" w:rsidRDefault="00B85A8B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418C" w:rsidRDefault="003D1F3D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CEF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CEF">
        <w:rPr>
          <w:rFonts w:ascii="Times New Roman" w:eastAsia="Calibri" w:hAnsi="Times New Roman" w:cs="Times New Roman"/>
          <w:sz w:val="24"/>
          <w:szCs w:val="24"/>
        </w:rPr>
        <w:t>формирование музыкальной культуры школьников как неотъемлемой части их духовной культуры.</w:t>
      </w:r>
    </w:p>
    <w:p w:rsidR="00516CEF" w:rsidRDefault="00516CEF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16CEF" w:rsidRDefault="00516CEF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общей музыкальности и эмоциональности,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516CEF" w:rsidRDefault="00516CEF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освоение музыки и знаний о музыке, её интонационно-образной природе</w:t>
      </w:r>
      <w:r w:rsidR="00D938E8">
        <w:rPr>
          <w:rFonts w:ascii="Times New Roman" w:eastAsia="Calibri" w:hAnsi="Times New Roman" w:cs="Times New Roman"/>
          <w:sz w:val="24"/>
          <w:szCs w:val="24"/>
        </w:rPr>
        <w:t>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 о её взаимосвязи с другими видами искусства и жизнью;</w:t>
      </w:r>
    </w:p>
    <w:p w:rsidR="00D938E8" w:rsidRDefault="00D938E8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овладение художественно – практическими умениями и навыками в разнообразных видах музыкально-творческой деятельности: слушании музыки и пении, инструментальном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технологий;</w:t>
      </w:r>
    </w:p>
    <w:p w:rsidR="006F51FD" w:rsidRDefault="006E14ED" w:rsidP="009F6AA6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5516C">
        <w:rPr>
          <w:rFonts w:ascii="Times New Roman" w:eastAsia="Calibri" w:hAnsi="Times New Roman" w:cs="Times New Roman"/>
          <w:sz w:val="24"/>
          <w:szCs w:val="24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="00F5516C">
        <w:rPr>
          <w:rFonts w:ascii="Times New Roman" w:eastAsia="Calibri" w:hAnsi="Times New Roman" w:cs="Times New Roman"/>
          <w:sz w:val="24"/>
          <w:szCs w:val="24"/>
        </w:rPr>
        <w:t>слушательской</w:t>
      </w:r>
      <w:proofErr w:type="spellEnd"/>
      <w:r w:rsidR="00F5516C">
        <w:rPr>
          <w:rFonts w:ascii="Times New Roman" w:eastAsia="Calibri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6F51FD" w:rsidRPr="00516CEF" w:rsidRDefault="006F51FD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2007" w:rsidRDefault="002F58D1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7968" w:rsidRPr="00C47968">
        <w:rPr>
          <w:rFonts w:ascii="Times New Roman" w:hAnsi="Times New Roman" w:cs="Times New Roman"/>
          <w:sz w:val="24"/>
          <w:szCs w:val="24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C47968" w:rsidRDefault="00C47968" w:rsidP="009F6AA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7968">
        <w:rPr>
          <w:rFonts w:ascii="Times New Roman" w:hAnsi="Times New Roman" w:cs="Times New Roman"/>
          <w:b/>
          <w:i/>
          <w:sz w:val="24"/>
          <w:szCs w:val="24"/>
        </w:rPr>
        <w:t>Личностные УУД: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 xml:space="preserve">- </w:t>
      </w:r>
      <w:r w:rsidR="002A2359">
        <w:rPr>
          <w:rFonts w:ascii="Times New Roman" w:hAnsi="Times New Roman" w:cs="Times New Roman"/>
          <w:sz w:val="24"/>
          <w:szCs w:val="24"/>
        </w:rPr>
        <w:t>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5C7C17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 xml:space="preserve">- </w:t>
      </w:r>
      <w:r w:rsidR="00735954">
        <w:rPr>
          <w:rFonts w:ascii="Times New Roman" w:hAnsi="Times New Roman" w:cs="Times New Roman"/>
          <w:sz w:val="24"/>
          <w:szCs w:val="24"/>
        </w:rPr>
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</w:p>
    <w:p w:rsidR="009D3923" w:rsidRDefault="00E53762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E53762" w:rsidRDefault="00E53762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E53762" w:rsidRDefault="00E53762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E53762" w:rsidRDefault="00E53762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жизненного содержания народной, религиозной, классической и современной музыки, выявление ассоциативных связей музыки</w:t>
      </w:r>
      <w:r w:rsidR="00B14719">
        <w:rPr>
          <w:rFonts w:ascii="Times New Roman" w:hAnsi="Times New Roman" w:cs="Times New Roman"/>
          <w:sz w:val="24"/>
          <w:szCs w:val="24"/>
        </w:rPr>
        <w:t xml:space="preserve"> с литературой, изобразительным искусством, кино, театром в процессе освоения музыкальной культуры своего региона, России, мира, разнообразных форм музицирования, участия в исследовательских проектах.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ab/>
      </w:r>
      <w:r w:rsidRPr="00C47968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968">
        <w:rPr>
          <w:rFonts w:ascii="Times New Roman" w:hAnsi="Times New Roman" w:cs="Times New Roman"/>
          <w:b/>
          <w:i/>
          <w:sz w:val="24"/>
          <w:szCs w:val="24"/>
        </w:rPr>
        <w:t>УУД</w:t>
      </w:r>
      <w:r w:rsidRPr="00C47968">
        <w:rPr>
          <w:rFonts w:ascii="Times New Roman" w:hAnsi="Times New Roman" w:cs="Times New Roman"/>
          <w:sz w:val="24"/>
          <w:szCs w:val="24"/>
        </w:rPr>
        <w:t>:</w:t>
      </w:r>
    </w:p>
    <w:p w:rsidR="00C47968" w:rsidRDefault="00AA680B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C47968" w:rsidRDefault="00AA680B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AA680B" w:rsidRDefault="00AA680B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действий контроля, коррекции, оценки действий партнёра в коллективной и групповой музыкальной, </w:t>
      </w:r>
      <w:r w:rsidR="00F17747">
        <w:rPr>
          <w:rFonts w:ascii="Times New Roman" w:hAnsi="Times New Roman" w:cs="Times New Roman"/>
          <w:sz w:val="24"/>
          <w:szCs w:val="24"/>
        </w:rPr>
        <w:t>творческо-художественной, исследовательской деятельности;</w:t>
      </w:r>
    </w:p>
    <w:p w:rsidR="00F17747" w:rsidRDefault="00F17747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F17747" w:rsidRDefault="00F17747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F17747" w:rsidRPr="00C47968" w:rsidRDefault="00F17747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968" w:rsidRDefault="00C47968" w:rsidP="00C4796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7968">
        <w:rPr>
          <w:rFonts w:ascii="Times New Roman" w:hAnsi="Times New Roman" w:cs="Times New Roman"/>
          <w:sz w:val="24"/>
          <w:szCs w:val="24"/>
        </w:rPr>
        <w:tab/>
      </w:r>
      <w:r w:rsidR="00AD0475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AD0475" w:rsidRDefault="00AD0475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AD0475" w:rsidRDefault="00AD0475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AD0475" w:rsidRDefault="00AD0475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AD0475" w:rsidRDefault="00AD0475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AD0475" w:rsidRPr="00AD0475" w:rsidRDefault="00AD0475" w:rsidP="00C479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C47968" w:rsidRPr="00C47968" w:rsidRDefault="00C47968" w:rsidP="00C4796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7968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AB4E89" w:rsidRDefault="000267E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0267E4" w:rsidRDefault="000267E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способности вступать в контакт, высказывать свою точку зрения</w:t>
      </w:r>
      <w:r w:rsidR="00A66386">
        <w:rPr>
          <w:rFonts w:ascii="Times New Roman" w:hAnsi="Times New Roman" w:cs="Times New Roman"/>
          <w:sz w:val="24"/>
          <w:szCs w:val="24"/>
        </w:rPr>
        <w:t>, слушать и понимать точку зрения собеседника, вести дискуссию по поводу различных явлений музыкальной культуры;</w:t>
      </w:r>
    </w:p>
    <w:p w:rsidR="00A66386" w:rsidRDefault="00A66386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адекватного поведения в различных учебных, социальных ситуациях в процессе восприятия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участия в исследовательских проектах, внеурочной деятельности;</w:t>
      </w:r>
    </w:p>
    <w:p w:rsidR="00A66386" w:rsidRDefault="00A66386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A66386" w:rsidRDefault="00A66386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BC5">
        <w:rPr>
          <w:rFonts w:ascii="Times New Roman" w:hAnsi="Times New Roman" w:cs="Times New Roman"/>
          <w:sz w:val="24"/>
          <w:szCs w:val="24"/>
        </w:rPr>
        <w:t>совершенствование навыков развёрнутого речевого высказывания в процессе анализа музыки ( с использованием музыкальных терминов и понятий), её оценки и представления в творческих формах работы в исследовательской, внеурочной, досуговой деятельности;</w:t>
      </w:r>
    </w:p>
    <w:p w:rsidR="00040BC5" w:rsidRDefault="00040BC5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различными социальными ролями в процессе работы и защиты исследовательских проектов;</w:t>
      </w:r>
    </w:p>
    <w:p w:rsidR="00040BC5" w:rsidRDefault="00040BC5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самооценка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интепретация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040BC5" w:rsidRDefault="00040BC5" w:rsidP="00AB4E8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Информационные УУД:</w:t>
      </w:r>
    </w:p>
    <w:p w:rsidR="00040BC5" w:rsidRDefault="00040BC5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73F9">
        <w:rPr>
          <w:rFonts w:ascii="Times New Roman" w:hAnsi="Times New Roman" w:cs="Times New Roman"/>
          <w:sz w:val="24"/>
          <w:szCs w:val="24"/>
        </w:rPr>
        <w:t xml:space="preserve">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</w:t>
      </w:r>
      <w:r w:rsidR="00AD73F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AD73F9" w:rsidRPr="00AD73F9">
        <w:rPr>
          <w:rFonts w:ascii="Times New Roman" w:hAnsi="Times New Roman" w:cs="Times New Roman"/>
          <w:sz w:val="24"/>
          <w:szCs w:val="24"/>
        </w:rPr>
        <w:t>-</w:t>
      </w:r>
      <w:r w:rsidR="00AD73F9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AD73F9">
        <w:rPr>
          <w:rFonts w:ascii="Times New Roman" w:hAnsi="Times New Roman" w:cs="Times New Roman"/>
          <w:sz w:val="24"/>
          <w:szCs w:val="24"/>
        </w:rPr>
        <w:t>, Интернетом;</w:t>
      </w:r>
    </w:p>
    <w:p w:rsidR="00AD73F9" w:rsidRDefault="00AD73F9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:rsidR="00AD73F9" w:rsidRDefault="00986450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6FFF">
        <w:rPr>
          <w:rFonts w:ascii="Times New Roman" w:hAnsi="Times New Roman" w:cs="Times New Roman"/>
          <w:sz w:val="24"/>
          <w:szCs w:val="24"/>
        </w:rPr>
        <w:t>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:rsidR="006E6FFF" w:rsidRDefault="006E6FFF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6E6FFF" w:rsidRDefault="006E6FFF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52F5">
        <w:rPr>
          <w:rFonts w:ascii="Times New Roman" w:hAnsi="Times New Roman" w:cs="Times New Roman"/>
          <w:sz w:val="24"/>
          <w:szCs w:val="24"/>
        </w:rPr>
        <w:t>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0C52F5" w:rsidRPr="00AD73F9" w:rsidRDefault="000C52F5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интерактивного диалога в едином информационном пространстве музыкальной культуры.</w:t>
      </w:r>
    </w:p>
    <w:p w:rsidR="00571C14" w:rsidRDefault="00571C1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Содержание программы </w:t>
      </w:r>
      <w:r>
        <w:rPr>
          <w:rFonts w:ascii="Times New Roman" w:hAnsi="Times New Roman" w:cs="Times New Roman"/>
          <w:sz w:val="24"/>
          <w:szCs w:val="24"/>
        </w:rPr>
        <w:t xml:space="preserve">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Д.С.Лихачева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преодолении времени».</w:t>
      </w:r>
    </w:p>
    <w:p w:rsidR="00571C14" w:rsidRDefault="00571C1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Отношение к памятникам любого из искусств – показатель культуры всего общества в целом и каждого человека в отдельности. </w:t>
      </w:r>
      <w:r w:rsidR="00BF521B">
        <w:rPr>
          <w:rFonts w:ascii="Times New Roman" w:hAnsi="Times New Roman" w:cs="Times New Roman"/>
          <w:sz w:val="24"/>
          <w:szCs w:val="24"/>
        </w:rPr>
        <w:t>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</w:t>
      </w:r>
    </w:p>
    <w:p w:rsidR="00DE3DDC" w:rsidRDefault="00BF521B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учебного предмета совпадает с со</w:t>
      </w:r>
      <w:r w:rsidR="005D62B4">
        <w:rPr>
          <w:rFonts w:ascii="Times New Roman" w:hAnsi="Times New Roman" w:cs="Times New Roman"/>
          <w:sz w:val="24"/>
          <w:szCs w:val="24"/>
        </w:rPr>
        <w:t>держанием в авторской программе.</w:t>
      </w:r>
    </w:p>
    <w:p w:rsidR="005D62B4" w:rsidRPr="005D62B4" w:rsidRDefault="005D62B4" w:rsidP="00AB4E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Реализация данной программы опирается на следующие </w:t>
      </w:r>
      <w:r>
        <w:rPr>
          <w:rFonts w:ascii="Times New Roman" w:hAnsi="Times New Roman" w:cs="Times New Roman"/>
          <w:b/>
          <w:sz w:val="24"/>
          <w:szCs w:val="24"/>
        </w:rPr>
        <w:t>методы музыкального образования:</w:t>
      </w:r>
    </w:p>
    <w:p w:rsidR="000F3C33" w:rsidRDefault="000F3C33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 междисциплинарных взаимодействий;</w:t>
      </w:r>
    </w:p>
    <w:p w:rsidR="000F3C33" w:rsidRPr="00DE3DDC" w:rsidRDefault="000F3C33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3DDC">
        <w:rPr>
          <w:rFonts w:ascii="Times New Roman" w:hAnsi="Times New Roman" w:cs="Times New Roman"/>
          <w:sz w:val="24"/>
          <w:szCs w:val="24"/>
        </w:rPr>
        <w:t>метод проблемного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художественного, нравственно-эстетического познания музыки;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эмоциональной драматургии;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интонационно-стилевого постижения музыки;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художественного контекста;</w:t>
      </w:r>
    </w:p>
    <w:p w:rsidR="00DE3DDC" w:rsidRP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>- метод создания «композиций»;</w:t>
      </w:r>
    </w:p>
    <w:p w:rsidR="00DE3DDC" w:rsidRDefault="00DE3DDC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3DDC">
        <w:rPr>
          <w:rFonts w:ascii="Times New Roman" w:hAnsi="Times New Roman" w:cs="Times New Roman"/>
          <w:sz w:val="24"/>
          <w:szCs w:val="24"/>
        </w:rPr>
        <w:t xml:space="preserve">- </w:t>
      </w:r>
      <w:r w:rsidR="005D62B4">
        <w:rPr>
          <w:rFonts w:ascii="Times New Roman" w:hAnsi="Times New Roman" w:cs="Times New Roman"/>
          <w:sz w:val="24"/>
          <w:szCs w:val="24"/>
        </w:rPr>
        <w:t>метод перспективы и ретроспективы;</w:t>
      </w:r>
    </w:p>
    <w:p w:rsidR="005D62B4" w:rsidRPr="00DE3DDC" w:rsidRDefault="005D62B4" w:rsidP="009F6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 игры.</w:t>
      </w:r>
    </w:p>
    <w:p w:rsidR="00C02007" w:rsidRDefault="009F6AA6" w:rsidP="005D6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При реализации содержания программы основными видами практической деятельности на уроке являются: </w:t>
      </w:r>
      <w:r w:rsidR="00DE3DDC" w:rsidRPr="00DE3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 – слушание музыки</w:t>
      </w:r>
      <w:r w:rsidR="00E5325D">
        <w:rPr>
          <w:rFonts w:ascii="Times New Roman" w:hAnsi="Times New Roman" w:cs="Times New Roman"/>
          <w:sz w:val="24"/>
          <w:szCs w:val="24"/>
        </w:rPr>
        <w:t xml:space="preserve"> (восприятие, расширение 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, </w:t>
      </w:r>
      <w:r w:rsidR="00DE3DDC" w:rsidRPr="00DE3D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 – выполнение проблемно-творческих заданий</w:t>
      </w:r>
      <w:r w:rsidR="008C4540">
        <w:rPr>
          <w:rFonts w:ascii="Times New Roman" w:hAnsi="Times New Roman" w:cs="Times New Roman"/>
          <w:sz w:val="24"/>
          <w:szCs w:val="24"/>
        </w:rPr>
        <w:t xml:space="preserve"> (инструментальная импровизация и сочинение, создание музыкально-пластических композиций</w:t>
      </w:r>
      <w:r w:rsidR="005569C5">
        <w:rPr>
          <w:rFonts w:ascii="Times New Roman" w:hAnsi="Times New Roman" w:cs="Times New Roman"/>
          <w:sz w:val="24"/>
          <w:szCs w:val="24"/>
        </w:rPr>
        <w:t xml:space="preserve">, театрализованные формы музыкально-творческой </w:t>
      </w:r>
      <w:r w:rsidR="005569C5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r w:rsidR="008C4540">
        <w:rPr>
          <w:rFonts w:ascii="Times New Roman" w:hAnsi="Times New Roman" w:cs="Times New Roman"/>
          <w:sz w:val="24"/>
          <w:szCs w:val="24"/>
        </w:rPr>
        <w:t>)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, </w:t>
      </w:r>
      <w:r w:rsidR="00DE3DDC" w:rsidRPr="00DE3D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 –</w:t>
      </w:r>
      <w:r w:rsidR="003B517C">
        <w:rPr>
          <w:rFonts w:ascii="Times New Roman" w:hAnsi="Times New Roman" w:cs="Times New Roman"/>
          <w:sz w:val="24"/>
          <w:szCs w:val="24"/>
        </w:rPr>
        <w:t xml:space="preserve"> </w:t>
      </w:r>
      <w:r w:rsidR="00DE3DDC" w:rsidRPr="00DE3DDC">
        <w:rPr>
          <w:rFonts w:ascii="Times New Roman" w:hAnsi="Times New Roman" w:cs="Times New Roman"/>
          <w:sz w:val="24"/>
          <w:szCs w:val="24"/>
        </w:rPr>
        <w:t>пение</w:t>
      </w:r>
      <w:r w:rsidR="00E5325D">
        <w:rPr>
          <w:rFonts w:ascii="Times New Roman" w:hAnsi="Times New Roman" w:cs="Times New Roman"/>
          <w:sz w:val="24"/>
          <w:szCs w:val="24"/>
        </w:rPr>
        <w:t xml:space="preserve"> (творческое самовыражение учащегося</w:t>
      </w:r>
      <w:r w:rsidR="008C4540">
        <w:rPr>
          <w:rFonts w:ascii="Times New Roman" w:hAnsi="Times New Roman" w:cs="Times New Roman"/>
          <w:sz w:val="24"/>
          <w:szCs w:val="24"/>
        </w:rPr>
        <w:t xml:space="preserve">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 и</w:t>
      </w:r>
      <w:r w:rsidR="00E5325D">
        <w:rPr>
          <w:rFonts w:ascii="Times New Roman" w:hAnsi="Times New Roman" w:cs="Times New Roman"/>
          <w:sz w:val="24"/>
          <w:szCs w:val="24"/>
        </w:rPr>
        <w:t xml:space="preserve"> </w:t>
      </w:r>
      <w:r w:rsidR="008C4540">
        <w:rPr>
          <w:rFonts w:ascii="Times New Roman" w:hAnsi="Times New Roman" w:cs="Times New Roman"/>
          <w:sz w:val="24"/>
          <w:szCs w:val="24"/>
        </w:rPr>
        <w:t>навыков, вокально-творческое развитие</w:t>
      </w:r>
      <w:r w:rsidR="00E5325D">
        <w:rPr>
          <w:rFonts w:ascii="Times New Roman" w:hAnsi="Times New Roman" w:cs="Times New Roman"/>
          <w:sz w:val="24"/>
          <w:szCs w:val="24"/>
        </w:rPr>
        <w:t>)</w:t>
      </w:r>
      <w:r w:rsidR="005569C5">
        <w:rPr>
          <w:rFonts w:ascii="Times New Roman" w:hAnsi="Times New Roman" w:cs="Times New Roman"/>
          <w:sz w:val="24"/>
          <w:szCs w:val="24"/>
        </w:rPr>
        <w:t xml:space="preserve">, </w:t>
      </w:r>
      <w:r w:rsidR="005569C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569C5" w:rsidRPr="005569C5">
        <w:rPr>
          <w:rFonts w:ascii="Times New Roman" w:hAnsi="Times New Roman" w:cs="Times New Roman"/>
          <w:sz w:val="24"/>
          <w:szCs w:val="24"/>
        </w:rPr>
        <w:t xml:space="preserve"> - </w:t>
      </w:r>
      <w:r w:rsidR="005569C5">
        <w:rPr>
          <w:rFonts w:ascii="Times New Roman" w:hAnsi="Times New Roman" w:cs="Times New Roman"/>
          <w:sz w:val="24"/>
          <w:szCs w:val="24"/>
        </w:rPr>
        <w:t>музыкально-творч</w:t>
      </w:r>
      <w:r w:rsidR="00AE48AF">
        <w:rPr>
          <w:rFonts w:ascii="Times New Roman" w:hAnsi="Times New Roman" w:cs="Times New Roman"/>
          <w:sz w:val="24"/>
          <w:szCs w:val="24"/>
        </w:rPr>
        <w:t>еская практика с применением информационно-коммуникационных технологий</w:t>
      </w:r>
      <w:r w:rsidR="00DE3DDC" w:rsidRPr="00DE3DDC">
        <w:rPr>
          <w:rFonts w:ascii="Times New Roman" w:hAnsi="Times New Roman" w:cs="Times New Roman"/>
          <w:sz w:val="24"/>
          <w:szCs w:val="24"/>
        </w:rPr>
        <w:t>. Организация видов деятельности предполагает участие всех компонентов учебно-методического комплекта – учебника,</w:t>
      </w:r>
      <w:r w:rsidR="00B37146">
        <w:rPr>
          <w:rFonts w:ascii="Times New Roman" w:hAnsi="Times New Roman" w:cs="Times New Roman"/>
          <w:sz w:val="24"/>
          <w:szCs w:val="24"/>
        </w:rPr>
        <w:t xml:space="preserve"> творческой тетради</w:t>
      </w:r>
      <w:r w:rsidR="00DE3DDC" w:rsidRPr="00DE3DDC">
        <w:rPr>
          <w:rFonts w:ascii="Times New Roman" w:hAnsi="Times New Roman" w:cs="Times New Roman"/>
          <w:sz w:val="24"/>
          <w:szCs w:val="24"/>
        </w:rPr>
        <w:t xml:space="preserve">, нотных хрестоматий для учителя, музыкальной фонохрестоматии, каждый из видов деятельности непременно соотносится с содержанием учебника. </w:t>
      </w:r>
    </w:p>
    <w:p w:rsidR="00397908" w:rsidRDefault="00397908" w:rsidP="005D62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577" w:rsidRDefault="00397908" w:rsidP="00B37146">
      <w:pPr>
        <w:jc w:val="both"/>
      </w:pPr>
      <w:r>
        <w:rPr>
          <w:rFonts w:eastAsia="Calibri"/>
        </w:rPr>
        <w:t xml:space="preserve">     Рабочая п</w:t>
      </w:r>
      <w:r w:rsidR="000C4577" w:rsidRPr="00BE2302">
        <w:rPr>
          <w:rFonts w:eastAsia="Calibri"/>
        </w:rPr>
        <w:t>рограмма рассчитана на 35 часов в год (1 час в неделю)</w:t>
      </w:r>
      <w:r w:rsidR="00F71F96">
        <w:rPr>
          <w:rFonts w:eastAsia="Calibri"/>
        </w:rPr>
        <w:t>.</w:t>
      </w:r>
    </w:p>
    <w:p w:rsidR="00F71F96" w:rsidRPr="00F71F96" w:rsidRDefault="00F71F96" w:rsidP="00F71F96">
      <w:pPr>
        <w:jc w:val="both"/>
      </w:pPr>
      <w:r w:rsidRPr="00F71F96">
        <w:t xml:space="preserve"> Курс нацелен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F71F96" w:rsidRPr="00F71F96" w:rsidRDefault="00F71F96" w:rsidP="00556FF4">
      <w:pPr>
        <w:shd w:val="clear" w:color="auto" w:fill="FFFFFF"/>
        <w:ind w:firstLine="343"/>
        <w:jc w:val="both"/>
      </w:pPr>
      <w:r w:rsidRPr="00F71F96">
        <w:t xml:space="preserve">      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</w:t>
      </w:r>
      <w:r w:rsidRPr="00F71F96">
        <w:softHyphen/>
        <w:t>зов народной, религиозной, классической и современной му</w:t>
      </w:r>
      <w:r w:rsidRPr="00F71F96">
        <w:softHyphen/>
        <w:t>зыки. Музыка в семье искусств.</w:t>
      </w:r>
    </w:p>
    <w:p w:rsidR="00F71F96" w:rsidRPr="00F71F96" w:rsidRDefault="00F71F96" w:rsidP="00F71F96">
      <w:pPr>
        <w:jc w:val="both"/>
      </w:pPr>
      <w:r w:rsidRPr="00F71F96">
        <w:t xml:space="preserve"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 </w:t>
      </w:r>
    </w:p>
    <w:p w:rsidR="00D82C99" w:rsidRPr="00B37146" w:rsidRDefault="00D82C99" w:rsidP="00B37146">
      <w:pPr>
        <w:jc w:val="both"/>
        <w:rPr>
          <w:rFonts w:eastAsia="Calibri"/>
        </w:rPr>
      </w:pPr>
    </w:p>
    <w:p w:rsidR="00335E44" w:rsidRDefault="00EC6C53" w:rsidP="001F1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Формы организации </w:t>
      </w:r>
      <w:r>
        <w:rPr>
          <w:rFonts w:ascii="Times New Roman" w:hAnsi="Times New Roman" w:cs="Times New Roman"/>
          <w:sz w:val="24"/>
          <w:szCs w:val="24"/>
        </w:rPr>
        <w:t>учебного процесса: индивидуальные, групповые, фронтальные, коллективные, классные и внеклассные.</w:t>
      </w:r>
    </w:p>
    <w:p w:rsidR="00EC6C53" w:rsidRDefault="00EC6C53" w:rsidP="001F1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осуществляется в следующих видах: вводный, текущий, тематический, итоговый.</w:t>
      </w:r>
    </w:p>
    <w:p w:rsidR="00EC6C53" w:rsidRPr="00EC6C53" w:rsidRDefault="00180C28" w:rsidP="001F13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контроля знаний, умений и навыков учащихся являются: анализ и оценка учебных, учебно-творческих работ, игровые формы, устный и письменный опрс.</w:t>
      </w:r>
    </w:p>
    <w:p w:rsidR="00DE2CC7" w:rsidRPr="007F1F3B" w:rsidRDefault="00DE2CC7" w:rsidP="00DE2CC7">
      <w:pPr>
        <w:jc w:val="both"/>
      </w:pPr>
    </w:p>
    <w:p w:rsidR="00497224" w:rsidRDefault="000C22BC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C878CD">
        <w:rPr>
          <w:rFonts w:ascii="Times New Roman" w:hAnsi="Times New Roman" w:cs="Times New Roman"/>
          <w:b/>
          <w:sz w:val="24"/>
          <w:szCs w:val="24"/>
        </w:rPr>
        <w:t>я к уровню подготовки учащихся 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5E2918" w:rsidRDefault="000C22BC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267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906974">
        <w:rPr>
          <w:rFonts w:ascii="Times New Roman" w:hAnsi="Times New Roman" w:cs="Times New Roman"/>
          <w:sz w:val="24"/>
          <w:szCs w:val="24"/>
        </w:rPr>
        <w:t xml:space="preserve">жизненно-образное содержание музыкальных произведений разных жанров; различать лирические, эпические, драматические музыкальные образы; </w:t>
      </w:r>
    </w:p>
    <w:p w:rsidR="00906974" w:rsidRDefault="00906974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представление о приёмах взаимодействия и развития образов музыкальных сочинений;</w:t>
      </w:r>
    </w:p>
    <w:p w:rsidR="00906974" w:rsidRDefault="00906974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имена выдающихся русских и зарубежных композиторов, пр</w:t>
      </w:r>
      <w:r w:rsidR="00426793">
        <w:rPr>
          <w:rFonts w:ascii="Times New Roman" w:hAnsi="Times New Roman" w:cs="Times New Roman"/>
          <w:sz w:val="24"/>
          <w:szCs w:val="24"/>
        </w:rPr>
        <w:t>иводить примеры их произведений;</w:t>
      </w:r>
    </w:p>
    <w:p w:rsidR="00906974" w:rsidRDefault="00906974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26793">
        <w:rPr>
          <w:rFonts w:ascii="Times New Roman" w:hAnsi="Times New Roman" w:cs="Times New Roman"/>
          <w:sz w:val="24"/>
          <w:szCs w:val="24"/>
        </w:rPr>
        <w:t>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:rsidR="00426793" w:rsidRDefault="00426793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владеть навыками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: исполнение песен ( народных, классического репертуара, современных авторов), напевание запомнившихся мелодий знакомых музыкальных сочинений;</w:t>
      </w:r>
    </w:p>
    <w:p w:rsidR="00426793" w:rsidRDefault="00426793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426793" w:rsidRDefault="00426793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5E2918" w:rsidRDefault="00426793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D86A0A" w:rsidRDefault="00D86A0A" w:rsidP="007F1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FD1B1A" w:rsidRDefault="00FD1B1A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B1A" w:rsidRDefault="00FD1B1A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B1A" w:rsidRDefault="00FD1B1A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B1A" w:rsidRDefault="00FD1B1A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207" w:rsidRDefault="004C1207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63229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</w:t>
      </w:r>
    </w:p>
    <w:p w:rsidR="004C1207" w:rsidRDefault="004C1207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207" w:rsidRDefault="004C1207" w:rsidP="007F1F3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410"/>
        <w:gridCol w:w="2268"/>
        <w:gridCol w:w="2410"/>
        <w:gridCol w:w="2835"/>
        <w:gridCol w:w="2551"/>
        <w:gridCol w:w="851"/>
      </w:tblGrid>
      <w:tr w:rsidR="00773EAB" w:rsidTr="00773EAB">
        <w:trPr>
          <w:trHeight w:val="588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раздела/</w:t>
            </w:r>
          </w:p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Планируемые результаты освоения темы.</w:t>
            </w:r>
          </w:p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AB" w:rsidTr="00773EAB">
        <w:trPr>
          <w:trHeight w:val="264"/>
        </w:trPr>
        <w:tc>
          <w:tcPr>
            <w:tcW w:w="534" w:type="dxa"/>
            <w:vMerge/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bottom w:val="nil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3229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</w:t>
            </w:r>
          </w:p>
        </w:tc>
        <w:tc>
          <w:tcPr>
            <w:tcW w:w="851" w:type="dxa"/>
            <w:vMerge/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EAB" w:rsidTr="00773EAB">
        <w:trPr>
          <w:trHeight w:val="588"/>
        </w:trPr>
        <w:tc>
          <w:tcPr>
            <w:tcW w:w="534" w:type="dxa"/>
            <w:vMerge/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3EAB" w:rsidRDefault="00773E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73EAB" w:rsidRDefault="00632291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науча</w:t>
            </w:r>
            <w:r w:rsidR="00773EA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2551" w:type="dxa"/>
            <w:tcBorders>
              <w:top w:val="nil"/>
            </w:tcBorders>
          </w:tcPr>
          <w:p w:rsidR="00773EAB" w:rsidRDefault="00632291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получа</w:t>
            </w:r>
            <w:r w:rsidR="00773EAB">
              <w:rPr>
                <w:rFonts w:ascii="Times New Roman" w:hAnsi="Times New Roman" w:cs="Times New Roman"/>
                <w:sz w:val="24"/>
                <w:szCs w:val="24"/>
              </w:rPr>
              <w:t>т возможность научиться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773EAB" w:rsidRDefault="00773EAB" w:rsidP="00D75A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3A" w:rsidTr="00773EAB">
        <w:trPr>
          <w:gridAfter w:val="1"/>
          <w:wAfter w:w="851" w:type="dxa"/>
        </w:trPr>
        <w:tc>
          <w:tcPr>
            <w:tcW w:w="14425" w:type="dxa"/>
            <w:gridSpan w:val="7"/>
          </w:tcPr>
          <w:p w:rsidR="0082253A" w:rsidRPr="003C3F8C" w:rsidRDefault="003C3F8C" w:rsidP="007F1F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F8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Мир образов вокальной и инструментальной музыки (17 ч)</w:t>
            </w: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53E6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417" w:type="dxa"/>
          </w:tcPr>
          <w:p w:rsidR="0082253A" w:rsidRDefault="00425FF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2410" w:type="dxa"/>
          </w:tcPr>
          <w:p w:rsidR="001E7C4A" w:rsidRDefault="006E52E6" w:rsidP="002D4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</w:t>
            </w:r>
            <w:r w:rsidR="00425FF0">
              <w:rPr>
                <w:sz w:val="24"/>
                <w:szCs w:val="24"/>
              </w:rPr>
              <w:t>роднит музыкальную и разговорную речь? (</w:t>
            </w:r>
            <w:r w:rsidR="00425FF0">
              <w:rPr>
                <w:i/>
                <w:sz w:val="24"/>
                <w:szCs w:val="24"/>
              </w:rPr>
              <w:t xml:space="preserve">Интонация). </w:t>
            </w:r>
            <w:r w:rsidR="00425FF0">
              <w:rPr>
                <w:sz w:val="24"/>
                <w:szCs w:val="24"/>
              </w:rPr>
              <w:t xml:space="preserve"> </w:t>
            </w:r>
          </w:p>
          <w:p w:rsidR="00425FF0" w:rsidRDefault="00425FF0" w:rsidP="002D4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Мелодия – душа музыки. </w:t>
            </w:r>
          </w:p>
          <w:p w:rsidR="006E52E6" w:rsidRDefault="006E52E6" w:rsidP="002D4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образ – это живое обобщённое </w:t>
            </w:r>
            <w:r>
              <w:rPr>
                <w:sz w:val="24"/>
                <w:szCs w:val="24"/>
              </w:rPr>
              <w:lastRenderedPageBreak/>
              <w:t>представление о действительности, выраженное в музыкальных интонациях. Классификация музыкальных жанров: вокальная и инструментальная музыка.</w:t>
            </w:r>
          </w:p>
          <w:p w:rsidR="00425FF0" w:rsidRPr="00425FF0" w:rsidRDefault="00425FF0" w:rsidP="002D4FFA">
            <w:pPr>
              <w:jc w:val="both"/>
              <w:rPr>
                <w:i/>
                <w:sz w:val="24"/>
                <w:szCs w:val="24"/>
              </w:rPr>
            </w:pPr>
          </w:p>
          <w:p w:rsidR="0082253A" w:rsidRPr="0062065F" w:rsidRDefault="0082253A" w:rsidP="0062065F">
            <w:pPr>
              <w:ind w:left="720"/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3B747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представления о неразрывном единстве музыки и жизни.</w:t>
            </w:r>
          </w:p>
          <w:p w:rsidR="003B7478" w:rsidRDefault="003B747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интереса.</w:t>
            </w:r>
          </w:p>
        </w:tc>
        <w:tc>
          <w:tcPr>
            <w:tcW w:w="2410" w:type="dxa"/>
          </w:tcPr>
          <w:p w:rsidR="009B3782" w:rsidRDefault="009B378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82253A" w:rsidRDefault="00B36AA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внесение необходимых корректив для достижения запланированных результатов;</w:t>
            </w:r>
          </w:p>
        </w:tc>
        <w:tc>
          <w:tcPr>
            <w:tcW w:w="2835" w:type="dxa"/>
          </w:tcPr>
          <w:p w:rsidR="000805C5" w:rsidRPr="007538D8" w:rsidRDefault="000805C5" w:rsidP="000805C5">
            <w:pPr>
              <w:jc w:val="both"/>
              <w:rPr>
                <w:sz w:val="24"/>
                <w:szCs w:val="24"/>
              </w:rPr>
            </w:pPr>
            <w:r w:rsidRPr="007538D8">
              <w:rPr>
                <w:sz w:val="24"/>
                <w:szCs w:val="24"/>
              </w:rPr>
              <w:lastRenderedPageBreak/>
              <w:t xml:space="preserve">Знать/понимать: что музыкальный образ – живое, обобщенное представление о действительности, выраженное в звуках. Различать лирические, эпические, драматические </w:t>
            </w:r>
            <w:r w:rsidRPr="007538D8">
              <w:rPr>
                <w:sz w:val="24"/>
                <w:szCs w:val="24"/>
              </w:rPr>
              <w:lastRenderedPageBreak/>
              <w:t xml:space="preserve">музыкальные образы в вокальной и инструментальной музыке. </w:t>
            </w:r>
          </w:p>
          <w:p w:rsidR="0098204E" w:rsidRDefault="007538D8" w:rsidP="000805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2F7">
              <w:rPr>
                <w:rFonts w:ascii="Times New Roman" w:hAnsi="Times New Roman" w:cs="Times New Roman"/>
                <w:sz w:val="24"/>
                <w:szCs w:val="24"/>
              </w:rPr>
              <w:t>Уметь анализировать</w:t>
            </w:r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трактовки одного и того же произведения, аргументируя исполнительскую интерпре</w:t>
            </w:r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 замысла композитора. Владеть навыками</w:t>
            </w:r>
            <w:r w:rsidR="000805C5" w:rsidRPr="007538D8">
              <w:rPr>
                <w:sz w:val="24"/>
                <w:szCs w:val="24"/>
              </w:rPr>
              <w:t xml:space="preserve"> </w:t>
            </w:r>
            <w:proofErr w:type="spellStart"/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805C5" w:rsidRPr="007538D8">
              <w:rPr>
                <w:sz w:val="24"/>
                <w:szCs w:val="24"/>
              </w:rPr>
              <w:t xml:space="preserve"> </w:t>
            </w:r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t>исполнение песен, напевание запомнившихся мелодий знакомых му</w:t>
            </w:r>
            <w:r w:rsidR="000805C5" w:rsidRPr="006442F7">
              <w:rPr>
                <w:rFonts w:ascii="Times New Roman" w:hAnsi="Times New Roman" w:cs="Times New Roman"/>
                <w:sz w:val="24"/>
                <w:szCs w:val="24"/>
              </w:rPr>
              <w:softHyphen/>
              <w:t>зыкальных сочинений.</w:t>
            </w:r>
          </w:p>
        </w:tc>
        <w:tc>
          <w:tcPr>
            <w:tcW w:w="2551" w:type="dxa"/>
          </w:tcPr>
          <w:p w:rsidR="007538D8" w:rsidRPr="007538D8" w:rsidRDefault="007538D8" w:rsidP="007538D8">
            <w:pPr>
              <w:jc w:val="both"/>
              <w:rPr>
                <w:sz w:val="24"/>
                <w:szCs w:val="24"/>
              </w:rPr>
            </w:pPr>
            <w:r w:rsidRPr="007538D8">
              <w:rPr>
                <w:sz w:val="24"/>
                <w:szCs w:val="24"/>
              </w:rPr>
              <w:lastRenderedPageBreak/>
              <w:t xml:space="preserve">- Наблюдать жизненные явления. </w:t>
            </w:r>
          </w:p>
          <w:p w:rsidR="007538D8" w:rsidRPr="007538D8" w:rsidRDefault="007538D8" w:rsidP="007538D8">
            <w:pPr>
              <w:jc w:val="both"/>
              <w:rPr>
                <w:sz w:val="24"/>
                <w:szCs w:val="24"/>
              </w:rPr>
            </w:pPr>
            <w:r w:rsidRPr="007538D8">
              <w:rPr>
                <w:sz w:val="24"/>
                <w:szCs w:val="24"/>
              </w:rPr>
              <w:t>- Сопоставлять их с особенностями художественного воплощения в произведениях искусства.</w:t>
            </w:r>
          </w:p>
          <w:p w:rsidR="007538D8" w:rsidRPr="007538D8" w:rsidRDefault="007538D8" w:rsidP="007538D8">
            <w:pPr>
              <w:jc w:val="both"/>
              <w:rPr>
                <w:sz w:val="24"/>
                <w:szCs w:val="24"/>
              </w:rPr>
            </w:pPr>
            <w:r w:rsidRPr="007538D8">
              <w:rPr>
                <w:sz w:val="24"/>
                <w:szCs w:val="24"/>
              </w:rPr>
              <w:t xml:space="preserve">- Устанавливать </w:t>
            </w:r>
            <w:r w:rsidRPr="007538D8">
              <w:rPr>
                <w:sz w:val="24"/>
                <w:szCs w:val="24"/>
              </w:rPr>
              <w:lastRenderedPageBreak/>
              <w:t>ассоциативные связи между произведениями разных видов искусств.</w:t>
            </w:r>
          </w:p>
          <w:p w:rsidR="007538D8" w:rsidRPr="007538D8" w:rsidRDefault="007538D8" w:rsidP="007538D8">
            <w:pPr>
              <w:jc w:val="both"/>
              <w:rPr>
                <w:sz w:val="24"/>
                <w:szCs w:val="24"/>
              </w:rPr>
            </w:pPr>
            <w:r w:rsidRPr="007538D8">
              <w:rPr>
                <w:sz w:val="24"/>
                <w:szCs w:val="24"/>
              </w:rPr>
              <w:t>- Находить сходные и различные черт, выразительные средства, воплощающие отношение творца к природе</w:t>
            </w:r>
          </w:p>
          <w:p w:rsidR="0082253A" w:rsidRDefault="0082253A" w:rsidP="00773EAB">
            <w:pPr>
              <w:pStyle w:val="a3"/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D53E6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417" w:type="dxa"/>
          </w:tcPr>
          <w:p w:rsidR="0082253A" w:rsidRDefault="006442F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р</w:t>
            </w:r>
            <w:r w:rsidR="009765CA">
              <w:rPr>
                <w:rFonts w:ascii="Times New Roman" w:hAnsi="Times New Roman" w:cs="Times New Roman"/>
                <w:sz w:val="24"/>
                <w:szCs w:val="24"/>
              </w:rPr>
              <w:t>омансов и песен русских композито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2410" w:type="dxa"/>
          </w:tcPr>
          <w:p w:rsidR="00D9668E" w:rsidRDefault="00093EAA" w:rsidP="00644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представлений о жанре </w:t>
            </w:r>
            <w:r>
              <w:rPr>
                <w:i/>
                <w:sz w:val="24"/>
                <w:szCs w:val="24"/>
              </w:rPr>
              <w:t>романса.</w:t>
            </w:r>
            <w:r>
              <w:rPr>
                <w:sz w:val="24"/>
                <w:szCs w:val="24"/>
              </w:rPr>
              <w:t xml:space="preserve"> Взаимосвязь разговорных и музыкальных интонаций в романсах. Триединство «композитор – исполнитель – слушатель»</w:t>
            </w:r>
          </w:p>
          <w:p w:rsidR="00093EAA" w:rsidRDefault="00093EAA" w:rsidP="006442F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Красный сарафан. </w:t>
            </w:r>
            <w:proofErr w:type="spellStart"/>
            <w:r>
              <w:rPr>
                <w:i/>
                <w:sz w:val="24"/>
                <w:szCs w:val="24"/>
              </w:rPr>
              <w:t>А.Варламов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Н.Цыганова</w:t>
            </w:r>
            <w:proofErr w:type="spellEnd"/>
            <w:r w:rsidR="00DB6D44">
              <w:rPr>
                <w:i/>
                <w:sz w:val="24"/>
                <w:szCs w:val="24"/>
              </w:rPr>
              <w:t>;</w:t>
            </w:r>
          </w:p>
          <w:p w:rsidR="00DB6D44" w:rsidRDefault="00DB6D44" w:rsidP="006442F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Жаворонок. </w:t>
            </w:r>
            <w:proofErr w:type="spellStart"/>
            <w:r>
              <w:rPr>
                <w:i/>
                <w:sz w:val="24"/>
                <w:szCs w:val="24"/>
              </w:rPr>
              <w:t>М.Глинка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Н.Кукольник</w:t>
            </w:r>
            <w:proofErr w:type="spellEnd"/>
            <w:r>
              <w:rPr>
                <w:i/>
                <w:sz w:val="24"/>
                <w:szCs w:val="24"/>
              </w:rPr>
              <w:t>;</w:t>
            </w:r>
          </w:p>
          <w:p w:rsidR="00DB6D44" w:rsidRPr="00093EAA" w:rsidRDefault="00DB6D44" w:rsidP="006442F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Мама. Из вокально-инструментального цикла «Земля». </w:t>
            </w:r>
            <w:proofErr w:type="spellStart"/>
            <w:r>
              <w:rPr>
                <w:i/>
                <w:sz w:val="24"/>
                <w:szCs w:val="24"/>
              </w:rPr>
              <w:t>В.Гаврилин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В.Шульгина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82253A" w:rsidRDefault="0082253A" w:rsidP="00A725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8827A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Эстетические потребности, ценности и чувства, эстетическое сознание как результат освоения художественного наследия народов России, </w:t>
            </w:r>
            <w:r w:rsidR="002278B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2278B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музыкально-эстетического характера.</w:t>
            </w:r>
          </w:p>
          <w:p w:rsidR="0001156C" w:rsidRDefault="0001156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художественной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410" w:type="dxa"/>
          </w:tcPr>
          <w:p w:rsidR="0082253A" w:rsidRDefault="00A2730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решения. Вносить необходимые коррективы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запланированных результатов;</w:t>
            </w:r>
          </w:p>
        </w:tc>
        <w:tc>
          <w:tcPr>
            <w:tcW w:w="2835" w:type="dxa"/>
          </w:tcPr>
          <w:p w:rsidR="00095412" w:rsidRPr="00095412" w:rsidRDefault="00095412" w:rsidP="00095412">
            <w:pPr>
              <w:rPr>
                <w:b/>
                <w:sz w:val="24"/>
                <w:szCs w:val="24"/>
              </w:rPr>
            </w:pPr>
            <w:r w:rsidRPr="00095412">
              <w:rPr>
                <w:sz w:val="24"/>
                <w:szCs w:val="24"/>
              </w:rPr>
              <w:lastRenderedPageBreak/>
              <w:t>Знать/понимать: жизненно – образное содержание музыкальных произведений разных жанров.</w:t>
            </w:r>
            <w:r w:rsidRPr="00095412">
              <w:rPr>
                <w:b/>
                <w:sz w:val="24"/>
                <w:szCs w:val="24"/>
              </w:rPr>
              <w:t xml:space="preserve"> </w:t>
            </w:r>
            <w:r w:rsidRPr="00095412">
              <w:rPr>
                <w:sz w:val="24"/>
                <w:szCs w:val="24"/>
              </w:rPr>
              <w:t>Уметь:</w:t>
            </w:r>
          </w:p>
          <w:p w:rsidR="0082253A" w:rsidRDefault="00095412" w:rsidP="00095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12">
              <w:rPr>
                <w:rFonts w:ascii="Times New Roman" w:hAnsi="Times New Roman" w:cs="Times New Roman"/>
                <w:sz w:val="24"/>
                <w:szCs w:val="24"/>
              </w:rPr>
              <w:t>различать лирические, эпические, драматические музыкальные образы в вокальной  музыке. Уметь по характерным признакам определять принадлеж</w:t>
            </w:r>
            <w:r w:rsidRPr="0009541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музыкальных </w:t>
            </w:r>
            <w:r w:rsidRPr="0009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к соответствующему жанру и стилю — народная, композиторская.</w:t>
            </w:r>
          </w:p>
        </w:tc>
        <w:tc>
          <w:tcPr>
            <w:tcW w:w="2551" w:type="dxa"/>
          </w:tcPr>
          <w:p w:rsidR="00635401" w:rsidRPr="00635401" w:rsidRDefault="00635401" w:rsidP="00635401">
            <w:pPr>
              <w:jc w:val="both"/>
              <w:rPr>
                <w:sz w:val="24"/>
                <w:szCs w:val="24"/>
              </w:rPr>
            </w:pPr>
            <w:r w:rsidRPr="00635401">
              <w:rPr>
                <w:sz w:val="24"/>
                <w:szCs w:val="24"/>
              </w:rPr>
              <w:lastRenderedPageBreak/>
              <w:t xml:space="preserve">- Осмысление учебного материала, выделение главного, </w:t>
            </w:r>
            <w:r w:rsidRPr="00635401">
              <w:rPr>
                <w:sz w:val="24"/>
                <w:szCs w:val="24"/>
              </w:rPr>
              <w:br/>
              <w:t>анализ и синтез.</w:t>
            </w:r>
          </w:p>
          <w:p w:rsidR="00635401" w:rsidRPr="00635401" w:rsidRDefault="00635401" w:rsidP="00635401">
            <w:pPr>
              <w:jc w:val="both"/>
              <w:rPr>
                <w:sz w:val="24"/>
                <w:szCs w:val="24"/>
              </w:rPr>
            </w:pPr>
            <w:r w:rsidRPr="00635401">
              <w:rPr>
                <w:sz w:val="24"/>
                <w:szCs w:val="24"/>
              </w:rPr>
              <w:t>- Умение задавать вопросы.</w:t>
            </w:r>
            <w:r w:rsidRPr="00635401">
              <w:rPr>
                <w:sz w:val="24"/>
                <w:szCs w:val="24"/>
              </w:rPr>
              <w:br/>
              <w:t xml:space="preserve">- Умение отвечать на вопросы. </w:t>
            </w:r>
          </w:p>
          <w:p w:rsidR="00635401" w:rsidRPr="00635401" w:rsidRDefault="00635401" w:rsidP="00635401">
            <w:pPr>
              <w:jc w:val="both"/>
              <w:rPr>
                <w:sz w:val="24"/>
                <w:szCs w:val="24"/>
              </w:rPr>
            </w:pPr>
            <w:r w:rsidRPr="00635401">
              <w:rPr>
                <w:sz w:val="24"/>
                <w:szCs w:val="24"/>
              </w:rPr>
              <w:t>- формированию у учащихся представлений о художественной картине мира;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AD53E6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53A" w:rsidRDefault="008076E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2410" w:type="dxa"/>
          </w:tcPr>
          <w:p w:rsidR="004577FE" w:rsidRPr="008076E7" w:rsidRDefault="008076E7" w:rsidP="008076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шедеврами вокальной музыки – романсом </w:t>
            </w:r>
            <w:proofErr w:type="spellStart"/>
            <w:r>
              <w:rPr>
                <w:sz w:val="24"/>
                <w:szCs w:val="24"/>
              </w:rPr>
              <w:t>М.Глинки</w:t>
            </w:r>
            <w:proofErr w:type="spellEnd"/>
            <w:r>
              <w:rPr>
                <w:sz w:val="24"/>
                <w:szCs w:val="24"/>
              </w:rPr>
              <w:t xml:space="preserve"> «Я помню чудное мгновенье», инструментальной музыки – «Вальс-фантазия» </w:t>
            </w:r>
            <w:proofErr w:type="spellStart"/>
            <w:r>
              <w:rPr>
                <w:sz w:val="24"/>
                <w:szCs w:val="24"/>
              </w:rPr>
              <w:t>М.Глинки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253A" w:rsidRDefault="0029052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социальных функций музыки в жизни людей, общества, в своей жизни; личностное освоение содержания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      </w:r>
          </w:p>
        </w:tc>
        <w:tc>
          <w:tcPr>
            <w:tcW w:w="2410" w:type="dxa"/>
          </w:tcPr>
          <w:p w:rsidR="0082253A" w:rsidRDefault="0060599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</w:t>
            </w:r>
            <w:r w:rsidR="00A05873">
              <w:rPr>
                <w:rFonts w:ascii="Times New Roman" w:hAnsi="Times New Roman" w:cs="Times New Roman"/>
                <w:sz w:val="24"/>
                <w:szCs w:val="24"/>
              </w:rPr>
              <w:t>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 смысловое чтение текстов различных стилей и жанров;</w:t>
            </w:r>
          </w:p>
        </w:tc>
        <w:tc>
          <w:tcPr>
            <w:tcW w:w="2835" w:type="dxa"/>
          </w:tcPr>
          <w:p w:rsidR="0096391E" w:rsidRPr="0096391E" w:rsidRDefault="0096391E" w:rsidP="0096391E">
            <w:pPr>
              <w:jc w:val="both"/>
              <w:rPr>
                <w:sz w:val="24"/>
                <w:szCs w:val="24"/>
              </w:rPr>
            </w:pPr>
            <w:r w:rsidRPr="00EA7158">
              <w:rPr>
                <w:sz w:val="24"/>
                <w:szCs w:val="24"/>
              </w:rPr>
              <w:t>Знать/понимать:</w:t>
            </w:r>
            <w:r w:rsidRPr="0096391E">
              <w:rPr>
                <w:sz w:val="24"/>
                <w:szCs w:val="24"/>
              </w:rPr>
              <w:t xml:space="preserve"> способы создания различных образов: музыкальный</w:t>
            </w:r>
          </w:p>
          <w:p w:rsidR="0096391E" w:rsidRPr="0096391E" w:rsidRDefault="0096391E" w:rsidP="0096391E">
            <w:pPr>
              <w:jc w:val="both"/>
              <w:rPr>
                <w:sz w:val="24"/>
                <w:szCs w:val="24"/>
              </w:rPr>
            </w:pPr>
            <w:r w:rsidRPr="0096391E">
              <w:rPr>
                <w:sz w:val="24"/>
                <w:szCs w:val="24"/>
              </w:rPr>
              <w:t>портрет. Понимать, что каждое музыкальное произведение благодаря эмоциональному воздействию позволяет пережить всю глубину чувств.</w:t>
            </w:r>
            <w:r w:rsidR="00302BAE" w:rsidRPr="0096391E">
              <w:rPr>
                <w:sz w:val="24"/>
                <w:szCs w:val="24"/>
              </w:rPr>
              <w:t xml:space="preserve"> Уметь соотносить музыкальные сочинения  с </w:t>
            </w:r>
            <w:proofErr w:type="spellStart"/>
            <w:r w:rsidR="00302BAE" w:rsidRPr="0096391E">
              <w:rPr>
                <w:sz w:val="24"/>
                <w:szCs w:val="24"/>
              </w:rPr>
              <w:t>произ</w:t>
            </w:r>
            <w:proofErr w:type="spellEnd"/>
            <w:r w:rsidR="00302BAE" w:rsidRPr="0096391E">
              <w:rPr>
                <w:sz w:val="24"/>
                <w:szCs w:val="24"/>
              </w:rPr>
              <w:t>-ведениями других видов искусств, выявлять своеобразие почерка</w:t>
            </w:r>
            <w:r w:rsidR="008509F1">
              <w:rPr>
                <w:sz w:val="24"/>
                <w:szCs w:val="24"/>
              </w:rPr>
              <w:t xml:space="preserve"> композитора </w:t>
            </w:r>
            <w:proofErr w:type="spellStart"/>
            <w:r w:rsidR="008509F1">
              <w:rPr>
                <w:sz w:val="24"/>
                <w:szCs w:val="24"/>
              </w:rPr>
              <w:t>М.И.Глинки</w:t>
            </w:r>
            <w:proofErr w:type="spellEnd"/>
            <w:r w:rsidR="008509F1">
              <w:rPr>
                <w:sz w:val="24"/>
                <w:szCs w:val="24"/>
              </w:rPr>
              <w:t>.</w:t>
            </w:r>
          </w:p>
          <w:p w:rsidR="0082253A" w:rsidRDefault="0082253A" w:rsidP="00963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53A" w:rsidRPr="00F92655" w:rsidRDefault="005356E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1E">
              <w:rPr>
                <w:sz w:val="24"/>
                <w:szCs w:val="24"/>
              </w:rPr>
              <w:t xml:space="preserve"> </w:t>
            </w:r>
            <w:r w:rsidRPr="00F92655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трактовки одного и того же произведения, аргументируя исполнительскую интерпре</w:t>
            </w:r>
            <w:r w:rsidRPr="00F92655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 за</w:t>
            </w:r>
            <w:r w:rsidR="008509F1" w:rsidRPr="00F92655">
              <w:rPr>
                <w:rFonts w:ascii="Times New Roman" w:hAnsi="Times New Roman" w:cs="Times New Roman"/>
                <w:sz w:val="24"/>
                <w:szCs w:val="24"/>
              </w:rPr>
              <w:t>мысла компо</w:t>
            </w:r>
            <w:r w:rsidR="00BC0971">
              <w:rPr>
                <w:rFonts w:ascii="Times New Roman" w:hAnsi="Times New Roman" w:cs="Times New Roman"/>
                <w:sz w:val="24"/>
                <w:szCs w:val="24"/>
              </w:rPr>
              <w:t>зитора; определять приёмы развития, форму музыкальных произведений.</w:t>
            </w:r>
            <w:r w:rsidR="008509F1" w:rsidRPr="00F9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B810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53E6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417" w:type="dxa"/>
          </w:tcPr>
          <w:p w:rsidR="0082253A" w:rsidRDefault="00B810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в музыке и живописи</w:t>
            </w:r>
          </w:p>
        </w:tc>
        <w:tc>
          <w:tcPr>
            <w:tcW w:w="2410" w:type="dxa"/>
          </w:tcPr>
          <w:p w:rsidR="00B77CDF" w:rsidRPr="00216281" w:rsidRDefault="0082253A" w:rsidP="005E7DB9">
            <w:pPr>
              <w:jc w:val="both"/>
              <w:rPr>
                <w:rFonts w:ascii="Arial" w:hAnsi="Arial" w:cs="Arial"/>
                <w:i/>
              </w:rPr>
            </w:pPr>
            <w:r w:rsidRPr="005E7DB9">
              <w:rPr>
                <w:sz w:val="24"/>
                <w:szCs w:val="24"/>
              </w:rPr>
              <w:t xml:space="preserve"> </w:t>
            </w:r>
            <w:r w:rsidR="008226FF">
              <w:rPr>
                <w:sz w:val="24"/>
                <w:szCs w:val="24"/>
              </w:rPr>
              <w:t xml:space="preserve">Романс «Я помню чудное мгновенье» и «Вальс-фантазия» </w:t>
            </w:r>
            <w:proofErr w:type="spellStart"/>
            <w:r w:rsidR="008226FF">
              <w:rPr>
                <w:sz w:val="24"/>
                <w:szCs w:val="24"/>
              </w:rPr>
              <w:t>М.И.Глинки</w:t>
            </w:r>
            <w:proofErr w:type="spellEnd"/>
            <w:r w:rsidR="008226FF">
              <w:rPr>
                <w:sz w:val="24"/>
                <w:szCs w:val="24"/>
              </w:rPr>
              <w:t xml:space="preserve">. Влияние формы и </w:t>
            </w:r>
            <w:r w:rsidR="008226FF">
              <w:rPr>
                <w:sz w:val="24"/>
                <w:szCs w:val="24"/>
              </w:rPr>
              <w:lastRenderedPageBreak/>
              <w:t>приёмов развития на отражение содержания этих сочинений. Портрет в музыке и изобразительном искусстве.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91777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уважения к истории культуры своего народа</w:t>
            </w:r>
            <w:r w:rsidR="00F12193">
              <w:rPr>
                <w:rFonts w:ascii="Times New Roman" w:hAnsi="Times New Roman" w:cs="Times New Roman"/>
                <w:sz w:val="24"/>
                <w:szCs w:val="24"/>
              </w:rPr>
              <w:t xml:space="preserve">, выраженной в </w:t>
            </w:r>
            <w:r w:rsidR="00F12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музыкальном и изобразительном искусстве.</w:t>
            </w:r>
          </w:p>
        </w:tc>
        <w:tc>
          <w:tcPr>
            <w:tcW w:w="2410" w:type="dxa"/>
          </w:tcPr>
          <w:p w:rsidR="0082253A" w:rsidRDefault="006A36B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разных источников информации, ИКТ;</w:t>
            </w:r>
          </w:p>
          <w:p w:rsidR="006A36B1" w:rsidRDefault="00EE58F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выбор целей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:rsidR="00456D4F" w:rsidRDefault="00456D4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53A" w:rsidRDefault="00715D5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как форма и приёмы развития музыки могут раскрывать образы сочинений</w:t>
            </w:r>
            <w:r w:rsidR="00922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0BF" w:rsidRDefault="001B30B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53A" w:rsidRDefault="0092215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своеобразие почерка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512ED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AD53E6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17" w:type="dxa"/>
          </w:tcPr>
          <w:p w:rsidR="0082253A" w:rsidRDefault="00512ED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даль»</w:t>
            </w:r>
          </w:p>
        </w:tc>
        <w:tc>
          <w:tcPr>
            <w:tcW w:w="2410" w:type="dxa"/>
          </w:tcPr>
          <w:p w:rsidR="001761E9" w:rsidRPr="001C7EEE" w:rsidRDefault="001761E9" w:rsidP="00D12EDF">
            <w:pPr>
              <w:jc w:val="both"/>
              <w:rPr>
                <w:bCs/>
                <w:sz w:val="24"/>
                <w:szCs w:val="24"/>
              </w:rPr>
            </w:pPr>
          </w:p>
          <w:p w:rsidR="008D308D" w:rsidRPr="00A41255" w:rsidRDefault="008D308D" w:rsidP="008D308D">
            <w:pPr>
              <w:jc w:val="both"/>
              <w:rPr>
                <w:sz w:val="24"/>
                <w:szCs w:val="24"/>
              </w:rPr>
            </w:pPr>
            <w:r w:rsidRPr="00A41255">
              <w:rPr>
                <w:sz w:val="24"/>
                <w:szCs w:val="24"/>
              </w:rPr>
              <w:t xml:space="preserve">Отечественная музыкальная культура 19 века: формирование русской классической школы – </w:t>
            </w:r>
            <w:proofErr w:type="spellStart"/>
            <w:r w:rsidRPr="00A41255">
              <w:rPr>
                <w:sz w:val="24"/>
                <w:szCs w:val="24"/>
              </w:rPr>
              <w:t>С.В.Рахманинов</w:t>
            </w:r>
            <w:proofErr w:type="spellEnd"/>
            <w:r w:rsidRPr="00A41255">
              <w:rPr>
                <w:sz w:val="24"/>
                <w:szCs w:val="24"/>
              </w:rPr>
              <w:t>.</w:t>
            </w:r>
          </w:p>
          <w:p w:rsidR="008D308D" w:rsidRPr="00A41255" w:rsidRDefault="008D308D" w:rsidP="008D308D">
            <w:pPr>
              <w:jc w:val="both"/>
              <w:rPr>
                <w:sz w:val="24"/>
                <w:szCs w:val="24"/>
              </w:rPr>
            </w:pPr>
            <w:r w:rsidRPr="00A41255">
              <w:rPr>
                <w:sz w:val="24"/>
                <w:szCs w:val="24"/>
              </w:rPr>
              <w:t xml:space="preserve">Лирические </w:t>
            </w:r>
            <w:r w:rsidR="00A41255" w:rsidRPr="00A41255">
              <w:rPr>
                <w:sz w:val="24"/>
                <w:szCs w:val="24"/>
              </w:rPr>
              <w:t xml:space="preserve">образы романсов </w:t>
            </w:r>
            <w:proofErr w:type="spellStart"/>
            <w:r w:rsidR="00A41255" w:rsidRPr="00A41255">
              <w:rPr>
                <w:sz w:val="24"/>
                <w:szCs w:val="24"/>
              </w:rPr>
              <w:t>С.В.Рахманинова</w:t>
            </w:r>
            <w:proofErr w:type="spellEnd"/>
            <w:r w:rsidR="00A41255" w:rsidRPr="00A41255">
              <w:rPr>
                <w:sz w:val="24"/>
                <w:szCs w:val="24"/>
              </w:rPr>
              <w:t>,</w:t>
            </w:r>
            <w:r w:rsidRPr="00A41255">
              <w:rPr>
                <w:sz w:val="24"/>
                <w:szCs w:val="24"/>
              </w:rPr>
              <w:t xml:space="preserve"> </w:t>
            </w:r>
            <w:r w:rsidR="00A41255" w:rsidRPr="00A41255">
              <w:rPr>
                <w:sz w:val="24"/>
                <w:szCs w:val="24"/>
              </w:rPr>
              <w:t>м</w:t>
            </w:r>
            <w:r w:rsidRPr="00A41255">
              <w:rPr>
                <w:sz w:val="24"/>
                <w:szCs w:val="24"/>
              </w:rPr>
              <w:t>елодические особеннос</w:t>
            </w:r>
            <w:r w:rsidR="00A41255" w:rsidRPr="00A41255">
              <w:rPr>
                <w:sz w:val="24"/>
                <w:szCs w:val="24"/>
              </w:rPr>
              <w:t>ти музыкального языка, в</w:t>
            </w:r>
            <w:r w:rsidRPr="00A41255">
              <w:rPr>
                <w:sz w:val="24"/>
                <w:szCs w:val="24"/>
              </w:rPr>
              <w:t>ыразительность и изобразительность в музыке.</w:t>
            </w:r>
          </w:p>
          <w:p w:rsidR="008D308D" w:rsidRPr="00A41255" w:rsidRDefault="008D308D" w:rsidP="0004292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A41255">
              <w:rPr>
                <w:i/>
                <w:sz w:val="24"/>
                <w:szCs w:val="24"/>
              </w:rPr>
              <w:t>С.В.Рахманинов</w:t>
            </w:r>
            <w:proofErr w:type="spellEnd"/>
            <w:r w:rsidRPr="00A4125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A41255">
              <w:rPr>
                <w:i/>
                <w:sz w:val="24"/>
                <w:szCs w:val="24"/>
              </w:rPr>
              <w:t>сл.Е.Бекетовой</w:t>
            </w:r>
            <w:proofErr w:type="spellEnd"/>
            <w:r w:rsidRPr="00A41255">
              <w:rPr>
                <w:i/>
                <w:sz w:val="24"/>
                <w:szCs w:val="24"/>
              </w:rPr>
              <w:t xml:space="preserve">. </w:t>
            </w:r>
            <w:r w:rsidRPr="00A41255">
              <w:rPr>
                <w:i/>
                <w:sz w:val="24"/>
                <w:szCs w:val="24"/>
              </w:rPr>
              <w:lastRenderedPageBreak/>
              <w:t xml:space="preserve">«Сирень». </w:t>
            </w:r>
          </w:p>
          <w:p w:rsidR="008D308D" w:rsidRPr="00A41255" w:rsidRDefault="008D308D" w:rsidP="0004292C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A41255">
              <w:rPr>
                <w:i/>
                <w:sz w:val="24"/>
                <w:szCs w:val="24"/>
              </w:rPr>
              <w:t>С.В.Рахманинов</w:t>
            </w:r>
            <w:proofErr w:type="spellEnd"/>
            <w:r w:rsidRPr="00A41255">
              <w:rPr>
                <w:i/>
                <w:sz w:val="24"/>
                <w:szCs w:val="24"/>
              </w:rPr>
              <w:t xml:space="preserve"> «Островок».</w:t>
            </w:r>
          </w:p>
          <w:p w:rsidR="0082253A" w:rsidRPr="00D12EDF" w:rsidRDefault="004B3C60" w:rsidP="008D30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Ю.Визбор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«Милая моя</w:t>
            </w:r>
            <w:r w:rsidR="008D308D" w:rsidRPr="00A41255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82253A" w:rsidRDefault="00364D6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2410" w:type="dxa"/>
          </w:tcPr>
          <w:p w:rsidR="0082253A" w:rsidRDefault="008616D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новые учебные задачи на основе развития познавательных мотивов и интересов; р</w:t>
            </w:r>
            <w:r w:rsidR="00C75943">
              <w:rPr>
                <w:rFonts w:ascii="Times New Roman" w:hAnsi="Times New Roman" w:cs="Times New Roman"/>
                <w:sz w:val="24"/>
                <w:szCs w:val="24"/>
              </w:rPr>
              <w:t xml:space="preserve">азмышление о воздействии </w:t>
            </w:r>
            <w:r w:rsidR="00206470">
              <w:rPr>
                <w:rFonts w:ascii="Times New Roman" w:hAnsi="Times New Roman" w:cs="Times New Roman"/>
                <w:sz w:val="24"/>
                <w:szCs w:val="24"/>
              </w:rPr>
              <w:t>музыки на человека, ее взаимосвязи с жизнью и другими видами искусства;</w:t>
            </w:r>
          </w:p>
        </w:tc>
        <w:tc>
          <w:tcPr>
            <w:tcW w:w="2835" w:type="dxa"/>
          </w:tcPr>
          <w:p w:rsidR="00277094" w:rsidRPr="00277094" w:rsidRDefault="00277094" w:rsidP="00277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Знать </w:t>
            </w:r>
            <w:r w:rsidRPr="00277094">
              <w:rPr>
                <w:sz w:val="24"/>
                <w:szCs w:val="24"/>
              </w:rPr>
              <w:t xml:space="preserve">имена выдающихся русских композиторов: </w:t>
            </w:r>
            <w:proofErr w:type="spellStart"/>
            <w:r w:rsidRPr="00277094">
              <w:rPr>
                <w:sz w:val="24"/>
                <w:szCs w:val="24"/>
              </w:rPr>
              <w:t>А.Варламов</w:t>
            </w:r>
            <w:proofErr w:type="spellEnd"/>
            <w:r w:rsidRPr="00277094">
              <w:rPr>
                <w:sz w:val="24"/>
                <w:szCs w:val="24"/>
              </w:rPr>
              <w:t xml:space="preserve">, </w:t>
            </w:r>
            <w:proofErr w:type="spellStart"/>
            <w:r w:rsidRPr="00277094">
              <w:rPr>
                <w:sz w:val="24"/>
                <w:szCs w:val="24"/>
              </w:rPr>
              <w:t>А.Гурилев</w:t>
            </w:r>
            <w:proofErr w:type="spellEnd"/>
            <w:r w:rsidRPr="00277094">
              <w:rPr>
                <w:sz w:val="24"/>
                <w:szCs w:val="24"/>
              </w:rPr>
              <w:t xml:space="preserve">, </w:t>
            </w:r>
            <w:proofErr w:type="spellStart"/>
            <w:r w:rsidRPr="00277094">
              <w:rPr>
                <w:sz w:val="24"/>
                <w:szCs w:val="24"/>
              </w:rPr>
              <w:t>М.Гл</w:t>
            </w:r>
            <w:r>
              <w:rPr>
                <w:sz w:val="24"/>
                <w:szCs w:val="24"/>
              </w:rPr>
              <w:t>инка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С.Рахманинов</w:t>
            </w:r>
            <w:proofErr w:type="spellEnd"/>
            <w:r w:rsidRPr="00277094">
              <w:rPr>
                <w:sz w:val="24"/>
                <w:szCs w:val="24"/>
              </w:rPr>
              <w:t xml:space="preserve"> Знать определения  музыкальных жанров и терминов: </w:t>
            </w:r>
            <w:r w:rsidRPr="00277094">
              <w:rPr>
                <w:i/>
                <w:sz w:val="24"/>
                <w:szCs w:val="24"/>
              </w:rPr>
              <w:t>романс, баркарола, серенада.</w:t>
            </w:r>
          </w:p>
          <w:p w:rsidR="0082253A" w:rsidRDefault="00277094" w:rsidP="002770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094">
              <w:rPr>
                <w:rFonts w:ascii="Times New Roman" w:hAnsi="Times New Roman" w:cs="Times New Roman"/>
                <w:sz w:val="24"/>
                <w:szCs w:val="24"/>
              </w:rPr>
              <w:t>Уметь проводить интонационно-образный  анализ музыки, сравнивать музыкальные интонации с интонациями картин художников, передавать свои музыкальные впечатления  в рисунке.</w:t>
            </w:r>
          </w:p>
        </w:tc>
        <w:tc>
          <w:tcPr>
            <w:tcW w:w="2551" w:type="dxa"/>
          </w:tcPr>
          <w:p w:rsidR="00683BB2" w:rsidRDefault="0027709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сходные и различные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выразительные средства, воплощающие отношение творца к природе. </w:t>
            </w:r>
          </w:p>
          <w:p w:rsidR="00277094" w:rsidRDefault="0027709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Формулированию собственной точки зрения по отношению к изучаемым произведениям искусства, подтверждая её конкретными примерами.</w:t>
            </w:r>
          </w:p>
        </w:tc>
      </w:tr>
      <w:tr w:rsidR="005F0C8D" w:rsidTr="00661119">
        <w:trPr>
          <w:gridAfter w:val="1"/>
          <w:wAfter w:w="851" w:type="dxa"/>
          <w:trHeight w:val="3546"/>
        </w:trPr>
        <w:tc>
          <w:tcPr>
            <w:tcW w:w="534" w:type="dxa"/>
          </w:tcPr>
          <w:p w:rsidR="005F0C8D" w:rsidRDefault="005F0C8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AD53E6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417" w:type="dxa"/>
          </w:tcPr>
          <w:p w:rsidR="005F0C8D" w:rsidRDefault="005F0C8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2410" w:type="dxa"/>
          </w:tcPr>
          <w:p w:rsidR="005F0C8D" w:rsidRPr="007F2E8F" w:rsidRDefault="005F0C8D" w:rsidP="005F0C8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Жизнь и творчество </w:t>
            </w:r>
            <w:proofErr w:type="spellStart"/>
            <w:r>
              <w:rPr>
                <w:bCs/>
                <w:sz w:val="24"/>
                <w:szCs w:val="24"/>
              </w:rPr>
              <w:t>Ф.И.Шаляпина</w:t>
            </w:r>
            <w:proofErr w:type="spellEnd"/>
            <w:r>
              <w:rPr>
                <w:bCs/>
                <w:sz w:val="24"/>
                <w:szCs w:val="24"/>
              </w:rPr>
              <w:t xml:space="preserve">. Мастерство исполнителя и мир музыкальных образов. Сопоставление образов музыки и изобразительного искусства. </w:t>
            </w:r>
          </w:p>
          <w:p w:rsidR="005F0C8D" w:rsidRDefault="005F0C8D" w:rsidP="005F0C8D">
            <w:pPr>
              <w:jc w:val="both"/>
              <w:rPr>
                <w:bCs/>
              </w:rPr>
            </w:pPr>
            <w:proofErr w:type="spellStart"/>
            <w:r>
              <w:rPr>
                <w:i/>
                <w:sz w:val="24"/>
                <w:szCs w:val="24"/>
              </w:rPr>
              <w:t>М.И.Глинка</w:t>
            </w:r>
            <w:proofErr w:type="spellEnd"/>
            <w:r>
              <w:rPr>
                <w:i/>
                <w:sz w:val="24"/>
                <w:szCs w:val="24"/>
              </w:rPr>
              <w:t xml:space="preserve"> «Рондо </w:t>
            </w:r>
            <w:proofErr w:type="spellStart"/>
            <w:r>
              <w:rPr>
                <w:i/>
                <w:sz w:val="24"/>
                <w:szCs w:val="24"/>
              </w:rPr>
              <w:t>Фарлафа</w:t>
            </w:r>
            <w:proofErr w:type="spellEnd"/>
            <w:r>
              <w:rPr>
                <w:i/>
                <w:sz w:val="24"/>
                <w:szCs w:val="24"/>
              </w:rPr>
              <w:t xml:space="preserve">» из оперы «Руслан и </w:t>
            </w:r>
            <w:proofErr w:type="spellStart"/>
            <w:r>
              <w:rPr>
                <w:i/>
                <w:sz w:val="24"/>
                <w:szCs w:val="24"/>
              </w:rPr>
              <w:t>людмила</w:t>
            </w:r>
            <w:proofErr w:type="spellEnd"/>
            <w:r>
              <w:rPr>
                <w:i/>
                <w:sz w:val="24"/>
                <w:szCs w:val="24"/>
              </w:rPr>
              <w:t xml:space="preserve">», «Ария Сусанин </w:t>
            </w:r>
            <w:proofErr w:type="spellStart"/>
            <w:r>
              <w:rPr>
                <w:i/>
                <w:sz w:val="24"/>
                <w:szCs w:val="24"/>
              </w:rPr>
              <w:t>Сусанин</w:t>
            </w:r>
            <w:proofErr w:type="spellEnd"/>
            <w:r>
              <w:rPr>
                <w:i/>
                <w:sz w:val="24"/>
                <w:szCs w:val="24"/>
              </w:rPr>
              <w:t xml:space="preserve">».   </w:t>
            </w:r>
          </w:p>
        </w:tc>
        <w:tc>
          <w:tcPr>
            <w:tcW w:w="2268" w:type="dxa"/>
          </w:tcPr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художественного вкуса.</w:t>
            </w:r>
          </w:p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культуры своего народа, усвоение гуманистических, традиционных ценностей многонационального российского общества.</w:t>
            </w:r>
          </w:p>
          <w:p w:rsidR="005F0C8D" w:rsidRDefault="005F0C8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Размышление о взаимодействии музыки на человека, ее взаимосвязи с жизнью и другими видами искусства;</w:t>
            </w:r>
          </w:p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</w:t>
            </w:r>
          </w:p>
        </w:tc>
        <w:tc>
          <w:tcPr>
            <w:tcW w:w="2835" w:type="dxa"/>
          </w:tcPr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имена известных исполнителей (Ф. Шаляпин), понятие бельканто. </w:t>
            </w:r>
          </w:p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размышлять о музыке, высказывать суждения об основной идее, о средствах и формах её воплощения, проявлять навыки вокально-хоровой работы.</w:t>
            </w:r>
          </w:p>
        </w:tc>
        <w:tc>
          <w:tcPr>
            <w:tcW w:w="2551" w:type="dxa"/>
          </w:tcPr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Определению сферы своих личностных предпочтений, интересов и потребностей, склонностей к конкретным видам деятельности.</w:t>
            </w:r>
          </w:p>
          <w:p w:rsidR="005F0C8D" w:rsidRDefault="005F0C8D" w:rsidP="005F0C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навыки вокально-хоровой работы.</w:t>
            </w: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8744B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2253A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53A" w:rsidRDefault="008744B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Обряды и обычаи в фольклоре и в творчестве композитов</w:t>
            </w:r>
          </w:p>
        </w:tc>
        <w:tc>
          <w:tcPr>
            <w:tcW w:w="2410" w:type="dxa"/>
          </w:tcPr>
          <w:p w:rsidR="00BC5DE5" w:rsidRPr="00BC5DE5" w:rsidRDefault="00BC5DE5" w:rsidP="00BC5DE5">
            <w:pPr>
              <w:jc w:val="both"/>
              <w:rPr>
                <w:sz w:val="24"/>
                <w:szCs w:val="24"/>
              </w:rPr>
            </w:pPr>
            <w:r w:rsidRPr="00BC5DE5">
              <w:rPr>
                <w:sz w:val="24"/>
                <w:szCs w:val="24"/>
              </w:rPr>
      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      </w:r>
          </w:p>
          <w:p w:rsidR="00BC5DE5" w:rsidRDefault="00BC5DE5" w:rsidP="00BC5DE5">
            <w:pPr>
              <w:jc w:val="both"/>
            </w:pPr>
            <w:r w:rsidRPr="00BC5DE5">
              <w:rPr>
                <w:sz w:val="24"/>
                <w:szCs w:val="24"/>
              </w:rPr>
              <w:t xml:space="preserve">Лирические образы </w:t>
            </w:r>
            <w:r w:rsidRPr="00BC5DE5">
              <w:rPr>
                <w:sz w:val="24"/>
                <w:szCs w:val="24"/>
              </w:rPr>
              <w:lastRenderedPageBreak/>
              <w:t>свадебных обрядовых песен. Песня-диалог. Воплощение обряда свадьбы в операх русских к</w:t>
            </w:r>
            <w:r>
              <w:rPr>
                <w:sz w:val="24"/>
                <w:szCs w:val="24"/>
              </w:rPr>
              <w:t>омпозиторов</w:t>
            </w:r>
            <w:r>
              <w:t>.</w:t>
            </w:r>
          </w:p>
          <w:p w:rsidR="0082253A" w:rsidRPr="00BC5DE5" w:rsidRDefault="0082253A" w:rsidP="00BC5DE5">
            <w:pPr>
              <w:ind w:left="720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6764A" w:rsidRDefault="00BC5DE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жизни;</w:t>
            </w:r>
          </w:p>
        </w:tc>
        <w:tc>
          <w:tcPr>
            <w:tcW w:w="2410" w:type="dxa"/>
          </w:tcPr>
          <w:p w:rsidR="00104E39" w:rsidRDefault="00010E6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Самостоятельный выбор целей и способов решения учебных задач (включая интонационно-образный и жанрово-стилевой анализ сочинений0 в процессе восприятия и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различных эпох, стилей, жанров, композиторских школ.</w:t>
            </w:r>
          </w:p>
        </w:tc>
        <w:tc>
          <w:tcPr>
            <w:tcW w:w="2835" w:type="dxa"/>
          </w:tcPr>
          <w:p w:rsidR="0082253A" w:rsidRDefault="00B1038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особенности русского свадебного обряда, значение песен во время обряда</w:t>
            </w:r>
            <w:r w:rsidR="004078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78C9" w:rsidRDefault="004078C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 характерным признакам определять принадлежность музыкальных произведений к соответствующему жанру и стилю – 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классическая или народная на примере опер русских композитов.</w:t>
            </w:r>
          </w:p>
        </w:tc>
        <w:tc>
          <w:tcPr>
            <w:tcW w:w="2551" w:type="dxa"/>
          </w:tcPr>
          <w:p w:rsidR="0082253A" w:rsidRDefault="00650F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простые и сложные жанры вокальной, инструментальной, сценической музыки;</w:t>
            </w:r>
          </w:p>
          <w:p w:rsidR="00650FEB" w:rsidRDefault="00650F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жизненно-образное содержание музыкальных произведений различных жанров;</w:t>
            </w:r>
          </w:p>
          <w:p w:rsidR="00650FEB" w:rsidRDefault="00650F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Владеть навыками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3122">
              <w:rPr>
                <w:rFonts w:ascii="Times New Roman" w:hAnsi="Times New Roman" w:cs="Times New Roman"/>
                <w:sz w:val="24"/>
                <w:szCs w:val="24"/>
              </w:rPr>
              <w:t>узицирования</w:t>
            </w:r>
            <w:proofErr w:type="spellEnd"/>
            <w:r w:rsidR="00DA3122">
              <w:rPr>
                <w:rFonts w:ascii="Times New Roman" w:hAnsi="Times New Roman" w:cs="Times New Roman"/>
                <w:sz w:val="24"/>
                <w:szCs w:val="24"/>
              </w:rPr>
              <w:t>: исполнение песен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народных, классического репертуара, современных авторов), напевание запомнившихся мелодий знакомых музыкальных сочинений.</w:t>
            </w:r>
          </w:p>
        </w:tc>
      </w:tr>
      <w:tr w:rsidR="0082253A" w:rsidTr="0046712F">
        <w:trPr>
          <w:gridAfter w:val="1"/>
          <w:wAfter w:w="851" w:type="dxa"/>
          <w:trHeight w:val="274"/>
        </w:trPr>
        <w:tc>
          <w:tcPr>
            <w:tcW w:w="534" w:type="dxa"/>
          </w:tcPr>
          <w:p w:rsidR="0082253A" w:rsidRDefault="00E0561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53A" w:rsidRDefault="00E0561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песен зарубежных композиторов. Искусство прекрасного пения.</w:t>
            </w:r>
          </w:p>
        </w:tc>
        <w:tc>
          <w:tcPr>
            <w:tcW w:w="2410" w:type="dxa"/>
          </w:tcPr>
          <w:p w:rsidR="00F717CD" w:rsidRPr="00E05610" w:rsidRDefault="00E05610" w:rsidP="007225A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Знакомство с вокальным стилем </w:t>
            </w:r>
            <w:r w:rsidRPr="00E05610">
              <w:rPr>
                <w:bCs/>
                <w:i/>
                <w:sz w:val="24"/>
                <w:szCs w:val="24"/>
              </w:rPr>
              <w:t>бельканто.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Освоение  вокального и инструментального жанров – </w:t>
            </w:r>
            <w:r w:rsidRPr="00E05610">
              <w:rPr>
                <w:bCs/>
                <w:i/>
                <w:sz w:val="24"/>
                <w:szCs w:val="24"/>
              </w:rPr>
              <w:t xml:space="preserve">баркаролы (песни на воде). </w:t>
            </w:r>
            <w:r>
              <w:rPr>
                <w:bCs/>
                <w:sz w:val="24"/>
                <w:szCs w:val="24"/>
              </w:rPr>
              <w:t xml:space="preserve">Музыкальные образы песен </w:t>
            </w:r>
            <w:proofErr w:type="spellStart"/>
            <w:r>
              <w:rPr>
                <w:bCs/>
                <w:sz w:val="24"/>
                <w:szCs w:val="24"/>
              </w:rPr>
              <w:t>Ф.Шуберта</w:t>
            </w:r>
            <w:proofErr w:type="spellEnd"/>
            <w:r>
              <w:rPr>
                <w:bCs/>
                <w:sz w:val="24"/>
                <w:szCs w:val="24"/>
              </w:rPr>
              <w:t>, М.И. Глинки.</w:t>
            </w:r>
          </w:p>
          <w:p w:rsidR="0082253A" w:rsidRPr="00E05610" w:rsidRDefault="00E05610" w:rsidP="007F1F3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05610">
              <w:rPr>
                <w:rFonts w:ascii="Times New Roman" w:hAnsi="Times New Roman" w:cs="Times New Roman"/>
                <w:i/>
                <w:sz w:val="24"/>
                <w:szCs w:val="24"/>
              </w:rPr>
              <w:t>М.И.Глинка</w:t>
            </w:r>
            <w:proofErr w:type="spellEnd"/>
            <w:r w:rsidRPr="00E05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«Венецианская ночь»,</w:t>
            </w:r>
          </w:p>
          <w:p w:rsidR="00E05610" w:rsidRDefault="00E0561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610">
              <w:rPr>
                <w:rFonts w:ascii="Times New Roman" w:hAnsi="Times New Roman" w:cs="Times New Roman"/>
                <w:i/>
                <w:sz w:val="24"/>
                <w:szCs w:val="24"/>
              </w:rPr>
              <w:t>Ф.Шуберт</w:t>
            </w:r>
            <w:proofErr w:type="spellEnd"/>
            <w:r w:rsidRPr="00E056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«Форель», «Серенада (№4 из </w:t>
            </w:r>
            <w:proofErr w:type="spellStart"/>
            <w:r w:rsidRPr="00E05610">
              <w:rPr>
                <w:rFonts w:ascii="Times New Roman" w:hAnsi="Times New Roman" w:cs="Times New Roman"/>
                <w:i/>
                <w:sz w:val="24"/>
                <w:szCs w:val="24"/>
              </w:rPr>
              <w:t>вок</w:t>
            </w:r>
            <w:proofErr w:type="spellEnd"/>
            <w:r w:rsidRPr="00E05610">
              <w:rPr>
                <w:rFonts w:ascii="Times New Roman" w:hAnsi="Times New Roman" w:cs="Times New Roman"/>
                <w:i/>
                <w:sz w:val="24"/>
                <w:szCs w:val="24"/>
              </w:rPr>
              <w:t>. цикла лебединая песня).</w:t>
            </w:r>
          </w:p>
        </w:tc>
        <w:tc>
          <w:tcPr>
            <w:tcW w:w="2268" w:type="dxa"/>
          </w:tcPr>
          <w:p w:rsidR="00CD7A73" w:rsidRDefault="0066719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2410" w:type="dxa"/>
          </w:tcPr>
          <w:p w:rsidR="0082253A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музыкальными терминами и понятиями в пределах изучаемой темы;</w:t>
            </w:r>
          </w:p>
          <w:p w:rsidR="00711658" w:rsidRDefault="006871C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школ.</w:t>
            </w: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58" w:rsidRDefault="0071165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0FA6" w:rsidRDefault="00415B8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определения музыкальных жанров и терминов: опера, романс, баркарола, серенада, баллада, знакомство со стилем пения – бельканто.</w:t>
            </w:r>
          </w:p>
          <w:p w:rsidR="00415B8C" w:rsidRDefault="00415B8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наблюдать за развитием музыки, выявлять средства выразительности разных видов искусств в создании единого образа.</w:t>
            </w:r>
          </w:p>
        </w:tc>
        <w:tc>
          <w:tcPr>
            <w:tcW w:w="2551" w:type="dxa"/>
          </w:tcPr>
          <w:p w:rsidR="0082253A" w:rsidRDefault="003B1C7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8A75B4">
              <w:rPr>
                <w:rFonts w:ascii="Times New Roman" w:hAnsi="Times New Roman" w:cs="Times New Roman"/>
                <w:sz w:val="24"/>
                <w:szCs w:val="24"/>
              </w:rPr>
              <w:t>частвовать в коллективной исполнительской деятельности (вокализации основных тем, пластическом интонировании); наблюдать за развитием музыки, выявлять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 музыкальных произведений;</w:t>
            </w:r>
          </w:p>
          <w:p w:rsidR="003B1C79" w:rsidRDefault="003B1C7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отдельных выдающихся отечественных и зарубежных исполнителей.</w:t>
            </w: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CD49C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53A" w:rsidRDefault="0005396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965B0">
              <w:rPr>
                <w:rFonts w:ascii="Times New Roman" w:hAnsi="Times New Roman" w:cs="Times New Roman"/>
                <w:sz w:val="24"/>
                <w:szCs w:val="24"/>
              </w:rPr>
              <w:t>таринной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410" w:type="dxa"/>
          </w:tcPr>
          <w:p w:rsidR="004462A9" w:rsidRPr="004462A9" w:rsidRDefault="004462A9" w:rsidP="004462A9">
            <w:pPr>
              <w:jc w:val="both"/>
              <w:rPr>
                <w:bCs/>
                <w:sz w:val="24"/>
                <w:szCs w:val="24"/>
              </w:rPr>
            </w:pPr>
            <w:r w:rsidRPr="004462A9">
              <w:rPr>
                <w:bCs/>
                <w:sz w:val="24"/>
                <w:szCs w:val="24"/>
              </w:rPr>
              <w:t>Романтизм в западноевропейской музыке. Взаимосвязь музыки и речи на основе их интонационной общности и различий. Богатство музыкальных образов.</w:t>
            </w:r>
          </w:p>
          <w:p w:rsidR="004462A9" w:rsidRPr="004462A9" w:rsidRDefault="004462A9" w:rsidP="004462A9">
            <w:pPr>
              <w:rPr>
                <w:sz w:val="24"/>
                <w:szCs w:val="24"/>
              </w:rPr>
            </w:pPr>
            <w:r w:rsidRPr="004462A9">
              <w:rPr>
                <w:bCs/>
                <w:sz w:val="24"/>
                <w:szCs w:val="24"/>
              </w:rPr>
              <w:t>Драматические образы баллады «Лесной царь». Единство выразительного и изобразительного в создании драматически напряженного образа</w:t>
            </w:r>
            <w:r w:rsidR="003C7E61">
              <w:rPr>
                <w:bCs/>
                <w:sz w:val="24"/>
                <w:szCs w:val="24"/>
              </w:rPr>
              <w:t xml:space="preserve">. Сквозное развитие баллады. </w:t>
            </w:r>
          </w:p>
          <w:p w:rsidR="004462A9" w:rsidRDefault="004462A9" w:rsidP="003C7E61">
            <w:pPr>
              <w:rPr>
                <w:i/>
              </w:rPr>
            </w:pPr>
            <w:proofErr w:type="spellStart"/>
            <w:r>
              <w:rPr>
                <w:i/>
              </w:rPr>
              <w:t>Ф.Шуберт</w:t>
            </w:r>
            <w:proofErr w:type="spellEnd"/>
            <w:r>
              <w:rPr>
                <w:i/>
              </w:rPr>
              <w:t>. Баллада «Лесной царь» в исполнении Д. Фишер-</w:t>
            </w:r>
            <w:proofErr w:type="spellStart"/>
            <w:r>
              <w:rPr>
                <w:i/>
              </w:rPr>
              <w:t>Дискау</w:t>
            </w:r>
            <w:proofErr w:type="spellEnd"/>
            <w:r>
              <w:rPr>
                <w:i/>
              </w:rPr>
              <w:t xml:space="preserve"> на немецком языке.</w:t>
            </w:r>
          </w:p>
          <w:p w:rsidR="004462A9" w:rsidRDefault="004462A9" w:rsidP="003C7E61">
            <w:pPr>
              <w:rPr>
                <w:i/>
              </w:rPr>
            </w:pPr>
          </w:p>
          <w:p w:rsidR="0082253A" w:rsidRDefault="0082253A" w:rsidP="004462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D1416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2410" w:type="dxa"/>
          </w:tcPr>
          <w:p w:rsidR="00FF4DB6" w:rsidRDefault="00780BC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творческой инициативы и самостоятельности в процессе овладения учебными действиями;</w:t>
            </w:r>
          </w:p>
          <w:p w:rsidR="00FF4DB6" w:rsidRDefault="00FF4DB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 рабочих тетрадях;</w:t>
            </w:r>
          </w:p>
        </w:tc>
        <w:tc>
          <w:tcPr>
            <w:tcW w:w="2835" w:type="dxa"/>
          </w:tcPr>
          <w:p w:rsidR="008A75B4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моменты из жизни и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Ф.Шуберта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910F3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-понятие </w:t>
            </w:r>
            <w:r w:rsidRPr="008910F3">
              <w:rPr>
                <w:rFonts w:ascii="Times New Roman" w:hAnsi="Times New Roman" w:cs="Times New Roman"/>
                <w:i/>
                <w:sz w:val="24"/>
                <w:szCs w:val="24"/>
              </w:rPr>
              <w:t>баллада.</w:t>
            </w:r>
          </w:p>
          <w:p w:rsidR="008910F3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различать эпические, драматические музыкальные образы в вокальной музыке;</w:t>
            </w:r>
          </w:p>
          <w:p w:rsidR="008910F3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приёмы развития музыкального произведения;</w:t>
            </w:r>
          </w:p>
          <w:p w:rsidR="008910F3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средства выразительности и изобразительности музыкальных произведений;</w:t>
            </w:r>
          </w:p>
          <w:p w:rsidR="008910F3" w:rsidRPr="008910F3" w:rsidRDefault="008910F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сравнивать интонации музыкального, живописного и литературного произведений.</w:t>
            </w:r>
          </w:p>
          <w:p w:rsidR="008A75B4" w:rsidRDefault="008A75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7D05" w:rsidRDefault="00246B7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proofErr w:type="gramStart"/>
            <w:r w:rsidR="00E16E85">
              <w:rPr>
                <w:rFonts w:ascii="Times New Roman" w:hAnsi="Times New Roman" w:cs="Times New Roman"/>
                <w:sz w:val="24"/>
                <w:szCs w:val="24"/>
              </w:rPr>
              <w:t>жизненно-образное</w:t>
            </w:r>
            <w:proofErr w:type="gramEnd"/>
            <w:r w:rsidR="00E1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6E85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 разных жанров; </w:t>
            </w:r>
          </w:p>
          <w:p w:rsidR="00246B74" w:rsidRDefault="00246B7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лирические, эпические, драматические музыкальные образы.</w:t>
            </w:r>
          </w:p>
          <w:p w:rsidR="00246B74" w:rsidRDefault="00246B7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музыкальных образов.</w:t>
            </w:r>
          </w:p>
          <w:p w:rsidR="00246B74" w:rsidRDefault="00246B7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коллективной деятельности при подготовке и проведении литературно-музыкальных композиций.</w:t>
            </w: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10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5AB3" w:rsidRDefault="00410F2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искусство Древней Руси</w:t>
            </w: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AB3" w:rsidRDefault="00C55AB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275F" w:rsidRDefault="00007304" w:rsidP="002E4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развития народной музыки Древней Руси. Связи русского музыкального фольклора с жизнью человека. Роль музыки в народных праздниках. Жанры и формы народной музыки.</w:t>
            </w:r>
          </w:p>
          <w:p w:rsidR="00007304" w:rsidRPr="00007304" w:rsidRDefault="00007304" w:rsidP="002E4AC3">
            <w:pPr>
              <w:jc w:val="both"/>
              <w:rPr>
                <w:i/>
              </w:rPr>
            </w:pPr>
            <w:r w:rsidRPr="00007304">
              <w:rPr>
                <w:i/>
              </w:rPr>
              <w:t xml:space="preserve">«Пляска скоморохов» из оперы «Снегурочка» </w:t>
            </w:r>
            <w:proofErr w:type="spellStart"/>
            <w:r w:rsidRPr="00007304">
              <w:rPr>
                <w:i/>
              </w:rPr>
              <w:t>Н.А.Римского</w:t>
            </w:r>
            <w:proofErr w:type="spellEnd"/>
            <w:r w:rsidRPr="00007304">
              <w:rPr>
                <w:i/>
              </w:rPr>
              <w:t>-Корсакова,</w:t>
            </w:r>
          </w:p>
          <w:p w:rsidR="00007304" w:rsidRPr="00007304" w:rsidRDefault="00007304" w:rsidP="002E4AC3">
            <w:pPr>
              <w:jc w:val="both"/>
              <w:rPr>
                <w:i/>
              </w:rPr>
            </w:pPr>
            <w:r w:rsidRPr="00007304">
              <w:rPr>
                <w:i/>
              </w:rPr>
              <w:t>«Во кузнице», «Как под яблонькой», «Былинные наигрыши».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14561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</w:t>
            </w:r>
            <w:r w:rsidR="00B14962">
              <w:rPr>
                <w:rFonts w:ascii="Times New Roman" w:hAnsi="Times New Roman" w:cs="Times New Roman"/>
                <w:sz w:val="24"/>
                <w:szCs w:val="24"/>
              </w:rPr>
              <w:t>, своего края, основ культурного наследия народов России и человечества; усвоение традиционных ценностей многонационального российского общества.</w:t>
            </w:r>
          </w:p>
        </w:tc>
        <w:tc>
          <w:tcPr>
            <w:tcW w:w="2410" w:type="dxa"/>
          </w:tcPr>
          <w:p w:rsidR="0082253A" w:rsidRDefault="00B570C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понятия, обобщать, устанавливать аналогии, классифицировать, самостоятельно выбирать основания и критерии для классификаций; умение устанавливать причинно-следственные связи; размышлять, рассуждать и делать выводы;</w:t>
            </w:r>
            <w:r w:rsidR="00C513D1">
              <w:rPr>
                <w:rFonts w:ascii="Times New Roman" w:hAnsi="Times New Roman" w:cs="Times New Roman"/>
                <w:sz w:val="24"/>
                <w:szCs w:val="24"/>
              </w:rPr>
              <w:t xml:space="preserve">  расширение умений поиска информации, необходимой для изучения темы, в электронных образовательных ресурсах и Интернете.</w:t>
            </w:r>
          </w:p>
        </w:tc>
        <w:tc>
          <w:tcPr>
            <w:tcW w:w="2835" w:type="dxa"/>
          </w:tcPr>
          <w:p w:rsidR="0082253A" w:rsidRDefault="00B46E6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развития народной музыки, её жанры и формы; роль народной музыки в жизни человека;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скоморохи;</w:t>
            </w:r>
          </w:p>
          <w:p w:rsidR="00B46E60" w:rsidRDefault="00B46E6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народные музыкальные инструменты.</w:t>
            </w:r>
          </w:p>
          <w:p w:rsidR="00850632" w:rsidRDefault="0085063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53A" w:rsidRDefault="008C57C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Разыгрывать народные песни.</w:t>
            </w:r>
          </w:p>
          <w:p w:rsidR="008C57C9" w:rsidRDefault="008C57C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исполнение песен (народных, современных авторов), напевание запомнившихся мелодий знакомых музыкальных произведений. </w:t>
            </w:r>
          </w:p>
        </w:tc>
      </w:tr>
      <w:tr w:rsidR="0082253A" w:rsidTr="00661119">
        <w:trPr>
          <w:gridAfter w:val="1"/>
          <w:wAfter w:w="851" w:type="dxa"/>
        </w:trPr>
        <w:tc>
          <w:tcPr>
            <w:tcW w:w="534" w:type="dxa"/>
          </w:tcPr>
          <w:p w:rsidR="0082253A" w:rsidRDefault="006E030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D53E6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7" w:type="dxa"/>
          </w:tcPr>
          <w:p w:rsidR="0082253A" w:rsidRDefault="006E030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духовная музык</w:t>
            </w:r>
            <w:r w:rsidR="00353F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46EE">
              <w:rPr>
                <w:rFonts w:ascii="Times New Roman" w:hAnsi="Times New Roman" w:cs="Times New Roman"/>
                <w:sz w:val="24"/>
                <w:szCs w:val="24"/>
              </w:rPr>
              <w:t xml:space="preserve"> «Фрески Софии Киевской»</w:t>
            </w:r>
          </w:p>
        </w:tc>
        <w:tc>
          <w:tcPr>
            <w:tcW w:w="2410" w:type="dxa"/>
          </w:tcPr>
          <w:p w:rsidR="006A0381" w:rsidRPr="006A0381" w:rsidRDefault="0082253A" w:rsidP="006A0381">
            <w:pPr>
              <w:jc w:val="both"/>
              <w:rPr>
                <w:sz w:val="24"/>
                <w:szCs w:val="24"/>
              </w:rPr>
            </w:pPr>
            <w:r w:rsidRPr="00B62B8B">
              <w:rPr>
                <w:i/>
                <w:sz w:val="24"/>
                <w:szCs w:val="24"/>
              </w:rPr>
              <w:t xml:space="preserve"> </w:t>
            </w:r>
            <w:r w:rsidRPr="00B62B8B">
              <w:rPr>
                <w:sz w:val="24"/>
                <w:szCs w:val="24"/>
              </w:rPr>
              <w:t xml:space="preserve">  </w:t>
            </w:r>
            <w:r w:rsidR="006A0381" w:rsidRPr="006A0381">
              <w:rPr>
                <w:sz w:val="24"/>
                <w:szCs w:val="24"/>
              </w:rPr>
              <w:t xml:space="preserve">Духовная и светская музыкальная культура России во второй половине </w:t>
            </w:r>
            <w:r w:rsidR="006A0381" w:rsidRPr="006A0381">
              <w:rPr>
                <w:sz w:val="24"/>
                <w:szCs w:val="24"/>
                <w:lang w:val="en-US"/>
              </w:rPr>
              <w:t>XVII</w:t>
            </w:r>
            <w:r w:rsidR="006A0381" w:rsidRPr="006A0381">
              <w:rPr>
                <w:sz w:val="24"/>
                <w:szCs w:val="24"/>
              </w:rPr>
              <w:t xml:space="preserve"> в. и </w:t>
            </w:r>
            <w:r w:rsidR="006A0381" w:rsidRPr="006A0381">
              <w:rPr>
                <w:sz w:val="24"/>
                <w:szCs w:val="24"/>
                <w:lang w:val="en-US"/>
              </w:rPr>
              <w:t>XVIII</w:t>
            </w:r>
            <w:r w:rsidR="006A0381" w:rsidRPr="006A0381">
              <w:rPr>
                <w:sz w:val="24"/>
                <w:szCs w:val="24"/>
              </w:rPr>
              <w:t xml:space="preserve"> в. Духовная музыка русских композиторов: хоровой концерт..</w:t>
            </w:r>
          </w:p>
          <w:p w:rsidR="006A0381" w:rsidRPr="006A0381" w:rsidRDefault="006A0381" w:rsidP="006A038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A0381">
              <w:rPr>
                <w:sz w:val="24"/>
                <w:szCs w:val="24"/>
              </w:rPr>
              <w:lastRenderedPageBreak/>
      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      </w:r>
          </w:p>
          <w:p w:rsidR="0082253A" w:rsidRPr="006A0381" w:rsidRDefault="006A0381" w:rsidP="006A03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жизнью и творчеством </w:t>
            </w:r>
            <w:proofErr w:type="spellStart"/>
            <w:r>
              <w:rPr>
                <w:sz w:val="24"/>
                <w:szCs w:val="24"/>
              </w:rPr>
              <w:t>М.С.Березовского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67E83">
              <w:rPr>
                <w:i/>
              </w:rPr>
              <w:t xml:space="preserve"> </w:t>
            </w:r>
            <w:r w:rsidR="00267E83" w:rsidRPr="00267E83">
              <w:rPr>
                <w:i/>
                <w:sz w:val="24"/>
                <w:szCs w:val="24"/>
              </w:rPr>
              <w:t xml:space="preserve">Фрагменты из </w:t>
            </w:r>
            <w:proofErr w:type="spellStart"/>
            <w:r w:rsidR="00267E83" w:rsidRPr="00267E83">
              <w:rPr>
                <w:i/>
                <w:sz w:val="24"/>
                <w:szCs w:val="24"/>
              </w:rPr>
              <w:t>концертонй</w:t>
            </w:r>
            <w:proofErr w:type="spellEnd"/>
            <w:r w:rsidR="00267E83" w:rsidRPr="00267E83">
              <w:rPr>
                <w:i/>
                <w:sz w:val="24"/>
                <w:szCs w:val="24"/>
              </w:rPr>
              <w:t xml:space="preserve"> симфонии </w:t>
            </w:r>
            <w:proofErr w:type="spellStart"/>
            <w:r w:rsidR="00267E83" w:rsidRPr="00267E83">
              <w:rPr>
                <w:i/>
                <w:sz w:val="24"/>
                <w:szCs w:val="24"/>
              </w:rPr>
              <w:t>В.Кикта</w:t>
            </w:r>
            <w:proofErr w:type="spellEnd"/>
            <w:r w:rsidR="00267E83" w:rsidRPr="00267E83">
              <w:rPr>
                <w:i/>
                <w:sz w:val="24"/>
                <w:szCs w:val="24"/>
              </w:rPr>
              <w:t xml:space="preserve"> «Фрески Софии Киевской»</w:t>
            </w:r>
          </w:p>
        </w:tc>
        <w:tc>
          <w:tcPr>
            <w:tcW w:w="2268" w:type="dxa"/>
          </w:tcPr>
          <w:p w:rsidR="00BF0F9E" w:rsidRDefault="006318D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Вхождение обучающихся в мир духовных ценностей музыкального искусства, влияющих на выбор наиболее значимых ценностных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ориентаций личности; </w:t>
            </w:r>
          </w:p>
          <w:p w:rsidR="006318DB" w:rsidRDefault="006318D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жизненного содержания религиозной, народной музыки.</w:t>
            </w:r>
            <w:r w:rsidR="001C25B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целостности мировоззрения, учитывающего культурное, духовное многообразие современного мира</w:t>
            </w:r>
          </w:p>
        </w:tc>
        <w:tc>
          <w:tcPr>
            <w:tcW w:w="2410" w:type="dxa"/>
          </w:tcPr>
          <w:p w:rsidR="006111BE" w:rsidRDefault="00CA52E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Стремление к приобретению музыкально-слухового опыта общения с известными и новыми музыкальными произведениями различных жанров,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стилей народной и профессиональной музыки, познанию приёмов развития музыкальных образов, особенностей их музыкального языка;</w:t>
            </w:r>
          </w:p>
          <w:p w:rsidR="00CA52ED" w:rsidRDefault="00CA52E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навыков работы </w:t>
            </w:r>
            <w:r w:rsidR="0073702A">
              <w:rPr>
                <w:rFonts w:ascii="Times New Roman" w:hAnsi="Times New Roman" w:cs="Times New Roman"/>
                <w:sz w:val="24"/>
                <w:szCs w:val="24"/>
              </w:rPr>
              <w:t>с сервисами Интернета.</w:t>
            </w:r>
          </w:p>
        </w:tc>
        <w:tc>
          <w:tcPr>
            <w:tcW w:w="2835" w:type="dxa"/>
          </w:tcPr>
          <w:p w:rsidR="0082253A" w:rsidRDefault="006360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  <w:r w:rsidR="00E16E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развития духовной музыки;</w:t>
            </w:r>
          </w:p>
          <w:p w:rsidR="006360C0" w:rsidRDefault="006360C0" w:rsidP="007F1F3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понятия: </w:t>
            </w:r>
            <w:r w:rsidRPr="00636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знаменный распев, </w:t>
            </w:r>
            <w:proofErr w:type="spellStart"/>
            <w:r w:rsidRPr="006360C0">
              <w:rPr>
                <w:rFonts w:ascii="Times New Roman" w:hAnsi="Times New Roman" w:cs="Times New Roman"/>
                <w:i/>
                <w:sz w:val="24"/>
                <w:szCs w:val="24"/>
              </w:rPr>
              <w:t>партесное</w:t>
            </w:r>
            <w:proofErr w:type="spellEnd"/>
            <w:r w:rsidRPr="006360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пение и а ка</w:t>
            </w:r>
            <w:r w:rsidR="00E16E85">
              <w:rPr>
                <w:rFonts w:ascii="Times New Roman" w:hAnsi="Times New Roman" w:cs="Times New Roman"/>
                <w:i/>
                <w:sz w:val="24"/>
                <w:szCs w:val="24"/>
              </w:rPr>
              <w:t>пелла, унисон, духовный концерт,</w:t>
            </w:r>
          </w:p>
          <w:p w:rsidR="00E16E85" w:rsidRDefault="00E16E85" w:rsidP="00E16E85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B80">
              <w:rPr>
                <w:rFonts w:ascii="Times New Roman" w:hAnsi="Times New Roman" w:cs="Times New Roman"/>
                <w:i/>
                <w:sz w:val="24"/>
                <w:szCs w:val="24"/>
              </w:rPr>
              <w:t>фреска, орнамент.</w:t>
            </w:r>
          </w:p>
          <w:p w:rsidR="006360C0" w:rsidRDefault="006360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253A" w:rsidRDefault="006B2C1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передавать свои музыкальные впечатления в устной и письменной</w:t>
            </w:r>
            <w:r w:rsidR="000C51AB">
              <w:rPr>
                <w:rFonts w:ascii="Times New Roman" w:hAnsi="Times New Roman" w:cs="Times New Roman"/>
                <w:sz w:val="24"/>
                <w:szCs w:val="24"/>
              </w:rPr>
              <w:t xml:space="preserve"> форме; </w:t>
            </w:r>
          </w:p>
          <w:p w:rsidR="000C51AB" w:rsidRDefault="000C51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составе исполнителей вокальной музыки, наличии или отсутствии инструментального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сопровождения;</w:t>
            </w:r>
          </w:p>
          <w:p w:rsidR="00E16E85" w:rsidRPr="006360C0" w:rsidRDefault="000C51AB" w:rsidP="00E16E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и определять разновидности хоровых коллективов по манере исполнения.</w:t>
            </w:r>
            <w:r w:rsidR="00E16E85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проводить интонационно-образный анализ музыки.</w:t>
            </w:r>
          </w:p>
          <w:p w:rsidR="000C51AB" w:rsidRDefault="000C51A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53A" w:rsidRDefault="005D5B8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«Перезвоны».</w:t>
            </w:r>
          </w:p>
          <w:p w:rsidR="005D5B8C" w:rsidRDefault="005D5B8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Молитва.</w:t>
            </w:r>
          </w:p>
        </w:tc>
        <w:tc>
          <w:tcPr>
            <w:tcW w:w="2410" w:type="dxa"/>
          </w:tcPr>
          <w:p w:rsidR="00117083" w:rsidRDefault="00117083" w:rsidP="00117083">
            <w:pPr>
              <w:jc w:val="both"/>
              <w:rPr>
                <w:rFonts w:ascii="Arial" w:hAnsi="Arial" w:cs="Arial"/>
                <w:i/>
              </w:rPr>
            </w:pPr>
            <w:r w:rsidRPr="00117083">
              <w:rPr>
                <w:sz w:val="24"/>
                <w:szCs w:val="24"/>
              </w:rPr>
              <w:t>Стилевое многообразие музыки ХХ столетия: развитие традиций русской классической музыкальной школы</w:t>
            </w:r>
            <w:r>
              <w:rPr>
                <w:rFonts w:ascii="Arial" w:hAnsi="Arial" w:cs="Arial"/>
                <w:i/>
              </w:rPr>
              <w:t>.</w:t>
            </w:r>
          </w:p>
          <w:p w:rsidR="00117083" w:rsidRPr="00117083" w:rsidRDefault="00117083" w:rsidP="00117083">
            <w:pPr>
              <w:jc w:val="both"/>
              <w:rPr>
                <w:sz w:val="24"/>
                <w:szCs w:val="24"/>
              </w:rPr>
            </w:pPr>
            <w:r w:rsidRPr="00117083">
              <w:rPr>
                <w:sz w:val="24"/>
                <w:szCs w:val="24"/>
              </w:rPr>
              <w:t xml:space="preserve">Связь музыки </w:t>
            </w:r>
            <w:proofErr w:type="spellStart"/>
            <w:r w:rsidRPr="00117083">
              <w:rPr>
                <w:sz w:val="24"/>
                <w:szCs w:val="24"/>
              </w:rPr>
              <w:t>В.Гаврилина</w:t>
            </w:r>
            <w:proofErr w:type="spellEnd"/>
            <w:r w:rsidRPr="00117083">
              <w:rPr>
                <w:sz w:val="24"/>
                <w:szCs w:val="24"/>
              </w:rPr>
              <w:t xml:space="preserve"> с </w:t>
            </w:r>
            <w:r w:rsidRPr="00117083">
              <w:rPr>
                <w:sz w:val="24"/>
                <w:szCs w:val="24"/>
              </w:rPr>
              <w:lastRenderedPageBreak/>
              <w:t xml:space="preserve">русским народным музыкальным творчеством. Жанр </w:t>
            </w:r>
            <w:r w:rsidRPr="00117083">
              <w:rPr>
                <w:i/>
                <w:sz w:val="24"/>
                <w:szCs w:val="24"/>
              </w:rPr>
              <w:t>молитвы</w:t>
            </w:r>
            <w:r w:rsidRPr="00117083">
              <w:rPr>
                <w:sz w:val="24"/>
                <w:szCs w:val="24"/>
              </w:rPr>
              <w:t xml:space="preserve"> в музыке отечественных композиторов.</w:t>
            </w:r>
          </w:p>
          <w:p w:rsidR="00117083" w:rsidRDefault="00117083" w:rsidP="00117083">
            <w:pPr>
              <w:jc w:val="both"/>
              <w:rPr>
                <w:bCs/>
                <w:i/>
              </w:rPr>
            </w:pPr>
            <w:proofErr w:type="spellStart"/>
            <w:r>
              <w:rPr>
                <w:i/>
              </w:rPr>
              <w:t>В.Гаврилин</w:t>
            </w:r>
            <w:proofErr w:type="spellEnd"/>
            <w:r>
              <w:rPr>
                <w:i/>
              </w:rPr>
              <w:t>. Фрагменты из симфонии-действа «Перезвоны».</w:t>
            </w:r>
          </w:p>
          <w:p w:rsidR="00127983" w:rsidRPr="00BD6A87" w:rsidRDefault="00127983" w:rsidP="00BD6A8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B6265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эмоциональную отзывчивость, личностное отношение к музыкальным произведениям при их восприятии и исполнении.</w:t>
            </w:r>
            <w:r w:rsidR="00352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2253A" w:rsidRDefault="00D7524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деятельности;</w:t>
            </w:r>
          </w:p>
          <w:p w:rsidR="00D7524F" w:rsidRDefault="00D7524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учебе и познавательной деятельности.</w:t>
            </w:r>
          </w:p>
        </w:tc>
        <w:tc>
          <w:tcPr>
            <w:tcW w:w="2835" w:type="dxa"/>
          </w:tcPr>
          <w:p w:rsidR="0051144F" w:rsidRPr="0051144F" w:rsidRDefault="0051144F" w:rsidP="0051144F">
            <w:pPr>
              <w:jc w:val="both"/>
              <w:rPr>
                <w:i/>
                <w:sz w:val="24"/>
                <w:szCs w:val="24"/>
              </w:rPr>
            </w:pPr>
            <w:r w:rsidRPr="0051144F">
              <w:rPr>
                <w:sz w:val="24"/>
                <w:szCs w:val="24"/>
              </w:rPr>
              <w:lastRenderedPageBreak/>
              <w:t xml:space="preserve">Знать/понимать:  значение выявления глубоких связей с русским народным музыкальным творчеством и осмысление интонационно-жанрового богатства </w:t>
            </w:r>
            <w:r w:rsidRPr="0051144F">
              <w:rPr>
                <w:sz w:val="24"/>
                <w:szCs w:val="24"/>
              </w:rPr>
              <w:lastRenderedPageBreak/>
              <w:t>народной музыки, значение молитвы в музыке отечественных композиторов.</w:t>
            </w:r>
          </w:p>
          <w:p w:rsidR="00216621" w:rsidRDefault="0051144F" w:rsidP="005114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4F">
              <w:rPr>
                <w:rFonts w:ascii="Times New Roman" w:hAnsi="Times New Roman" w:cs="Times New Roman"/>
                <w:sz w:val="24"/>
                <w:szCs w:val="24"/>
              </w:rPr>
              <w:t>Уметь: соотносить музыкальные сочинения  с произведениями других видов искусств, размышлять о музыке, высказывать суждения об основной идее,  о средствах и формах ее воплощения, проявлять навыки вокально – хоровой работы.</w:t>
            </w:r>
          </w:p>
        </w:tc>
        <w:tc>
          <w:tcPr>
            <w:tcW w:w="2551" w:type="dxa"/>
          </w:tcPr>
          <w:p w:rsidR="0082253A" w:rsidRDefault="0021662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эмоционально-образно воспринимать и характеризовать</w:t>
            </w:r>
            <w:r w:rsidR="0051144F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произведения; </w:t>
            </w:r>
          </w:p>
          <w:p w:rsidR="0051144F" w:rsidRDefault="0051144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возможности эмоционального воздействия музыки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человека (на личном примере).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AD53E6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7" w:type="dxa"/>
          </w:tcPr>
          <w:p w:rsidR="0082253A" w:rsidRDefault="009D5A3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Небесное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земное» в музыке Баха.</w:t>
            </w:r>
          </w:p>
        </w:tc>
        <w:tc>
          <w:tcPr>
            <w:tcW w:w="2410" w:type="dxa"/>
          </w:tcPr>
          <w:p w:rsidR="0082253A" w:rsidRPr="003A5E9A" w:rsidRDefault="0082253A" w:rsidP="002C4859">
            <w:pPr>
              <w:jc w:val="both"/>
              <w:rPr>
                <w:bCs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18170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родной земле и своему народу.</w:t>
            </w:r>
          </w:p>
          <w:p w:rsidR="00181709" w:rsidRDefault="0018170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защитникам Родины.</w:t>
            </w:r>
          </w:p>
        </w:tc>
        <w:tc>
          <w:tcPr>
            <w:tcW w:w="2410" w:type="dxa"/>
          </w:tcPr>
          <w:p w:rsidR="0082253A" w:rsidRDefault="00DB07C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музыкальной жизни класса, школы</w:t>
            </w:r>
          </w:p>
          <w:p w:rsidR="00DB07C4" w:rsidRDefault="00DB07C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музыкально – образовательной информации в сети Интернета;</w:t>
            </w:r>
          </w:p>
        </w:tc>
        <w:tc>
          <w:tcPr>
            <w:tcW w:w="2835" w:type="dxa"/>
          </w:tcPr>
          <w:p w:rsidR="0082253A" w:rsidRDefault="00132E2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 богатство музыкальных образов (героические и эпические) и особенности их драматургического развития (контраст).</w:t>
            </w:r>
            <w:r w:rsidR="00A70FBA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F408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0FBA">
              <w:rPr>
                <w:rFonts w:ascii="Times New Roman" w:hAnsi="Times New Roman" w:cs="Times New Roman"/>
                <w:sz w:val="24"/>
                <w:szCs w:val="24"/>
              </w:rPr>
              <w:t>нр вокальной музыки – кантата.</w:t>
            </w:r>
          </w:p>
        </w:tc>
        <w:tc>
          <w:tcPr>
            <w:tcW w:w="2551" w:type="dxa"/>
          </w:tcPr>
          <w:p w:rsidR="0082253A" w:rsidRDefault="00A70FB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сопоставлять героико-эпические образы музыки с образами изобразительного искусства;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из вокальных и инструментальных произведений; проявлять творческую инициативу.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253A" w:rsidRDefault="00EE7BF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Образы скорби и печали</w:t>
            </w:r>
          </w:p>
        </w:tc>
        <w:tc>
          <w:tcPr>
            <w:tcW w:w="2410" w:type="dxa"/>
          </w:tcPr>
          <w:p w:rsidR="00EA50ED" w:rsidRDefault="00EE7BFD" w:rsidP="00965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Углубление понимания особенностей языка западноевропейской музыки на примере вокально-инструментальных жанров – </w:t>
            </w:r>
            <w:r w:rsidRPr="00EE7BFD">
              <w:rPr>
                <w:i/>
                <w:sz w:val="24"/>
                <w:szCs w:val="24"/>
              </w:rPr>
              <w:t xml:space="preserve">кантаты, </w:t>
            </w:r>
            <w:r w:rsidRPr="00EE7BFD">
              <w:rPr>
                <w:i/>
                <w:sz w:val="24"/>
                <w:szCs w:val="24"/>
              </w:rPr>
              <w:lastRenderedPageBreak/>
              <w:t>реквиема.</w:t>
            </w:r>
          </w:p>
          <w:p w:rsidR="00EE7BFD" w:rsidRPr="00EE7BFD" w:rsidRDefault="00EE7BFD" w:rsidP="00965FE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 скорби и печали в религиозной музыке (кантата «</w:t>
            </w:r>
            <w:proofErr w:type="spellStart"/>
            <w:r>
              <w:rPr>
                <w:sz w:val="24"/>
                <w:szCs w:val="24"/>
              </w:rPr>
              <w:t>Стабат</w:t>
            </w:r>
            <w:proofErr w:type="spellEnd"/>
            <w:r>
              <w:rPr>
                <w:sz w:val="24"/>
                <w:szCs w:val="24"/>
              </w:rPr>
              <w:t xml:space="preserve"> Матер» </w:t>
            </w:r>
            <w:proofErr w:type="spellStart"/>
            <w:r>
              <w:rPr>
                <w:sz w:val="24"/>
                <w:szCs w:val="24"/>
              </w:rPr>
              <w:t>Дж.Перголези</w:t>
            </w:r>
            <w:proofErr w:type="spellEnd"/>
            <w:r>
              <w:rPr>
                <w:sz w:val="24"/>
                <w:szCs w:val="24"/>
              </w:rPr>
              <w:t xml:space="preserve"> и «Реквием» </w:t>
            </w:r>
            <w:proofErr w:type="spellStart"/>
            <w:r>
              <w:rPr>
                <w:sz w:val="24"/>
                <w:szCs w:val="24"/>
              </w:rPr>
              <w:t>В.Моцарта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EA50ED" w:rsidRPr="00EA50ED" w:rsidRDefault="00EA50ED" w:rsidP="00965FE2">
            <w:pPr>
              <w:jc w:val="both"/>
              <w:rPr>
                <w:i/>
              </w:rPr>
            </w:pPr>
          </w:p>
          <w:p w:rsidR="0082253A" w:rsidRPr="00965FE2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02E7" w:rsidRDefault="00174FC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учитывающего культурное, языковое, духовное многообразие 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мира;</w:t>
            </w:r>
          </w:p>
          <w:p w:rsidR="00174FCA" w:rsidRDefault="00174FC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религий.</w:t>
            </w:r>
          </w:p>
        </w:tc>
        <w:tc>
          <w:tcPr>
            <w:tcW w:w="2410" w:type="dxa"/>
          </w:tcPr>
          <w:p w:rsidR="005F3FE3" w:rsidRDefault="00675BB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классификации; умение устанавливать причинно-следственные связи; размышлять, рассуждать и делать выводы.</w:t>
            </w:r>
          </w:p>
        </w:tc>
        <w:tc>
          <w:tcPr>
            <w:tcW w:w="2835" w:type="dxa"/>
          </w:tcPr>
          <w:p w:rsidR="0082253A" w:rsidRDefault="00A6631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A6631C">
              <w:rPr>
                <w:rFonts w:ascii="Times New Roman" w:hAnsi="Times New Roman" w:cs="Times New Roman"/>
                <w:i/>
                <w:sz w:val="24"/>
                <w:szCs w:val="24"/>
              </w:rPr>
              <w:t>кантата, реквием, полифония;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488" w:rsidRDefault="00D5448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факты из жизни и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В.Моцарта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Дж.Перголези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связанные с написанием кантаты и реквиема.</w:t>
            </w:r>
          </w:p>
          <w:p w:rsidR="00D54488" w:rsidRDefault="00D5448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проводить интонационно-образный анализ музыки.</w:t>
            </w:r>
          </w:p>
        </w:tc>
        <w:tc>
          <w:tcPr>
            <w:tcW w:w="2551" w:type="dxa"/>
          </w:tcPr>
          <w:p w:rsidR="0082253A" w:rsidRDefault="00B01B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собственную позицию относительно прослушанной музыки;</w:t>
            </w:r>
          </w:p>
          <w:p w:rsidR="00B01BEB" w:rsidRDefault="00B01B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преобразующего влияния музыки;</w:t>
            </w:r>
          </w:p>
          <w:p w:rsidR="00B01BEB" w:rsidRDefault="00B01BE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Наблюдать за развитием музыкальных образов.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AD53E6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</w:tcPr>
          <w:p w:rsidR="0082253A" w:rsidRDefault="00A8152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«Фортуна правит миром»</w:t>
            </w:r>
          </w:p>
        </w:tc>
        <w:tc>
          <w:tcPr>
            <w:tcW w:w="2410" w:type="dxa"/>
          </w:tcPr>
          <w:p w:rsidR="00B567ED" w:rsidRPr="00E30321" w:rsidRDefault="00E30321" w:rsidP="00D31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со сценической кантатой </w:t>
            </w:r>
            <w:proofErr w:type="spellStart"/>
            <w:r>
              <w:rPr>
                <w:sz w:val="24"/>
                <w:szCs w:val="24"/>
              </w:rPr>
              <w:t>К.Орфа</w:t>
            </w:r>
            <w:proofErr w:type="spellEnd"/>
            <w:r>
              <w:rPr>
                <w:sz w:val="24"/>
                <w:szCs w:val="24"/>
              </w:rPr>
              <w:t xml:space="preserve"> «Кармина Бурана»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5BC" w:rsidRPr="000C05BC" w:rsidRDefault="000C05BC" w:rsidP="000C05BC">
            <w:pPr>
              <w:rPr>
                <w:sz w:val="24"/>
                <w:szCs w:val="24"/>
              </w:rPr>
            </w:pPr>
            <w:r w:rsidRPr="000C05BC">
              <w:rPr>
                <w:sz w:val="24"/>
                <w:szCs w:val="24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53A" w:rsidRDefault="00E865E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целей и способов решения учебных задач ( 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      </w:r>
          </w:p>
          <w:p w:rsidR="00E865EA" w:rsidRDefault="00E865E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работы с сервисами Интернета.</w:t>
            </w:r>
          </w:p>
        </w:tc>
        <w:tc>
          <w:tcPr>
            <w:tcW w:w="2835" w:type="dxa"/>
          </w:tcPr>
          <w:p w:rsidR="00F778C0" w:rsidRDefault="00F778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2253A" w:rsidRDefault="00F778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К.Орфа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8C0" w:rsidRDefault="00F778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-понятие </w:t>
            </w:r>
            <w:r w:rsidRPr="00F778C0">
              <w:rPr>
                <w:rFonts w:ascii="Times New Roman" w:hAnsi="Times New Roman" w:cs="Times New Roman"/>
                <w:i/>
                <w:sz w:val="24"/>
                <w:szCs w:val="24"/>
              </w:rPr>
              <w:t>фортуна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78C0" w:rsidRDefault="00F778C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-кто такие </w:t>
            </w:r>
            <w:r w:rsidRPr="00F778C0">
              <w:rPr>
                <w:rFonts w:ascii="Times New Roman" w:hAnsi="Times New Roman" w:cs="Times New Roman"/>
                <w:i/>
                <w:sz w:val="24"/>
                <w:szCs w:val="24"/>
              </w:rPr>
              <w:t>ваганты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B4B2C" w:rsidRDefault="009B4B2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 навыки самообразования, проводить интонационно-образный анализ музыки и выявлять принцип ее развития, выявлять средства музыкальной выразительности и приемы развития музыки;</w:t>
            </w:r>
          </w:p>
          <w:p w:rsidR="0082253A" w:rsidRDefault="009B4B2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дирижерский жест для передачи музыкальных образов. 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D53E6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82253A" w:rsidRDefault="0005396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Авторская песня: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прошлое и настоящее</w:t>
            </w:r>
          </w:p>
        </w:tc>
        <w:tc>
          <w:tcPr>
            <w:tcW w:w="2410" w:type="dxa"/>
          </w:tcPr>
          <w:p w:rsidR="00422ED7" w:rsidRDefault="00422ED7" w:rsidP="00422ED7">
            <w:pPr>
              <w:jc w:val="both"/>
              <w:rPr>
                <w:sz w:val="24"/>
                <w:szCs w:val="24"/>
              </w:rPr>
            </w:pPr>
            <w:r w:rsidRPr="00422ED7">
              <w:rPr>
                <w:sz w:val="24"/>
                <w:szCs w:val="24"/>
              </w:rPr>
              <w:lastRenderedPageBreak/>
              <w:t xml:space="preserve">Взаимопроникновения «легкой» и </w:t>
            </w:r>
            <w:r w:rsidRPr="00422ED7">
              <w:rPr>
                <w:sz w:val="24"/>
                <w:szCs w:val="24"/>
              </w:rPr>
              <w:lastRenderedPageBreak/>
              <w:t xml:space="preserve">«серьезной» музыки, особенности их взаимоотношения в различных пластах современного музыкального </w:t>
            </w:r>
            <w:r>
              <w:rPr>
                <w:sz w:val="24"/>
                <w:szCs w:val="24"/>
              </w:rPr>
              <w:t>искусства, бардовская песня</w:t>
            </w:r>
            <w:r w:rsidRPr="00422ED7">
              <w:rPr>
                <w:sz w:val="24"/>
                <w:szCs w:val="24"/>
              </w:rPr>
              <w:t>.</w:t>
            </w:r>
          </w:p>
          <w:p w:rsidR="004E3D4B" w:rsidRPr="00422ED7" w:rsidRDefault="00422ED7" w:rsidP="00422E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развития авторской песни от Средневековья и до нашего времени. Жанры, особенности и исполнители авторской песни.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A211B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ориентиров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социальной, культурной самоидентификации, осознания</w:t>
            </w:r>
            <w:r w:rsidR="003B5508">
              <w:rPr>
                <w:rFonts w:ascii="Times New Roman" w:hAnsi="Times New Roman" w:cs="Times New Roman"/>
                <w:sz w:val="24"/>
                <w:szCs w:val="24"/>
              </w:rPr>
              <w:t xml:space="preserve"> своего места в окружающем мире; </w:t>
            </w:r>
          </w:p>
          <w:p w:rsidR="00B2223B" w:rsidRDefault="00B2223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культуры своего народа, основ культурного наследия народов России и человечества.</w:t>
            </w:r>
          </w:p>
        </w:tc>
        <w:tc>
          <w:tcPr>
            <w:tcW w:w="2410" w:type="dxa"/>
          </w:tcPr>
          <w:p w:rsidR="0082253A" w:rsidRDefault="00EB7F8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</w:t>
            </w:r>
            <w:r w:rsidR="003B5508">
              <w:rPr>
                <w:rFonts w:ascii="Times New Roman" w:hAnsi="Times New Roman" w:cs="Times New Roman"/>
                <w:sz w:val="24"/>
                <w:szCs w:val="24"/>
              </w:rPr>
              <w:t xml:space="preserve">ование навыков </w:t>
            </w:r>
            <w:r w:rsidR="003B5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сотрудничества, совместной работы в парах или группы;</w:t>
            </w:r>
          </w:p>
          <w:p w:rsidR="003B5508" w:rsidRDefault="003B550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речевой деятельности; умений выражать ценностные суждения и/или свою позицию по обсуждаемой проблеме на основе имеющихся представлений о социальных и личностных ценностях, нравственно-эстетических нормах, эстетических ценностях, навыка рефлексии, анализа собственной учебной деятельности с позиций соответствия полученных результатов учебной задаче, целям и способам действий.</w:t>
            </w:r>
          </w:p>
          <w:p w:rsidR="003B5508" w:rsidRDefault="003B550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53A" w:rsidRDefault="00F03C3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F03C38" w:rsidRDefault="00F03C3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историю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авторской песни;</w:t>
            </w:r>
          </w:p>
          <w:p w:rsidR="00F03C38" w:rsidRDefault="00F03C3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-особенности и жанры авторской песни;</w:t>
            </w:r>
          </w:p>
          <w:p w:rsidR="00F03C38" w:rsidRDefault="00F03C3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имена авторов бардовской пени.</w:t>
            </w:r>
          </w:p>
        </w:tc>
        <w:tc>
          <w:tcPr>
            <w:tcW w:w="2551" w:type="dxa"/>
          </w:tcPr>
          <w:p w:rsidR="0082253A" w:rsidRDefault="00612D9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умения и навыки </w:t>
            </w:r>
            <w:r w:rsidRPr="00612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самообразования, высказывать собственную точку зрения, сравнения различных исполнительских трактовок одного и того же произведения и выявле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их своеобразия; </w:t>
            </w:r>
          </w:p>
          <w:p w:rsidR="00612D93" w:rsidRDefault="00612D9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музыку, передавая ее художественный смысл;</w:t>
            </w:r>
          </w:p>
          <w:p w:rsidR="00612D93" w:rsidRPr="00612D93" w:rsidRDefault="00612D9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преобразующего влияния музыки.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AD53E6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E6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1417" w:type="dxa"/>
          </w:tcPr>
          <w:p w:rsidR="0082253A" w:rsidRDefault="001653D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Джаз – искусство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века</w:t>
            </w:r>
          </w:p>
        </w:tc>
        <w:tc>
          <w:tcPr>
            <w:tcW w:w="2410" w:type="dxa"/>
          </w:tcPr>
          <w:p w:rsidR="0082253A" w:rsidRPr="001653DE" w:rsidRDefault="003B1174" w:rsidP="001653D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История развития джазовой музыки, её </w:t>
            </w:r>
            <w:r>
              <w:rPr>
                <w:bCs/>
                <w:sz w:val="24"/>
                <w:szCs w:val="24"/>
              </w:rPr>
              <w:lastRenderedPageBreak/>
              <w:t>истоки (</w:t>
            </w:r>
            <w:r w:rsidRPr="003B1174">
              <w:rPr>
                <w:bCs/>
                <w:i/>
                <w:sz w:val="24"/>
                <w:szCs w:val="24"/>
              </w:rPr>
              <w:t>спиричуэл, блюз).</w:t>
            </w:r>
            <w:r>
              <w:rPr>
                <w:bCs/>
                <w:sz w:val="24"/>
                <w:szCs w:val="24"/>
              </w:rPr>
              <w:t xml:space="preserve"> Джазовые импровизации и обработки. Взаимодействие легкой и серьезной музыки (</w:t>
            </w:r>
            <w:r w:rsidRPr="003B1174">
              <w:rPr>
                <w:bCs/>
                <w:i/>
                <w:sz w:val="24"/>
                <w:szCs w:val="24"/>
              </w:rPr>
              <w:t>рок-музыка и симфоджаз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2253A" w:rsidRDefault="00356DD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джазовой музыки в жизни людей разных стран.</w:t>
            </w:r>
          </w:p>
        </w:tc>
        <w:tc>
          <w:tcPr>
            <w:tcW w:w="2410" w:type="dxa"/>
          </w:tcPr>
          <w:p w:rsidR="0082253A" w:rsidRDefault="00A2151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Самостоятельный выбор целей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решения учебных задач (включая интонационно-образный и жанрово-стилевой анализ сочинений) в процессе восприятия</w:t>
            </w:r>
            <w:r w:rsidR="00BD7CDA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исполнения джазовой музыки;</w:t>
            </w:r>
          </w:p>
          <w:p w:rsidR="00BD7CDA" w:rsidRDefault="00BD7CD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изложения одних и тех же сведений об искусстве джаза в различных источниках, включая Интернет.</w:t>
            </w:r>
          </w:p>
        </w:tc>
        <w:tc>
          <w:tcPr>
            <w:tcW w:w="2835" w:type="dxa"/>
          </w:tcPr>
          <w:p w:rsidR="0082253A" w:rsidRPr="00D65654" w:rsidRDefault="00D6565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истоки джаза,  определения  </w:t>
            </w:r>
            <w:r w:rsidRPr="00D65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музыкальных жанров и терминов: </w:t>
            </w:r>
            <w:r w:rsidRPr="00D65654">
              <w:rPr>
                <w:rFonts w:ascii="Times New Roman" w:hAnsi="Times New Roman" w:cs="Times New Roman"/>
                <w:i/>
                <w:sz w:val="24"/>
                <w:szCs w:val="24"/>
              </w:rPr>
              <w:t>джаз, спиричуэл, блюз.</w:t>
            </w:r>
            <w:r w:rsidRPr="00D65654">
              <w:rPr>
                <w:rFonts w:ascii="Times New Roman" w:hAnsi="Times New Roman" w:cs="Times New Roman"/>
                <w:sz w:val="24"/>
                <w:szCs w:val="24"/>
              </w:rPr>
              <w:t xml:space="preserve"> Знать имена выдающихся джазовых композиторов и исполнителей:  </w:t>
            </w:r>
            <w:proofErr w:type="spellStart"/>
            <w:r w:rsidRPr="00D65654">
              <w:rPr>
                <w:rFonts w:ascii="Times New Roman" w:hAnsi="Times New Roman" w:cs="Times New Roman"/>
                <w:sz w:val="24"/>
                <w:szCs w:val="24"/>
              </w:rPr>
              <w:t>Дж.Гершвин</w:t>
            </w:r>
            <w:proofErr w:type="spellEnd"/>
            <w:r w:rsidRPr="00D65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654">
              <w:rPr>
                <w:rFonts w:ascii="Times New Roman" w:hAnsi="Times New Roman" w:cs="Times New Roman"/>
                <w:sz w:val="24"/>
                <w:szCs w:val="24"/>
              </w:rPr>
              <w:t>Л.Армстронг</w:t>
            </w:r>
            <w:proofErr w:type="spellEnd"/>
            <w:r w:rsidRPr="00D65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5654">
              <w:rPr>
                <w:rFonts w:ascii="Times New Roman" w:hAnsi="Times New Roman" w:cs="Times New Roman"/>
                <w:sz w:val="24"/>
                <w:szCs w:val="24"/>
              </w:rPr>
              <w:t>Д.Эллингтон</w:t>
            </w:r>
            <w:proofErr w:type="spellEnd"/>
            <w:r w:rsidRPr="00D656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5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5654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различные трактовки одного и того же произведения, аргументируя исполнительскую интерпре</w:t>
            </w:r>
            <w:r w:rsidRPr="00D65654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тацию замысла композитора. Творческое самовыражение учащихся в хоровом исполнении песен.</w:t>
            </w:r>
          </w:p>
        </w:tc>
        <w:tc>
          <w:tcPr>
            <w:tcW w:w="2551" w:type="dxa"/>
          </w:tcPr>
          <w:p w:rsidR="0082253A" w:rsidRDefault="00A20D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передавать свои музыкальные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впечатления в устной форме, размышлять о музыкальном произведении, проявлять навыки вокально-хоровой работы.</w:t>
            </w:r>
          </w:p>
        </w:tc>
      </w:tr>
      <w:tr w:rsidR="00321C80" w:rsidTr="002F7EE1">
        <w:trPr>
          <w:gridAfter w:val="1"/>
          <w:wAfter w:w="851" w:type="dxa"/>
        </w:trPr>
        <w:tc>
          <w:tcPr>
            <w:tcW w:w="14425" w:type="dxa"/>
            <w:gridSpan w:val="7"/>
          </w:tcPr>
          <w:p w:rsidR="00321C80" w:rsidRPr="00321C80" w:rsidRDefault="00321C80" w:rsidP="00D375FE">
            <w:pPr>
              <w:jc w:val="both"/>
              <w:rPr>
                <w:bCs/>
                <w:sz w:val="24"/>
                <w:szCs w:val="24"/>
              </w:rPr>
            </w:pPr>
          </w:p>
          <w:p w:rsidR="00321C80" w:rsidRPr="00321C80" w:rsidRDefault="00321C80" w:rsidP="007F1F3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Мир образов камерной и симфонической музыки (18ч)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2F7EE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D53E6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17" w:type="dxa"/>
          </w:tcPr>
          <w:p w:rsidR="0082253A" w:rsidRDefault="00B1638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</w:t>
            </w:r>
          </w:p>
        </w:tc>
        <w:tc>
          <w:tcPr>
            <w:tcW w:w="2410" w:type="dxa"/>
          </w:tcPr>
          <w:p w:rsidR="00C751D8" w:rsidRPr="00C751D8" w:rsidRDefault="00C751D8" w:rsidP="00C751D8">
            <w:pPr>
              <w:shd w:val="clear" w:color="auto" w:fill="FFFFFF"/>
              <w:ind w:right="17"/>
              <w:jc w:val="both"/>
              <w:rPr>
                <w:bCs/>
                <w:sz w:val="24"/>
                <w:szCs w:val="24"/>
              </w:rPr>
            </w:pPr>
            <w:r w:rsidRPr="00C751D8">
              <w:rPr>
                <w:sz w:val="24"/>
                <w:szCs w:val="24"/>
              </w:rPr>
              <w:t>Особенности трактовки драматической и лирической сфер музыки на примере образцов камерной инструмен</w:t>
            </w:r>
            <w:r>
              <w:rPr>
                <w:sz w:val="24"/>
                <w:szCs w:val="24"/>
              </w:rPr>
              <w:t>тальной музыки - прелюдия, этюд</w:t>
            </w:r>
            <w:r w:rsidRPr="00C751D8">
              <w:rPr>
                <w:sz w:val="24"/>
                <w:szCs w:val="24"/>
              </w:rPr>
              <w:t>.</w:t>
            </w:r>
          </w:p>
          <w:p w:rsidR="00646AE2" w:rsidRPr="00C751D8" w:rsidRDefault="00C751D8" w:rsidP="00C751D8">
            <w:pPr>
              <w:shd w:val="clear" w:color="auto" w:fill="FFFFFF"/>
              <w:ind w:right="17"/>
              <w:jc w:val="both"/>
              <w:rPr>
                <w:bCs/>
                <w:sz w:val="24"/>
                <w:szCs w:val="24"/>
              </w:rPr>
            </w:pPr>
            <w:r w:rsidRPr="00C751D8">
              <w:rPr>
                <w:bCs/>
                <w:sz w:val="24"/>
                <w:szCs w:val="24"/>
              </w:rPr>
              <w:t xml:space="preserve">Жизнь – единая основа художественных </w:t>
            </w:r>
            <w:r w:rsidRPr="00C751D8">
              <w:rPr>
                <w:bCs/>
                <w:sz w:val="24"/>
                <w:szCs w:val="24"/>
              </w:rPr>
              <w:lastRenderedPageBreak/>
              <w:t xml:space="preserve">образов любого вида искусства. Своеобразие и специфика художественных образов камерной и симфонической музыки. Характерные черты музыкального стиля </w:t>
            </w:r>
            <w:proofErr w:type="spellStart"/>
            <w:r w:rsidRPr="00C751D8">
              <w:rPr>
                <w:bCs/>
                <w:sz w:val="24"/>
                <w:szCs w:val="24"/>
              </w:rPr>
              <w:t>Ф.Шопена</w:t>
            </w:r>
            <w:proofErr w:type="spellEnd"/>
            <w:r w:rsidRPr="00C751D8">
              <w:rPr>
                <w:bCs/>
                <w:sz w:val="24"/>
                <w:szCs w:val="24"/>
              </w:rPr>
              <w:t>. Закрепление жанра ноктюрна. Прог</w:t>
            </w:r>
            <w:r>
              <w:rPr>
                <w:bCs/>
                <w:sz w:val="24"/>
                <w:szCs w:val="24"/>
              </w:rPr>
              <w:t>раммная и не программная музыка.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491" w:rsidRDefault="00114DE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Вхождение обучающихся в мир духовных ценностей музыкального искусства, влияющих на выбор наиболее значимых ценностных ориентаций личности.</w:t>
            </w:r>
          </w:p>
        </w:tc>
        <w:tc>
          <w:tcPr>
            <w:tcW w:w="2410" w:type="dxa"/>
          </w:tcPr>
          <w:p w:rsidR="0082253A" w:rsidRDefault="0044463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собственных действий в процессе восприятия, исполнения музыки, создания импровизаций при выявлении взаимодействия музыки с другими вида</w:t>
            </w:r>
            <w:r w:rsidR="00AD02BE">
              <w:rPr>
                <w:rFonts w:ascii="Times New Roman" w:hAnsi="Times New Roman" w:cs="Times New Roman"/>
                <w:sz w:val="24"/>
                <w:szCs w:val="24"/>
              </w:rPr>
              <w:t xml:space="preserve">ми искусства, участия в </w:t>
            </w:r>
            <w:r w:rsidR="00AD0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и проектно-исследовательской деятельности.</w:t>
            </w:r>
          </w:p>
        </w:tc>
        <w:tc>
          <w:tcPr>
            <w:tcW w:w="2835" w:type="dxa"/>
          </w:tcPr>
          <w:p w:rsidR="0082253A" w:rsidRDefault="00745259" w:rsidP="007452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 понятия: </w:t>
            </w:r>
            <w:r w:rsidRPr="006B4A60">
              <w:rPr>
                <w:i/>
                <w:sz w:val="24"/>
                <w:szCs w:val="24"/>
              </w:rPr>
              <w:t>вокальная и инструментальная музыка; камерная и симфоническая музыка; программная и непрограммная музыка</w:t>
            </w:r>
            <w:r>
              <w:rPr>
                <w:sz w:val="24"/>
                <w:szCs w:val="24"/>
              </w:rPr>
              <w:t>;</w:t>
            </w:r>
          </w:p>
          <w:p w:rsidR="00745259" w:rsidRPr="00745259" w:rsidRDefault="00745259" w:rsidP="007452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ind w:right="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принципы развития музыкального произведения.</w:t>
            </w:r>
          </w:p>
        </w:tc>
        <w:tc>
          <w:tcPr>
            <w:tcW w:w="2551" w:type="dxa"/>
          </w:tcPr>
          <w:p w:rsidR="0082253A" w:rsidRPr="006061F7" w:rsidRDefault="006061F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1F7">
              <w:rPr>
                <w:rFonts w:ascii="Times New Roman" w:hAnsi="Times New Roman" w:cs="Times New Roman"/>
                <w:sz w:val="24"/>
                <w:szCs w:val="24"/>
              </w:rPr>
              <w:t>Выразительно исполнять песни. Размышлять о музыке, выражать собственную позицию относительно прослушанной музыки.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9F550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2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D53E6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7" w:type="dxa"/>
          </w:tcPr>
          <w:p w:rsidR="0082253A" w:rsidRDefault="009F550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Могучее царство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Вдали от Родины.</w:t>
            </w:r>
          </w:p>
        </w:tc>
        <w:tc>
          <w:tcPr>
            <w:tcW w:w="2410" w:type="dxa"/>
          </w:tcPr>
          <w:p w:rsidR="0082253A" w:rsidRPr="009F5505" w:rsidRDefault="009F5505" w:rsidP="00F451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облик </w:t>
            </w:r>
            <w:proofErr w:type="spellStart"/>
            <w:r>
              <w:rPr>
                <w:sz w:val="24"/>
                <w:szCs w:val="24"/>
              </w:rPr>
              <w:t>Ф.Шопена</w:t>
            </w:r>
            <w:proofErr w:type="spellEnd"/>
            <w:r>
              <w:rPr>
                <w:sz w:val="24"/>
                <w:szCs w:val="24"/>
              </w:rPr>
              <w:t>, широта его взглядов на мир. Истоки творчества композитора. Контраст музыкальных образов, воплощенных в различных жанрах фортепианной миниатюры (</w:t>
            </w:r>
            <w:r w:rsidRPr="009F5505">
              <w:rPr>
                <w:i/>
                <w:sz w:val="24"/>
                <w:szCs w:val="24"/>
              </w:rPr>
              <w:t>прелюдиях, вальсах, мазурках, полонезах, этюдах). Инструментальная баллада</w:t>
            </w:r>
            <w:r>
              <w:rPr>
                <w:sz w:val="24"/>
                <w:szCs w:val="24"/>
              </w:rPr>
              <w:t xml:space="preserve"> – жанр </w:t>
            </w:r>
            <w:r>
              <w:rPr>
                <w:sz w:val="24"/>
                <w:szCs w:val="24"/>
              </w:rPr>
              <w:lastRenderedPageBreak/>
              <w:t>романтического искусства.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11C5" w:rsidRDefault="003C059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чувства стиля композитора, позволяющего распознавать национальную принадлежность произведений, выявлять единство родного, национального и общечеловеческого.</w:t>
            </w:r>
          </w:p>
        </w:tc>
        <w:tc>
          <w:tcPr>
            <w:tcW w:w="2410" w:type="dxa"/>
          </w:tcPr>
          <w:p w:rsidR="00D97790" w:rsidRDefault="003C059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музыкальной культуре и ценностям другого народа;</w:t>
            </w:r>
          </w:p>
          <w:p w:rsidR="003C0596" w:rsidRDefault="003C059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логического рассуждения, умозаключения в процессе интонационно-образного и жанрово-стилевого анализа произведений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C0596" w:rsidRDefault="003C059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в информационных потоках с целью отбора музыкальной и другой художественной информации, распространяемой по каналам СМИ.</w:t>
            </w:r>
          </w:p>
          <w:p w:rsidR="003C0596" w:rsidRDefault="003C059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5A60" w:rsidRDefault="00DF5A6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моменты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повлиявшие на создание тех или иных музыкальных произведений;</w:t>
            </w:r>
          </w:p>
          <w:p w:rsidR="0082253A" w:rsidRDefault="00DF5A6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различные жанры фортепианной миниатюры. </w:t>
            </w:r>
          </w:p>
        </w:tc>
        <w:tc>
          <w:tcPr>
            <w:tcW w:w="2551" w:type="dxa"/>
          </w:tcPr>
          <w:p w:rsidR="0082253A" w:rsidRDefault="00DF5A6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интонационно-образный анализ музыкальных произведений.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B620A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2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53E6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17" w:type="dxa"/>
          </w:tcPr>
          <w:p w:rsidR="0082253A" w:rsidRDefault="00B620A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Ночной пейзаж.</w:t>
            </w:r>
          </w:p>
          <w:p w:rsidR="00B620A8" w:rsidRDefault="00B620A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Ноктюрн.</w:t>
            </w:r>
          </w:p>
        </w:tc>
        <w:tc>
          <w:tcPr>
            <w:tcW w:w="2410" w:type="dxa"/>
          </w:tcPr>
          <w:p w:rsidR="00B7741D" w:rsidRDefault="00B620A8" w:rsidP="005D0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Жанр камерной музыки – </w:t>
            </w:r>
            <w:r w:rsidRPr="00B620A8">
              <w:rPr>
                <w:bCs/>
                <w:i/>
                <w:sz w:val="24"/>
                <w:szCs w:val="24"/>
              </w:rPr>
              <w:t>ноктюрн</w:t>
            </w:r>
            <w:r>
              <w:rPr>
                <w:bCs/>
                <w:sz w:val="24"/>
                <w:szCs w:val="24"/>
              </w:rPr>
              <w:t>. Образы «Ночной музыки».</w:t>
            </w:r>
          </w:p>
          <w:p w:rsidR="00B620A8" w:rsidRDefault="00B620A8" w:rsidP="005D03A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Музыка- выражение личных </w:t>
            </w:r>
            <w:proofErr w:type="spellStart"/>
            <w:r>
              <w:rPr>
                <w:bCs/>
                <w:sz w:val="24"/>
                <w:szCs w:val="24"/>
              </w:rPr>
              <w:t>чувст</w:t>
            </w:r>
            <w:proofErr w:type="spellEnd"/>
            <w:r>
              <w:rPr>
                <w:bCs/>
                <w:sz w:val="24"/>
                <w:szCs w:val="24"/>
              </w:rPr>
              <w:t xml:space="preserve"> композитора. Картинная галерея.</w:t>
            </w:r>
          </w:p>
          <w:p w:rsidR="00B620A8" w:rsidRPr="00D616B6" w:rsidRDefault="00B620A8" w:rsidP="005D03A4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D616B6">
              <w:rPr>
                <w:bCs/>
                <w:i/>
                <w:sz w:val="24"/>
                <w:szCs w:val="24"/>
              </w:rPr>
              <w:t>Ф</w:t>
            </w:r>
            <w:r w:rsidR="00D616B6" w:rsidRPr="00D616B6">
              <w:rPr>
                <w:bCs/>
                <w:i/>
                <w:sz w:val="24"/>
                <w:szCs w:val="24"/>
              </w:rPr>
              <w:t>.</w:t>
            </w:r>
            <w:r w:rsidRPr="00D616B6">
              <w:rPr>
                <w:bCs/>
                <w:i/>
                <w:sz w:val="24"/>
                <w:szCs w:val="24"/>
              </w:rPr>
              <w:t>Шопен</w:t>
            </w:r>
            <w:proofErr w:type="spellEnd"/>
            <w:r w:rsidRPr="00D616B6">
              <w:rPr>
                <w:bCs/>
                <w:i/>
                <w:sz w:val="24"/>
                <w:szCs w:val="24"/>
              </w:rPr>
              <w:t xml:space="preserve"> «Ноктюрн» фа минор.</w:t>
            </w:r>
          </w:p>
          <w:p w:rsidR="00B620A8" w:rsidRPr="00D616B6" w:rsidRDefault="00B620A8" w:rsidP="005D03A4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D616B6">
              <w:rPr>
                <w:bCs/>
                <w:i/>
                <w:sz w:val="24"/>
                <w:szCs w:val="24"/>
              </w:rPr>
              <w:t>П.И.Чайковский</w:t>
            </w:r>
            <w:proofErr w:type="spellEnd"/>
            <w:r w:rsidRPr="00D616B6">
              <w:rPr>
                <w:bCs/>
                <w:i/>
                <w:sz w:val="24"/>
                <w:szCs w:val="24"/>
              </w:rPr>
              <w:t xml:space="preserve"> «Ноктюрн» до-диез минор.</w:t>
            </w:r>
          </w:p>
          <w:p w:rsidR="00B620A8" w:rsidRPr="00D616B6" w:rsidRDefault="00B620A8" w:rsidP="005D03A4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616B6">
              <w:rPr>
                <w:bCs/>
                <w:i/>
                <w:sz w:val="24"/>
                <w:szCs w:val="24"/>
              </w:rPr>
              <w:t>А.П.Бородин</w:t>
            </w:r>
            <w:proofErr w:type="spellEnd"/>
            <w:r w:rsidRPr="00D616B6">
              <w:rPr>
                <w:bCs/>
                <w:i/>
                <w:sz w:val="24"/>
                <w:szCs w:val="24"/>
              </w:rPr>
              <w:t xml:space="preserve"> </w:t>
            </w:r>
            <w:r w:rsidR="00D616B6" w:rsidRPr="00D616B6">
              <w:rPr>
                <w:bCs/>
                <w:i/>
                <w:sz w:val="24"/>
                <w:szCs w:val="24"/>
              </w:rPr>
              <w:t>«Ноктюрн» из квартета №2.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734E3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имеющихся знаний и слуховых представлений о жанре ноктюрна в творчестве различных композиторов.</w:t>
            </w:r>
          </w:p>
          <w:p w:rsidR="00B17FD7" w:rsidRDefault="00B17FD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72025" w:rsidRDefault="0017202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E3F" w:rsidRDefault="00734E3F" w:rsidP="00734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аналогий, классификация, самостоятельный выбор критериев для классификации, установления причинно-следственных связей, построения логических рассуждений, умозаключений, выводов об особенностях жанра ноктюрна.</w:t>
            </w:r>
          </w:p>
          <w:p w:rsidR="003544AE" w:rsidRDefault="003544A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E" w:rsidRDefault="003544A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E" w:rsidRDefault="003544A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E" w:rsidRDefault="003544A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4AE" w:rsidRDefault="003544AE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2253A" w:rsidRDefault="00734E3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</w:t>
            </w:r>
            <w:r w:rsidRPr="00734E3F">
              <w:rPr>
                <w:rFonts w:ascii="Times New Roman" w:hAnsi="Times New Roman" w:cs="Times New Roman"/>
                <w:i/>
                <w:sz w:val="24"/>
                <w:szCs w:val="24"/>
              </w:rPr>
              <w:t>ноктюрн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E3F" w:rsidRDefault="00734E3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интонационно-образный анализ музыки;</w:t>
            </w:r>
          </w:p>
          <w:p w:rsidR="00734E3F" w:rsidRDefault="00734E3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-выявлять средства художественной выразительности.</w:t>
            </w:r>
          </w:p>
        </w:tc>
        <w:tc>
          <w:tcPr>
            <w:tcW w:w="2551" w:type="dxa"/>
          </w:tcPr>
          <w:p w:rsidR="0082253A" w:rsidRDefault="0070153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основные образно-эмоциональные сферы музыки, специфические особенности произведений разных жанров.</w:t>
            </w:r>
          </w:p>
          <w:p w:rsidR="00701534" w:rsidRDefault="0070153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="008B3122">
              <w:rPr>
                <w:rFonts w:ascii="Times New Roman" w:hAnsi="Times New Roman" w:cs="Times New Roman"/>
                <w:sz w:val="24"/>
                <w:szCs w:val="24"/>
              </w:rPr>
              <w:t>авать в собственном исполнении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пении, игре на инструментах, музыкально-пластическом движении) различные музыкальные образы.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8B312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D53E6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  <w:p w:rsidR="00DE5376" w:rsidRDefault="00DE537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376" w:rsidRDefault="00DE537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D53E6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7" w:type="dxa"/>
          </w:tcPr>
          <w:p w:rsidR="0082253A" w:rsidRDefault="00AD3CA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тальный концерт</w:t>
            </w:r>
          </w:p>
        </w:tc>
        <w:tc>
          <w:tcPr>
            <w:tcW w:w="2410" w:type="dxa"/>
          </w:tcPr>
          <w:p w:rsidR="0082253A" w:rsidRPr="00AD3CA1" w:rsidRDefault="00AD3CA1" w:rsidP="00AD3CA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Зарождение и </w:t>
            </w:r>
            <w:r>
              <w:rPr>
                <w:bCs/>
                <w:sz w:val="24"/>
                <w:szCs w:val="24"/>
              </w:rPr>
              <w:lastRenderedPageBreak/>
              <w:t xml:space="preserve">развитие жанра камерной музыки – </w:t>
            </w:r>
            <w:r w:rsidRPr="00AD3CA1">
              <w:rPr>
                <w:bCs/>
                <w:i/>
                <w:sz w:val="24"/>
                <w:szCs w:val="24"/>
              </w:rPr>
              <w:t>инструментального концерта.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Различные виды концерта, программная музыка. А. Вивальди «Весна» (из цикла 2времена года»). </w:t>
            </w:r>
            <w:proofErr w:type="spellStart"/>
            <w:r>
              <w:rPr>
                <w:bCs/>
                <w:sz w:val="24"/>
                <w:szCs w:val="24"/>
              </w:rPr>
              <w:t>И.Бах</w:t>
            </w:r>
            <w:proofErr w:type="spellEnd"/>
            <w:r>
              <w:rPr>
                <w:bCs/>
                <w:sz w:val="24"/>
                <w:szCs w:val="24"/>
              </w:rPr>
              <w:t xml:space="preserve"> «Итальянский концерт». Особенности стиля </w:t>
            </w:r>
            <w:r w:rsidRPr="00AD3CA1">
              <w:rPr>
                <w:bCs/>
                <w:i/>
                <w:sz w:val="24"/>
                <w:szCs w:val="24"/>
              </w:rPr>
              <w:t>барокко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2253A" w:rsidRDefault="00F95B7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им.</w:t>
            </w:r>
          </w:p>
          <w:p w:rsidR="00A146C7" w:rsidRDefault="00A146C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53A" w:rsidRDefault="0038722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действий самостоятельной работы с музыкальной и иной художественной информацией, инициирование взаимодействия в группе, коллективе; оценка воздействия музыки разных жанров и стилей на собственное отношение к ней, представленное в музыкально-творческой деятельности</w:t>
            </w:r>
            <w:r w:rsidR="00D80FB4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(индивидуальной и коллективной);</w:t>
            </w:r>
          </w:p>
        </w:tc>
        <w:tc>
          <w:tcPr>
            <w:tcW w:w="2835" w:type="dxa"/>
          </w:tcPr>
          <w:p w:rsidR="0082253A" w:rsidRDefault="00D80F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понятие </w:t>
            </w:r>
            <w:r w:rsidRPr="00D80F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инструментальный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стиля </w:t>
            </w:r>
            <w:r w:rsidRPr="00D80FB4">
              <w:rPr>
                <w:rFonts w:ascii="Times New Roman" w:hAnsi="Times New Roman" w:cs="Times New Roman"/>
                <w:i/>
                <w:sz w:val="24"/>
                <w:szCs w:val="24"/>
              </w:rPr>
              <w:t>барокко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FB4" w:rsidRDefault="00D80F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полные имена композиторов: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0FB4" w:rsidRDefault="00D80F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интонационно-образный анализ музыкальных произведений;</w:t>
            </w:r>
          </w:p>
          <w:p w:rsidR="00D80FB4" w:rsidRDefault="00D80F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-определять форму, сопоставлять поэтические и музыкальные произведения.</w:t>
            </w:r>
          </w:p>
          <w:p w:rsidR="00D80FB4" w:rsidRDefault="00D80FB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A0623" w:rsidRDefault="00BA062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тембры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инструментов, определять выразительные и изобразительные образы в музыке;</w:t>
            </w:r>
          </w:p>
          <w:p w:rsidR="0082253A" w:rsidRDefault="006F0584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настроение музыки в пении, музыкально-пластическом движении, рисунке.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78035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0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53E6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7" w:type="dxa"/>
          </w:tcPr>
          <w:p w:rsidR="0082253A" w:rsidRDefault="0078035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пейзаж.</w:t>
            </w:r>
          </w:p>
          <w:p w:rsidR="0078035C" w:rsidRDefault="0078035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может вся природа</w:t>
            </w:r>
            <w:r w:rsidR="00BA1521">
              <w:rPr>
                <w:rFonts w:ascii="Times New Roman" w:hAnsi="Times New Roman" w:cs="Times New Roman"/>
                <w:sz w:val="24"/>
                <w:szCs w:val="24"/>
              </w:rPr>
              <w:t xml:space="preserve"> – мозаика цветов.</w:t>
            </w:r>
          </w:p>
        </w:tc>
        <w:tc>
          <w:tcPr>
            <w:tcW w:w="2410" w:type="dxa"/>
          </w:tcPr>
          <w:p w:rsidR="00C22205" w:rsidRPr="00BD3E73" w:rsidRDefault="00C22205" w:rsidP="00C222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D3E73">
              <w:rPr>
                <w:sz w:val="24"/>
                <w:szCs w:val="24"/>
              </w:rPr>
              <w:t>Стилевое многообразие музыки ХХ столетия.</w:t>
            </w:r>
          </w:p>
          <w:p w:rsidR="00C22205" w:rsidRPr="00C22205" w:rsidRDefault="00C22205" w:rsidP="00C222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22205">
              <w:rPr>
                <w:sz w:val="24"/>
                <w:szCs w:val="24"/>
              </w:rPr>
              <w:t xml:space="preserve">Образ-пейзаж. Приемы развития современной музыки. Выразительность и изобразительность в музыке.  Контраст образных сфер. Моделирование ситуации восприятия </w:t>
            </w:r>
            <w:r w:rsidRPr="00C22205">
              <w:rPr>
                <w:sz w:val="24"/>
                <w:szCs w:val="24"/>
              </w:rPr>
              <w:lastRenderedPageBreak/>
              <w:t>не программного произведения. Выразительные возможности электромузыкального инструмента. Выразительность и изобразительность в музыке.</w:t>
            </w:r>
          </w:p>
          <w:p w:rsidR="00C22205" w:rsidRPr="00C22205" w:rsidRDefault="00C22205" w:rsidP="00C22205">
            <w:pPr>
              <w:rPr>
                <w:i/>
                <w:sz w:val="24"/>
                <w:szCs w:val="24"/>
              </w:rPr>
            </w:pPr>
            <w:proofErr w:type="spellStart"/>
            <w:r w:rsidRPr="00C22205">
              <w:rPr>
                <w:i/>
                <w:sz w:val="24"/>
                <w:szCs w:val="24"/>
              </w:rPr>
              <w:t>Ч.Айвз</w:t>
            </w:r>
            <w:proofErr w:type="spellEnd"/>
            <w:r w:rsidRPr="00C22205">
              <w:rPr>
                <w:i/>
                <w:sz w:val="24"/>
                <w:szCs w:val="24"/>
              </w:rPr>
              <w:t xml:space="preserve"> «Космический пейзаж».</w:t>
            </w:r>
          </w:p>
          <w:p w:rsidR="00C22205" w:rsidRPr="00C22205" w:rsidRDefault="00C22205" w:rsidP="00C22205">
            <w:pPr>
              <w:rPr>
                <w:i/>
                <w:sz w:val="24"/>
                <w:szCs w:val="24"/>
              </w:rPr>
            </w:pPr>
            <w:r w:rsidRPr="00C22205">
              <w:rPr>
                <w:i/>
                <w:sz w:val="24"/>
                <w:szCs w:val="24"/>
              </w:rPr>
              <w:t>Э. Артемьев «Мозаика».</w:t>
            </w:r>
          </w:p>
          <w:p w:rsidR="0082253A" w:rsidRDefault="0082253A" w:rsidP="00C222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146" w:rsidRDefault="00A707A7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эстетического сознания через освоение художес</w:t>
            </w:r>
            <w:r w:rsidR="00A859F2">
              <w:rPr>
                <w:rFonts w:ascii="Times New Roman" w:hAnsi="Times New Roman" w:cs="Times New Roman"/>
                <w:sz w:val="24"/>
                <w:szCs w:val="24"/>
              </w:rPr>
              <w:t>твенного наследия других стран;</w:t>
            </w:r>
          </w:p>
          <w:p w:rsidR="00A859F2" w:rsidRPr="00A707A7" w:rsidRDefault="00A859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мировоззрения, учитывающего культурное, языковое, духовное многообразие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духовного мира.</w:t>
            </w:r>
          </w:p>
        </w:tc>
        <w:tc>
          <w:tcPr>
            <w:tcW w:w="2410" w:type="dxa"/>
          </w:tcPr>
          <w:p w:rsidR="0082253A" w:rsidRDefault="00A0074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с помощью Интернета представлений о концертно- музыкальных традициях разных стран мира;</w:t>
            </w:r>
          </w:p>
          <w:p w:rsidR="00A0074B" w:rsidRDefault="00A0074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речевого высказывания, диалога, дискуссии при усвоении особенностей стиля, музыкального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произведений.</w:t>
            </w:r>
          </w:p>
        </w:tc>
        <w:tc>
          <w:tcPr>
            <w:tcW w:w="2835" w:type="dxa"/>
          </w:tcPr>
          <w:p w:rsidR="0082253A" w:rsidRPr="00C9375A" w:rsidRDefault="00C9375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257BD">
              <w:rPr>
                <w:rFonts w:ascii="Times New Roman" w:hAnsi="Times New Roman" w:cs="Times New Roman"/>
                <w:sz w:val="24"/>
                <w:szCs w:val="24"/>
              </w:rPr>
              <w:t>сознать взаимопро</w:t>
            </w:r>
            <w:r w:rsidRPr="00C9375A">
              <w:rPr>
                <w:rFonts w:ascii="Times New Roman" w:hAnsi="Times New Roman" w:cs="Times New Roman"/>
                <w:sz w:val="24"/>
                <w:szCs w:val="24"/>
              </w:rPr>
              <w:t>никновение  и смысловое единство слова, музыки,  изобразительного искусства, а также легкой и серьезной музыки.</w:t>
            </w:r>
            <w:r w:rsidR="00D257BD">
              <w:rPr>
                <w:rFonts w:ascii="Times New Roman" w:hAnsi="Times New Roman" w:cs="Times New Roman"/>
                <w:sz w:val="24"/>
                <w:szCs w:val="24"/>
              </w:rPr>
              <w:t xml:space="preserve"> Знать понятие: </w:t>
            </w:r>
            <w:r w:rsidR="00D257BD" w:rsidRPr="00D257B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D257BD">
              <w:rPr>
                <w:rFonts w:ascii="Times New Roman" w:hAnsi="Times New Roman" w:cs="Times New Roman"/>
                <w:i/>
                <w:sz w:val="24"/>
                <w:szCs w:val="24"/>
              </w:rPr>
              <w:t>интезатор</w:t>
            </w:r>
            <w:r w:rsidRPr="00C93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75A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C9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375A">
              <w:rPr>
                <w:rFonts w:ascii="Times New Roman" w:hAnsi="Times New Roman" w:cs="Times New Roman"/>
                <w:sz w:val="24"/>
                <w:szCs w:val="24"/>
              </w:rPr>
              <w:t xml:space="preserve">  определять форму музыкального произведения, определять тембры музыкальных </w:t>
            </w:r>
            <w:r w:rsidRPr="00C93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инструментов, определять выразительные и изобразительные образы в музыке, сопоставлять поэтические и музыкальные произведения.</w:t>
            </w:r>
          </w:p>
        </w:tc>
        <w:tc>
          <w:tcPr>
            <w:tcW w:w="2551" w:type="dxa"/>
          </w:tcPr>
          <w:p w:rsidR="0082253A" w:rsidRDefault="003D64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новых средств музыкальной выразительности в процессе интонационно-образного и жанрово-стилевого </w:t>
            </w:r>
            <w:r w:rsidR="00E91FB2">
              <w:rPr>
                <w:rFonts w:ascii="Times New Roman" w:hAnsi="Times New Roman" w:cs="Times New Roman"/>
                <w:sz w:val="24"/>
                <w:szCs w:val="24"/>
              </w:rPr>
              <w:t>анализа;</w:t>
            </w:r>
          </w:p>
          <w:p w:rsidR="00E91FB2" w:rsidRDefault="00E91FB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характерным признакам принадлежность музыкальных произведений к соответствующему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жанру и стилю – музыка классическая, народная, религиозная, современная.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C31D4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F0B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7EF2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F2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4D7EF2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F2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EF2" w:rsidRDefault="00DF0BA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F0BAA" w:rsidRDefault="00DF0BA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AA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DF0BAA" w:rsidRDefault="00DF0BA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BAA" w:rsidRDefault="00DF0BA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AD53E6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:rsidR="0082253A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музыки.</w:t>
            </w:r>
          </w:p>
          <w:p w:rsidR="004D7EF2" w:rsidRDefault="004D7EF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Метель».Музыкальные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к повести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64CB7" w:rsidRPr="00A64CB7" w:rsidRDefault="00A64CB7" w:rsidP="00A64CB7">
            <w:pPr>
              <w:jc w:val="both"/>
              <w:rPr>
                <w:sz w:val="24"/>
                <w:szCs w:val="24"/>
              </w:rPr>
            </w:pPr>
            <w:r w:rsidRPr="00A64CB7">
              <w:rPr>
                <w:sz w:val="24"/>
                <w:szCs w:val="24"/>
              </w:rPr>
              <w:t xml:space="preserve">Стилевое многообразие музыки ХХ столетия: развитие традиций русской классической музыкальной школы.  </w:t>
            </w:r>
          </w:p>
          <w:p w:rsidR="00A64CB7" w:rsidRPr="00A64CB7" w:rsidRDefault="00A64CB7" w:rsidP="00A64CB7">
            <w:pPr>
              <w:shd w:val="clear" w:color="auto" w:fill="FFFFFF"/>
              <w:ind w:right="7"/>
              <w:jc w:val="both"/>
              <w:rPr>
                <w:sz w:val="24"/>
                <w:szCs w:val="24"/>
              </w:rPr>
            </w:pPr>
            <w:r w:rsidRPr="00A64CB7">
              <w:rPr>
                <w:sz w:val="24"/>
                <w:szCs w:val="24"/>
              </w:rPr>
              <w:t xml:space="preserve">Образы русской природы в музыке </w:t>
            </w:r>
            <w:proofErr w:type="spellStart"/>
            <w:r w:rsidRPr="00A64CB7">
              <w:rPr>
                <w:sz w:val="24"/>
                <w:szCs w:val="24"/>
              </w:rPr>
              <w:t>Г.Свиридова</w:t>
            </w:r>
            <w:proofErr w:type="spellEnd"/>
            <w:r w:rsidRPr="00A64CB7">
              <w:rPr>
                <w:sz w:val="24"/>
                <w:szCs w:val="24"/>
              </w:rPr>
              <w:t xml:space="preserve">. Возможности симфонического оркестра в раскрытии образов литературного произведения. Стилистические особенности музыкального языка </w:t>
            </w:r>
            <w:proofErr w:type="spellStart"/>
            <w:r w:rsidRPr="00A64CB7">
              <w:rPr>
                <w:sz w:val="24"/>
                <w:szCs w:val="24"/>
              </w:rPr>
              <w:lastRenderedPageBreak/>
              <w:t>Г.Свиридова</w:t>
            </w:r>
            <w:proofErr w:type="spellEnd"/>
            <w:r w:rsidRPr="00A64CB7">
              <w:rPr>
                <w:sz w:val="24"/>
                <w:szCs w:val="24"/>
              </w:rPr>
              <w:t>. Особенности развития музыкального образа в программной музыке.</w:t>
            </w:r>
          </w:p>
          <w:p w:rsidR="00A64CB7" w:rsidRPr="00A64CB7" w:rsidRDefault="00A64CB7" w:rsidP="00A64CB7">
            <w:pPr>
              <w:rPr>
                <w:sz w:val="24"/>
                <w:szCs w:val="24"/>
              </w:rPr>
            </w:pPr>
            <w:r w:rsidRPr="00A64CB7">
              <w:rPr>
                <w:i/>
                <w:sz w:val="24"/>
                <w:szCs w:val="24"/>
              </w:rPr>
              <w:t xml:space="preserve">Фрагменты музыкальных иллюстраций к повести Пушкина  «Тройка» </w:t>
            </w:r>
            <w:proofErr w:type="spellStart"/>
            <w:r w:rsidRPr="00A64CB7">
              <w:rPr>
                <w:i/>
                <w:sz w:val="24"/>
                <w:szCs w:val="24"/>
              </w:rPr>
              <w:t>Г.Свиридова</w:t>
            </w:r>
            <w:proofErr w:type="spellEnd"/>
            <w:r w:rsidRPr="00A64CB7">
              <w:rPr>
                <w:i/>
                <w:sz w:val="24"/>
                <w:szCs w:val="24"/>
                <w:u w:val="single"/>
              </w:rPr>
              <w:t xml:space="preserve"> «</w:t>
            </w:r>
            <w:r w:rsidRPr="00A64CB7">
              <w:rPr>
                <w:i/>
                <w:sz w:val="24"/>
                <w:szCs w:val="24"/>
              </w:rPr>
              <w:t>Метель»:</w:t>
            </w:r>
            <w:r w:rsidRPr="00A64CB7">
              <w:rPr>
                <w:sz w:val="24"/>
                <w:szCs w:val="24"/>
              </w:rPr>
              <w:t xml:space="preserve"> </w:t>
            </w:r>
          </w:p>
          <w:p w:rsidR="00A64CB7" w:rsidRDefault="00A64CB7" w:rsidP="00A64CB7">
            <w:pPr>
              <w:rPr>
                <w:i/>
              </w:rPr>
            </w:pPr>
            <w:r w:rsidRPr="00A64CB7">
              <w:rPr>
                <w:i/>
                <w:sz w:val="24"/>
                <w:szCs w:val="24"/>
              </w:rPr>
              <w:t>«Тройка»; «Вальс»; «Весна и осень»; «Романс»; «Пастораль»; «Военный марш»; «Венчание».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60EA" w:rsidRDefault="000E60E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Эмоционально-ценностное отношение </w:t>
            </w:r>
            <w:r w:rsidR="001B3B0B">
              <w:rPr>
                <w:rFonts w:ascii="Times New Roman" w:hAnsi="Times New Roman" w:cs="Times New Roman"/>
                <w:sz w:val="24"/>
                <w:szCs w:val="24"/>
              </w:rPr>
              <w:t>к шедеврам отечественной музыки;</w:t>
            </w:r>
          </w:p>
          <w:p w:rsidR="001B3B0B" w:rsidRDefault="001B3B0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коммуникативной, информационной, социокультурной компетенции, собственной позиции учащихся; воспитание нравственно-духовных ценностей: семья, долг, нравственный выбор; </w:t>
            </w:r>
          </w:p>
          <w:p w:rsidR="001B3B0B" w:rsidRDefault="001B3B0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патриотических чувств учащихся.</w:t>
            </w:r>
          </w:p>
          <w:p w:rsidR="001B3B0B" w:rsidRDefault="001B3B0B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53A" w:rsidRDefault="000C604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0C6041" w:rsidRDefault="000C604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учебного материала, выделение главного, анализ и синтез;</w:t>
            </w:r>
          </w:p>
          <w:p w:rsidR="000C6041" w:rsidRDefault="000C6041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свои возможности в решении творческих задач.</w:t>
            </w:r>
          </w:p>
        </w:tc>
        <w:tc>
          <w:tcPr>
            <w:tcW w:w="2835" w:type="dxa"/>
          </w:tcPr>
          <w:p w:rsidR="0082253A" w:rsidRDefault="00BA4C9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- проводить интонационно-образный анализ музыкального произведения;</w:t>
            </w:r>
          </w:p>
          <w:p w:rsidR="00BA4C9D" w:rsidRDefault="00BA4C9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форму, приемы развития музыки, тембры;</w:t>
            </w:r>
          </w:p>
          <w:p w:rsidR="00BA4C9D" w:rsidRDefault="00BA4C9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выявлять средства выразительности музыкальных инструментов;</w:t>
            </w:r>
          </w:p>
          <w:p w:rsidR="00BA4C9D" w:rsidRDefault="00BA4C9D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дирижерский жест для передачи музыкальных образов.</w:t>
            </w:r>
          </w:p>
        </w:tc>
        <w:tc>
          <w:tcPr>
            <w:tcW w:w="2551" w:type="dxa"/>
          </w:tcPr>
          <w:p w:rsidR="0082253A" w:rsidRDefault="0060619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русской природы музыки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Г.Свиридова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619A" w:rsidRDefault="0060619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связях музыки и литературы, освоение возможностей симфонического оркестра в раскрытие образов литературного сочинения;</w:t>
            </w:r>
          </w:p>
          <w:p w:rsidR="0060619A" w:rsidRDefault="0060619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оркестра и группы музыкальных инструментов.</w:t>
            </w:r>
          </w:p>
        </w:tc>
      </w:tr>
      <w:tr w:rsidR="0082253A" w:rsidTr="00BA7405">
        <w:trPr>
          <w:gridAfter w:val="1"/>
          <w:wAfter w:w="851" w:type="dxa"/>
        </w:trPr>
        <w:tc>
          <w:tcPr>
            <w:tcW w:w="534" w:type="dxa"/>
          </w:tcPr>
          <w:p w:rsidR="0082253A" w:rsidRDefault="00BB505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82253A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BB505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2253A" w:rsidRDefault="0082253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53A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17" w:type="dxa"/>
          </w:tcPr>
          <w:p w:rsidR="0082253A" w:rsidRDefault="0071570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</w:t>
            </w:r>
            <w:r w:rsidR="00D44A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развитие музыкальных образов.</w:t>
            </w:r>
          </w:p>
          <w:p w:rsidR="00715709" w:rsidRDefault="00D44A42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печали весел, а в веселье печален». «Связь времен».</w:t>
            </w:r>
          </w:p>
        </w:tc>
        <w:tc>
          <w:tcPr>
            <w:tcW w:w="2410" w:type="dxa"/>
          </w:tcPr>
          <w:p w:rsidR="00FD22BF" w:rsidRPr="00FD22BF" w:rsidRDefault="00FD22BF" w:rsidP="00FD22BF">
            <w:pPr>
              <w:rPr>
                <w:sz w:val="24"/>
                <w:szCs w:val="24"/>
              </w:rPr>
            </w:pPr>
            <w:r w:rsidRPr="00FD22BF">
              <w:rPr>
                <w:sz w:val="24"/>
                <w:szCs w:val="24"/>
              </w:rPr>
              <w:t xml:space="preserve">Особенности трактовки драматической и лирической сфер музыки на примере образцов камерной инструментальной музыки. </w:t>
            </w:r>
          </w:p>
          <w:p w:rsidR="00FD22BF" w:rsidRPr="00FD22BF" w:rsidRDefault="00FD22BF" w:rsidP="00FD22BF">
            <w:pPr>
              <w:rPr>
                <w:sz w:val="24"/>
                <w:szCs w:val="24"/>
              </w:rPr>
            </w:pPr>
            <w:r w:rsidRPr="00466C6B">
              <w:rPr>
                <w:sz w:val="24"/>
                <w:szCs w:val="24"/>
              </w:rPr>
              <w:t xml:space="preserve">Особенности жанров симфонии и оркестровой сюиты. Стилистические особенности музыкального языка </w:t>
            </w:r>
            <w:proofErr w:type="spellStart"/>
            <w:r w:rsidRPr="00466C6B">
              <w:rPr>
                <w:sz w:val="24"/>
                <w:szCs w:val="24"/>
              </w:rPr>
              <w:lastRenderedPageBreak/>
              <w:t>В.Моцарта</w:t>
            </w:r>
            <w:proofErr w:type="spellEnd"/>
            <w:r w:rsidRPr="00466C6B">
              <w:rPr>
                <w:sz w:val="24"/>
                <w:szCs w:val="24"/>
              </w:rPr>
              <w:t xml:space="preserve"> и </w:t>
            </w:r>
            <w:proofErr w:type="spellStart"/>
            <w:r w:rsidRPr="00466C6B">
              <w:rPr>
                <w:sz w:val="24"/>
                <w:szCs w:val="24"/>
              </w:rPr>
              <w:t>П.И.Чайковского</w:t>
            </w:r>
            <w:proofErr w:type="spellEnd"/>
            <w:r w:rsidRPr="00466C6B">
              <w:rPr>
                <w:sz w:val="24"/>
                <w:szCs w:val="24"/>
              </w:rPr>
              <w:t>.</w:t>
            </w:r>
            <w:r>
              <w:t xml:space="preserve">  </w:t>
            </w:r>
            <w:r w:rsidRPr="00FD22BF">
              <w:rPr>
                <w:sz w:val="24"/>
                <w:szCs w:val="24"/>
              </w:rPr>
              <w:t>Сходство и различие как основные принципы музыкального развития, построения музыкальной формы. Различные виды контраста. Контраст как сопоставление внутренне противоречивых состояний. Интерпретация и обработка классической музыки.</w:t>
            </w:r>
          </w:p>
          <w:p w:rsidR="00FD22BF" w:rsidRPr="00FD22BF" w:rsidRDefault="00FD22BF" w:rsidP="00FD22BF">
            <w:pPr>
              <w:rPr>
                <w:i/>
                <w:sz w:val="24"/>
                <w:szCs w:val="24"/>
              </w:rPr>
            </w:pPr>
            <w:r w:rsidRPr="00FD22BF">
              <w:rPr>
                <w:i/>
                <w:sz w:val="24"/>
                <w:szCs w:val="24"/>
              </w:rPr>
              <w:t>В. А. Моцарт «Симфония № 40».</w:t>
            </w:r>
          </w:p>
          <w:p w:rsidR="00FD22BF" w:rsidRDefault="00FD22BF" w:rsidP="00FD22BF">
            <w:pPr>
              <w:rPr>
                <w:i/>
              </w:rPr>
            </w:pPr>
            <w:r w:rsidRPr="00FD22BF">
              <w:rPr>
                <w:i/>
                <w:sz w:val="24"/>
                <w:szCs w:val="24"/>
              </w:rPr>
              <w:t xml:space="preserve">П </w:t>
            </w:r>
            <w:proofErr w:type="spellStart"/>
            <w:r w:rsidRPr="00FD22BF">
              <w:rPr>
                <w:i/>
                <w:sz w:val="24"/>
                <w:szCs w:val="24"/>
              </w:rPr>
              <w:t>И.Чайковский</w:t>
            </w:r>
            <w:proofErr w:type="spellEnd"/>
            <w:r w:rsidRPr="00FD22BF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FD22BF">
              <w:rPr>
                <w:i/>
                <w:sz w:val="24"/>
                <w:szCs w:val="24"/>
              </w:rPr>
              <w:t>Моцартиана</w:t>
            </w:r>
            <w:proofErr w:type="spellEnd"/>
            <w:r w:rsidRPr="00FD22BF">
              <w:rPr>
                <w:i/>
                <w:sz w:val="24"/>
                <w:szCs w:val="24"/>
              </w:rPr>
              <w:t>»,   оркестровая сюит</w:t>
            </w:r>
            <w:r>
              <w:rPr>
                <w:i/>
              </w:rPr>
              <w:t>а №4.</w:t>
            </w:r>
          </w:p>
          <w:p w:rsidR="0082253A" w:rsidRPr="002577AC" w:rsidRDefault="0082253A" w:rsidP="002577A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2253A" w:rsidRDefault="00E369C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E369C6" w:rsidRDefault="00E369C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учению, готовность и способность к саморазвитию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мотивации к обучению и познанию;</w:t>
            </w:r>
          </w:p>
          <w:p w:rsidR="00E369C6" w:rsidRDefault="00E369C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ценности жизни во всех ее проявлениях и необходимости ответственного, бережного отношения к окружающей среде.</w:t>
            </w:r>
          </w:p>
        </w:tc>
        <w:tc>
          <w:tcPr>
            <w:tcW w:w="2410" w:type="dxa"/>
          </w:tcPr>
          <w:p w:rsidR="00127948" w:rsidRDefault="005F23B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устанавливать аналогии, классифицировать, самостоятельно устанавливать причинно-следственные связи, строить логические рассуждения в устной и письменной форме; 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учителем, сверстниками в ситуациях формального и неформального межличностного и межкультурного общения; поиск необходимой для выполнения учебных действий информации в Интернете.</w:t>
            </w:r>
          </w:p>
        </w:tc>
        <w:tc>
          <w:tcPr>
            <w:tcW w:w="2835" w:type="dxa"/>
          </w:tcPr>
          <w:p w:rsidR="0082253A" w:rsidRDefault="0008266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понятия: </w:t>
            </w:r>
            <w:r w:rsidRPr="00082665">
              <w:rPr>
                <w:rFonts w:ascii="Times New Roman" w:hAnsi="Times New Roman" w:cs="Times New Roman"/>
                <w:i/>
                <w:sz w:val="24"/>
                <w:szCs w:val="24"/>
              </w:rPr>
              <w:t>симфония, сюита, интерпретация, трактовка.</w:t>
            </w:r>
          </w:p>
          <w:p w:rsidR="00082665" w:rsidRDefault="0008266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82665" w:rsidRDefault="0008266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полные имена композиторов: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В.Моцарт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2665" w:rsidRDefault="00082665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и</w:t>
            </w:r>
            <w:r w:rsidR="00C83EF9">
              <w:rPr>
                <w:rFonts w:ascii="Times New Roman" w:hAnsi="Times New Roman" w:cs="Times New Roman"/>
                <w:sz w:val="24"/>
                <w:szCs w:val="24"/>
              </w:rPr>
              <w:t>нтонационно-образный анализ музыкальных произведений;</w:t>
            </w:r>
          </w:p>
          <w:p w:rsidR="00C83EF9" w:rsidRPr="00082665" w:rsidRDefault="00C83EF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тембры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инструментов.</w:t>
            </w:r>
          </w:p>
        </w:tc>
        <w:tc>
          <w:tcPr>
            <w:tcW w:w="2551" w:type="dxa"/>
          </w:tcPr>
          <w:p w:rsidR="0082253A" w:rsidRDefault="00C83EF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в собственном исполнении (пении, музыкально-пластическом движении) различные музыкальные образы;</w:t>
            </w:r>
          </w:p>
          <w:p w:rsidR="00C83EF9" w:rsidRDefault="002E371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оркестра и группы музыкальных инструментов;</w:t>
            </w:r>
          </w:p>
          <w:p w:rsidR="002E371A" w:rsidRDefault="002E371A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Сравнивать, анализировать, высказывать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точку зрения.</w:t>
            </w:r>
          </w:p>
        </w:tc>
      </w:tr>
      <w:tr w:rsidR="0082253A" w:rsidTr="00E82C28">
        <w:trPr>
          <w:gridAfter w:val="1"/>
          <w:wAfter w:w="851" w:type="dxa"/>
          <w:trHeight w:val="5956"/>
        </w:trPr>
        <w:tc>
          <w:tcPr>
            <w:tcW w:w="534" w:type="dxa"/>
          </w:tcPr>
          <w:p w:rsidR="0082253A" w:rsidRDefault="00BB505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AD53E6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E6" w:rsidRDefault="00AD53E6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7" w:type="dxa"/>
          </w:tcPr>
          <w:p w:rsidR="0082253A" w:rsidRDefault="00FD141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</w:t>
            </w:r>
          </w:p>
          <w:p w:rsidR="00FD141C" w:rsidRDefault="00FD141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Людвиг Ван Бетховен «Эгмонт»</w:t>
            </w:r>
          </w:p>
          <w:p w:rsidR="00FD141C" w:rsidRDefault="00FD141C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253A" w:rsidRPr="00C84EFD" w:rsidRDefault="00F4686F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жанром </w:t>
            </w:r>
            <w:r w:rsidRPr="00A30BE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программной увертюры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увертюры Л. Ван Бетховена «Эгмонт». Сонатная форма. Мир героических образов увертюры «Эгмонт».</w:t>
            </w:r>
          </w:p>
        </w:tc>
        <w:tc>
          <w:tcPr>
            <w:tcW w:w="2268" w:type="dxa"/>
          </w:tcPr>
          <w:p w:rsidR="00536D69" w:rsidRDefault="005275C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личности.</w:t>
            </w:r>
          </w:p>
        </w:tc>
        <w:tc>
          <w:tcPr>
            <w:tcW w:w="2410" w:type="dxa"/>
          </w:tcPr>
          <w:p w:rsidR="0082253A" w:rsidRDefault="005275C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      </w:r>
          </w:p>
          <w:p w:rsidR="005275C8" w:rsidRDefault="005275C8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интернета для поиска дополнительной информации об истории создания музыкальных сочинений, их исполнителях.</w:t>
            </w:r>
          </w:p>
        </w:tc>
        <w:tc>
          <w:tcPr>
            <w:tcW w:w="2835" w:type="dxa"/>
          </w:tcPr>
          <w:p w:rsidR="002B7219" w:rsidRDefault="002B721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2253A" w:rsidRDefault="002B7219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понятия</w:t>
            </w:r>
            <w:r w:rsidR="000378F0">
              <w:rPr>
                <w:rFonts w:ascii="Times New Roman" w:hAnsi="Times New Roman" w:cs="Times New Roman"/>
                <w:sz w:val="24"/>
                <w:szCs w:val="24"/>
              </w:rPr>
              <w:t>: увертюра, программная музыка;</w:t>
            </w:r>
          </w:p>
          <w:p w:rsidR="000378F0" w:rsidRDefault="000378F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строение сонатной формы;</w:t>
            </w:r>
          </w:p>
          <w:p w:rsidR="000378F0" w:rsidRDefault="000378F0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имена зарубежных композиторов: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Бетховен и его произведения.</w:t>
            </w:r>
          </w:p>
          <w:p w:rsidR="007D0343" w:rsidRDefault="007D034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соотносить эмоционально- образные сферы музыки, особенности их сопоставления и развития.</w:t>
            </w:r>
          </w:p>
        </w:tc>
        <w:tc>
          <w:tcPr>
            <w:tcW w:w="2551" w:type="dxa"/>
          </w:tcPr>
          <w:p w:rsidR="0082253A" w:rsidRDefault="007D034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особенности музыкальной формы программной увертюры, развитие ассоциативно- образного мышления на основе сопоставления музыки с литературными текстами, произведениями живописи, скульптуры;</w:t>
            </w:r>
          </w:p>
          <w:p w:rsidR="007D0343" w:rsidRDefault="007D0343" w:rsidP="007F1F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тембры музыкальных инструментов и приемы музыкального развития.</w:t>
            </w:r>
          </w:p>
        </w:tc>
      </w:tr>
      <w:tr w:rsidR="00E82C28" w:rsidTr="00944321">
        <w:trPr>
          <w:gridAfter w:val="1"/>
          <w:wAfter w:w="851" w:type="dxa"/>
        </w:trPr>
        <w:tc>
          <w:tcPr>
            <w:tcW w:w="534" w:type="dxa"/>
          </w:tcPr>
          <w:p w:rsidR="00E82C28" w:rsidRDefault="00BB5050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944321" w:rsidRDefault="00AD53E6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944321" w:rsidRDefault="00944321" w:rsidP="005D6117">
            <w:pPr>
              <w:jc w:val="center"/>
              <w:rPr>
                <w:sz w:val="24"/>
                <w:szCs w:val="24"/>
              </w:rPr>
            </w:pPr>
          </w:p>
          <w:p w:rsidR="00944321" w:rsidRDefault="00BB5050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AD53E6" w:rsidRPr="00944321" w:rsidRDefault="00AD53E6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417" w:type="dxa"/>
          </w:tcPr>
          <w:p w:rsidR="00E82C28" w:rsidRPr="00944321" w:rsidRDefault="00944321" w:rsidP="00944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Увертюра-фантазия </w:t>
            </w:r>
            <w:proofErr w:type="spellStart"/>
            <w:r>
              <w:rPr>
                <w:sz w:val="24"/>
                <w:szCs w:val="24"/>
              </w:rPr>
              <w:t>П.И.Чайковского</w:t>
            </w:r>
            <w:proofErr w:type="spellEnd"/>
            <w:r>
              <w:rPr>
                <w:sz w:val="24"/>
                <w:szCs w:val="24"/>
              </w:rPr>
              <w:t xml:space="preserve"> «Ромео и Джульетта»</w:t>
            </w:r>
          </w:p>
        </w:tc>
        <w:tc>
          <w:tcPr>
            <w:tcW w:w="2410" w:type="dxa"/>
          </w:tcPr>
          <w:p w:rsidR="00211836" w:rsidRPr="00211836" w:rsidRDefault="00211836" w:rsidP="00211836">
            <w:pPr>
              <w:jc w:val="both"/>
              <w:rPr>
                <w:sz w:val="24"/>
                <w:szCs w:val="24"/>
              </w:rPr>
            </w:pPr>
            <w:r w:rsidRPr="00211836">
              <w:rPr>
                <w:sz w:val="24"/>
                <w:szCs w:val="24"/>
              </w:rPr>
              <w:t xml:space="preserve"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</w:t>
            </w:r>
            <w:r w:rsidRPr="00211836">
              <w:rPr>
                <w:sz w:val="24"/>
                <w:szCs w:val="24"/>
              </w:rPr>
              <w:lastRenderedPageBreak/>
              <w:t xml:space="preserve">противоборствующих сил. Обобщенные образы добра и зла, любви и </w:t>
            </w:r>
            <w:proofErr w:type="spellStart"/>
            <w:r w:rsidRPr="00211836">
              <w:rPr>
                <w:sz w:val="24"/>
                <w:szCs w:val="24"/>
              </w:rPr>
              <w:t>вражды.</w:t>
            </w:r>
            <w:r w:rsidRPr="00211836">
              <w:rPr>
                <w:i/>
                <w:sz w:val="24"/>
                <w:szCs w:val="24"/>
              </w:rPr>
              <w:t>П.И</w:t>
            </w:r>
            <w:proofErr w:type="spellEnd"/>
            <w:r w:rsidRPr="00211836">
              <w:rPr>
                <w:i/>
                <w:sz w:val="24"/>
                <w:szCs w:val="24"/>
              </w:rPr>
              <w:t>. Чайковский. Увертюра-фантазия «Ромео и Джульетта».</w:t>
            </w:r>
          </w:p>
          <w:p w:rsidR="00E82C28" w:rsidRPr="0014605B" w:rsidRDefault="00211836" w:rsidP="00211836">
            <w:pPr>
              <w:rPr>
                <w:sz w:val="24"/>
                <w:szCs w:val="24"/>
              </w:rPr>
            </w:pPr>
            <w:proofErr w:type="spellStart"/>
            <w:r w:rsidRPr="00211836">
              <w:rPr>
                <w:i/>
                <w:sz w:val="24"/>
                <w:szCs w:val="24"/>
              </w:rPr>
              <w:t>Н.Рота</w:t>
            </w:r>
            <w:proofErr w:type="spellEnd"/>
            <w:r w:rsidRPr="00211836">
              <w:rPr>
                <w:i/>
                <w:sz w:val="24"/>
                <w:szCs w:val="24"/>
              </w:rPr>
              <w:t xml:space="preserve">, сл. </w:t>
            </w:r>
            <w:proofErr w:type="spellStart"/>
            <w:r w:rsidRPr="00211836">
              <w:rPr>
                <w:i/>
                <w:sz w:val="24"/>
                <w:szCs w:val="24"/>
              </w:rPr>
              <w:t>Л.Дербенева</w:t>
            </w:r>
            <w:proofErr w:type="spellEnd"/>
            <w:r w:rsidRPr="00211836">
              <w:rPr>
                <w:i/>
                <w:sz w:val="24"/>
                <w:szCs w:val="24"/>
              </w:rPr>
              <w:t xml:space="preserve"> «Слова любви» из к/ф «Ромео и Джульетта».</w:t>
            </w:r>
          </w:p>
        </w:tc>
        <w:tc>
          <w:tcPr>
            <w:tcW w:w="2268" w:type="dxa"/>
          </w:tcPr>
          <w:p w:rsidR="00E82C28" w:rsidRDefault="006954E9" w:rsidP="0069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отношения школьников к вечной теме жизни – любви – как духовно-нравственной категории;</w:t>
            </w:r>
          </w:p>
          <w:p w:rsidR="006954E9" w:rsidRPr="006954E9" w:rsidRDefault="006954E9" w:rsidP="0069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Личностное освоение содержания </w:t>
            </w:r>
            <w:r>
              <w:rPr>
                <w:sz w:val="24"/>
                <w:szCs w:val="24"/>
              </w:rPr>
              <w:lastRenderedPageBreak/>
              <w:t>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      </w:r>
          </w:p>
        </w:tc>
        <w:tc>
          <w:tcPr>
            <w:tcW w:w="2410" w:type="dxa"/>
          </w:tcPr>
          <w:p w:rsidR="00E82C28" w:rsidRDefault="001D6E5C" w:rsidP="001D6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Стремление к приобретению музыкально-слухового опыта общения с известными и новыми музыкальными произведениями различных жанров, стилей народной и </w:t>
            </w:r>
            <w:r>
              <w:rPr>
                <w:sz w:val="24"/>
                <w:szCs w:val="24"/>
              </w:rPr>
              <w:lastRenderedPageBreak/>
              <w:t>профессиональной музыки, познанию приемов развития музыкальных образов, особенностей их музыкального языка;</w:t>
            </w:r>
          </w:p>
          <w:p w:rsidR="001D6E5C" w:rsidRPr="001D6E5C" w:rsidRDefault="001D6E5C" w:rsidP="001D6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</w:t>
            </w:r>
            <w:r w:rsidR="000A0B56">
              <w:rPr>
                <w:sz w:val="24"/>
                <w:szCs w:val="24"/>
              </w:rPr>
              <w:t xml:space="preserve"> представлений о связях</w:t>
            </w:r>
            <w:r>
              <w:rPr>
                <w:sz w:val="24"/>
                <w:szCs w:val="24"/>
              </w:rPr>
              <w:t xml:space="preserve"> музыки с другими видами искусства на основе художественно-творческой, исс</w:t>
            </w:r>
            <w:r w:rsidR="000A0B56">
              <w:rPr>
                <w:sz w:val="24"/>
                <w:szCs w:val="24"/>
              </w:rPr>
              <w:t>ледовательской деятельности.</w:t>
            </w:r>
          </w:p>
        </w:tc>
        <w:tc>
          <w:tcPr>
            <w:tcW w:w="2835" w:type="dxa"/>
          </w:tcPr>
          <w:p w:rsidR="00E82C28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:rsid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-понятия: увертюра, программная музыка;</w:t>
            </w:r>
          </w:p>
          <w:p w:rsid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строение сонатной формы;</w:t>
            </w:r>
          </w:p>
          <w:p w:rsid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имена </w:t>
            </w:r>
            <w:proofErr w:type="spellStart"/>
            <w:r>
              <w:rPr>
                <w:sz w:val="24"/>
                <w:szCs w:val="24"/>
              </w:rPr>
              <w:t>руских</w:t>
            </w:r>
            <w:proofErr w:type="spellEnd"/>
            <w:r>
              <w:rPr>
                <w:sz w:val="24"/>
                <w:szCs w:val="24"/>
              </w:rPr>
              <w:t xml:space="preserve"> композиторов: </w:t>
            </w:r>
            <w:proofErr w:type="spellStart"/>
            <w:r>
              <w:rPr>
                <w:sz w:val="24"/>
                <w:szCs w:val="24"/>
              </w:rPr>
              <w:t>П.И.Чайковский</w:t>
            </w:r>
            <w:proofErr w:type="spellEnd"/>
            <w:r>
              <w:rPr>
                <w:sz w:val="24"/>
                <w:szCs w:val="24"/>
              </w:rPr>
              <w:t>, и их произведения.</w:t>
            </w:r>
          </w:p>
          <w:p w:rsidR="00E12CE2" w:rsidRP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значение исполнительской </w:t>
            </w:r>
            <w:r>
              <w:rPr>
                <w:sz w:val="24"/>
                <w:szCs w:val="24"/>
              </w:rPr>
              <w:lastRenderedPageBreak/>
              <w:t>интерпретации в воплощении художественного замысла композитора.</w:t>
            </w:r>
          </w:p>
        </w:tc>
        <w:tc>
          <w:tcPr>
            <w:tcW w:w="2551" w:type="dxa"/>
          </w:tcPr>
          <w:p w:rsidR="00E82C28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Выявлять связь музыки с другими видами искусства, историей и жизнью, определять приемы развития и средства выразительности;</w:t>
            </w:r>
          </w:p>
          <w:p w:rsid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исследовательскую художественно-эстетическую </w:t>
            </w:r>
            <w:r>
              <w:rPr>
                <w:sz w:val="24"/>
                <w:szCs w:val="24"/>
              </w:rPr>
              <w:lastRenderedPageBreak/>
              <w:t>деятельность;</w:t>
            </w:r>
          </w:p>
          <w:p w:rsidR="00E12CE2" w:rsidRPr="00E12CE2" w:rsidRDefault="00E12CE2" w:rsidP="00E12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собственную музыкально-творческую деятельность.</w:t>
            </w:r>
          </w:p>
        </w:tc>
      </w:tr>
      <w:tr w:rsidR="00E82C28" w:rsidTr="00944321">
        <w:trPr>
          <w:gridAfter w:val="1"/>
          <w:wAfter w:w="851" w:type="dxa"/>
        </w:trPr>
        <w:tc>
          <w:tcPr>
            <w:tcW w:w="534" w:type="dxa"/>
          </w:tcPr>
          <w:p w:rsidR="00E82C28" w:rsidRDefault="00BB5050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  <w:p w:rsidR="007676B8" w:rsidRDefault="00AD53E6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  <w:p w:rsidR="007676B8" w:rsidRDefault="00BB5050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AD53E6" w:rsidRPr="001700B6" w:rsidRDefault="00AD53E6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417" w:type="dxa"/>
          </w:tcPr>
          <w:p w:rsidR="00E82C28" w:rsidRPr="007676B8" w:rsidRDefault="007676B8" w:rsidP="00767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музыкального театра.</w:t>
            </w:r>
          </w:p>
        </w:tc>
        <w:tc>
          <w:tcPr>
            <w:tcW w:w="2410" w:type="dxa"/>
          </w:tcPr>
          <w:p w:rsidR="002373B7" w:rsidRPr="002373B7" w:rsidRDefault="002373B7" w:rsidP="002373B7">
            <w:pPr>
              <w:jc w:val="both"/>
              <w:rPr>
                <w:sz w:val="24"/>
                <w:szCs w:val="24"/>
              </w:rPr>
            </w:pPr>
            <w:r w:rsidRPr="002373B7">
              <w:rPr>
                <w:sz w:val="24"/>
                <w:szCs w:val="24"/>
              </w:rPr>
              <w:t>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      </w:r>
          </w:p>
          <w:p w:rsidR="002373B7" w:rsidRPr="002373B7" w:rsidRDefault="002373B7" w:rsidP="002373B7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Pr="002373B7">
              <w:rPr>
                <w:sz w:val="24"/>
                <w:szCs w:val="24"/>
              </w:rPr>
              <w:t xml:space="preserve">Интерпретация литературного произведения в различных музыкально-театральных жанрах: опере, балете, мюзикле. </w:t>
            </w:r>
            <w:r w:rsidRPr="002373B7">
              <w:rPr>
                <w:sz w:val="24"/>
                <w:szCs w:val="24"/>
              </w:rPr>
              <w:lastRenderedPageBreak/>
              <w:t>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</w:p>
          <w:p w:rsidR="002373B7" w:rsidRPr="002373B7" w:rsidRDefault="002373B7" w:rsidP="002373B7">
            <w:pPr>
              <w:rPr>
                <w:i/>
                <w:sz w:val="24"/>
                <w:szCs w:val="24"/>
              </w:rPr>
            </w:pPr>
            <w:r w:rsidRPr="002373B7">
              <w:rPr>
                <w:i/>
                <w:sz w:val="24"/>
                <w:szCs w:val="24"/>
              </w:rPr>
              <w:t>Фрагменты балета С.С. Прокофьева «Ромео и</w:t>
            </w:r>
            <w:r>
              <w:rPr>
                <w:i/>
                <w:sz w:val="24"/>
                <w:szCs w:val="24"/>
              </w:rPr>
              <w:t xml:space="preserve"> Джульетта».</w:t>
            </w:r>
          </w:p>
          <w:p w:rsidR="002373B7" w:rsidRPr="002373B7" w:rsidRDefault="002373B7" w:rsidP="002373B7">
            <w:pPr>
              <w:rPr>
                <w:i/>
                <w:sz w:val="24"/>
                <w:szCs w:val="24"/>
              </w:rPr>
            </w:pPr>
            <w:r w:rsidRPr="002373B7">
              <w:rPr>
                <w:i/>
                <w:sz w:val="24"/>
                <w:szCs w:val="24"/>
              </w:rPr>
              <w:t xml:space="preserve">Фрагменты из оперы К Глюка «Орфей и </w:t>
            </w:r>
            <w:proofErr w:type="spellStart"/>
            <w:r w:rsidRPr="002373B7">
              <w:rPr>
                <w:i/>
                <w:sz w:val="24"/>
                <w:szCs w:val="24"/>
              </w:rPr>
              <w:t>Эвридика</w:t>
            </w:r>
            <w:proofErr w:type="spellEnd"/>
            <w:r w:rsidRPr="002373B7">
              <w:rPr>
                <w:i/>
                <w:sz w:val="24"/>
                <w:szCs w:val="24"/>
              </w:rPr>
              <w:t xml:space="preserve">»: «Хор пастухов и пастушек»; ария Орфея «Потерял я </w:t>
            </w:r>
            <w:proofErr w:type="spellStart"/>
            <w:r w:rsidRPr="002373B7">
              <w:rPr>
                <w:i/>
                <w:sz w:val="24"/>
                <w:szCs w:val="24"/>
              </w:rPr>
              <w:t>Эвридику</w:t>
            </w:r>
            <w:proofErr w:type="spellEnd"/>
            <w:r w:rsidRPr="002373B7">
              <w:rPr>
                <w:i/>
                <w:sz w:val="24"/>
                <w:szCs w:val="24"/>
              </w:rPr>
              <w:t>».</w:t>
            </w:r>
          </w:p>
          <w:p w:rsidR="00E82C28" w:rsidRPr="002373B7" w:rsidRDefault="002373B7" w:rsidP="002373B7">
            <w:pPr>
              <w:jc w:val="both"/>
              <w:rPr>
                <w:i/>
                <w:sz w:val="24"/>
                <w:szCs w:val="24"/>
              </w:rPr>
            </w:pPr>
            <w:r w:rsidRPr="002373B7">
              <w:rPr>
                <w:i/>
                <w:sz w:val="24"/>
                <w:szCs w:val="24"/>
              </w:rPr>
              <w:t xml:space="preserve">Фрагменты из рок-оперы </w:t>
            </w:r>
            <w:proofErr w:type="spellStart"/>
            <w:r w:rsidRPr="002373B7">
              <w:rPr>
                <w:i/>
                <w:sz w:val="24"/>
                <w:szCs w:val="24"/>
              </w:rPr>
              <w:t>А.Журбина</w:t>
            </w:r>
            <w:proofErr w:type="spellEnd"/>
            <w:r w:rsidRPr="002373B7">
              <w:rPr>
                <w:i/>
                <w:sz w:val="24"/>
                <w:szCs w:val="24"/>
              </w:rPr>
              <w:t xml:space="preserve"> «Орфей и </w:t>
            </w:r>
            <w:proofErr w:type="spellStart"/>
            <w:r w:rsidRPr="002373B7">
              <w:rPr>
                <w:i/>
                <w:sz w:val="24"/>
                <w:szCs w:val="24"/>
              </w:rPr>
              <w:t>Эвридика</w:t>
            </w:r>
            <w:proofErr w:type="spellEnd"/>
            <w:r w:rsidRPr="002373B7">
              <w:rPr>
                <w:i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E82C28" w:rsidRDefault="00A06DBA" w:rsidP="00A06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      </w:r>
          </w:p>
          <w:p w:rsidR="00A06DBA" w:rsidRPr="00A06DBA" w:rsidRDefault="00A06DBA" w:rsidP="00A06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отношение к учению, готовность и способность к саморазвитию, самообразованию </w:t>
            </w:r>
            <w:r>
              <w:rPr>
                <w:sz w:val="24"/>
                <w:szCs w:val="24"/>
              </w:rPr>
              <w:lastRenderedPageBreak/>
              <w:t>на основе мотивации к обучению и познанию.</w:t>
            </w:r>
          </w:p>
        </w:tc>
        <w:tc>
          <w:tcPr>
            <w:tcW w:w="2410" w:type="dxa"/>
          </w:tcPr>
          <w:p w:rsidR="00E82C28" w:rsidRDefault="001540E1" w:rsidP="0015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Умение самостоятельно ставить новые учебные задачи на основе развития познавательных мотивов и интересов;</w:t>
            </w:r>
          </w:p>
          <w:p w:rsidR="001540E1" w:rsidRPr="001540E1" w:rsidRDefault="00032675" w:rsidP="0015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</w:t>
            </w:r>
            <w:r>
              <w:rPr>
                <w:sz w:val="24"/>
                <w:szCs w:val="24"/>
              </w:rPr>
              <w:lastRenderedPageBreak/>
              <w:t>устанавливать причинно-следственные связи; размышлять, рассуждать и делать выводы.</w:t>
            </w:r>
          </w:p>
        </w:tc>
        <w:tc>
          <w:tcPr>
            <w:tcW w:w="2835" w:type="dxa"/>
          </w:tcPr>
          <w:p w:rsidR="00E82C28" w:rsidRDefault="00F01836" w:rsidP="00F0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:rsidR="00F01836" w:rsidRDefault="00F01836" w:rsidP="00F0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-понятия: опер, балет, мюзикл, ария, хор, ансамбль, солисты;</w:t>
            </w:r>
          </w:p>
          <w:p w:rsidR="00F01836" w:rsidRDefault="00F01836" w:rsidP="00F0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имена русских и современных композиторов: </w:t>
            </w:r>
            <w:proofErr w:type="spellStart"/>
            <w:r>
              <w:rPr>
                <w:sz w:val="24"/>
                <w:szCs w:val="24"/>
              </w:rPr>
              <w:t>С.С.Прокофьев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П.И.Чайковский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А.Журбин</w:t>
            </w:r>
            <w:proofErr w:type="spellEnd"/>
            <w:r>
              <w:rPr>
                <w:sz w:val="24"/>
                <w:szCs w:val="24"/>
              </w:rPr>
              <w:t xml:space="preserve"> и их произведения;</w:t>
            </w:r>
          </w:p>
          <w:p w:rsidR="00F01836" w:rsidRPr="00F01836" w:rsidRDefault="00F01836" w:rsidP="00F01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форму, приемы развития и средства выразительности музыки.</w:t>
            </w:r>
          </w:p>
        </w:tc>
        <w:tc>
          <w:tcPr>
            <w:tcW w:w="2551" w:type="dxa"/>
          </w:tcPr>
          <w:p w:rsidR="00E82C28" w:rsidRDefault="00563AE2" w:rsidP="0056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интонационно-образный анализ музыкальных произведений;</w:t>
            </w:r>
          </w:p>
          <w:p w:rsidR="00563AE2" w:rsidRDefault="00563AE2" w:rsidP="0056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Размышлять </w:t>
            </w:r>
            <w:proofErr w:type="spellStart"/>
            <w:r>
              <w:rPr>
                <w:sz w:val="24"/>
                <w:szCs w:val="24"/>
              </w:rPr>
              <w:t>омузыке</w:t>
            </w:r>
            <w:proofErr w:type="spellEnd"/>
            <w:r>
              <w:rPr>
                <w:sz w:val="24"/>
                <w:szCs w:val="24"/>
              </w:rPr>
              <w:t>, выражать собственную позицию относительно прослушанной музыки;</w:t>
            </w:r>
          </w:p>
          <w:p w:rsidR="00563AE2" w:rsidRDefault="00563AE2" w:rsidP="0056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Узнавать на слух изученные произведения русской и зарубежной классики, произведения современных </w:t>
            </w:r>
            <w:r>
              <w:rPr>
                <w:sz w:val="24"/>
                <w:szCs w:val="24"/>
              </w:rPr>
              <w:lastRenderedPageBreak/>
              <w:t>композиторов;</w:t>
            </w:r>
          </w:p>
          <w:p w:rsidR="00563AE2" w:rsidRPr="00563AE2" w:rsidRDefault="00563AE2" w:rsidP="00563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исполнять песни.</w:t>
            </w:r>
          </w:p>
        </w:tc>
      </w:tr>
      <w:tr w:rsidR="00E82C28" w:rsidTr="00944321">
        <w:trPr>
          <w:gridAfter w:val="1"/>
          <w:wAfter w:w="851" w:type="dxa"/>
        </w:trPr>
        <w:tc>
          <w:tcPr>
            <w:tcW w:w="534" w:type="dxa"/>
          </w:tcPr>
          <w:p w:rsidR="00E82C28" w:rsidRDefault="005620BC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  <w:p w:rsidR="00AD53E6" w:rsidRPr="005620BC" w:rsidRDefault="00AD53E6" w:rsidP="005D6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:rsidR="00E82C28" w:rsidRPr="00C142A3" w:rsidRDefault="00C142A3" w:rsidP="00C14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 киномузыки.</w:t>
            </w:r>
          </w:p>
        </w:tc>
        <w:tc>
          <w:tcPr>
            <w:tcW w:w="2410" w:type="dxa"/>
          </w:tcPr>
          <w:p w:rsidR="00982D57" w:rsidRPr="00982D57" w:rsidRDefault="00982D57" w:rsidP="00982D57">
            <w:pPr>
              <w:jc w:val="both"/>
              <w:rPr>
                <w:sz w:val="24"/>
                <w:szCs w:val="24"/>
              </w:rPr>
            </w:pPr>
            <w:r w:rsidRPr="00982D57">
              <w:rPr>
                <w:sz w:val="24"/>
                <w:szCs w:val="24"/>
              </w:rPr>
              <w:t xml:space="preserve">Взаимопроникновение «легкой» и «серьезной» музыки, особенности их взаимоотношения в </w:t>
            </w:r>
            <w:r w:rsidRPr="00982D57">
              <w:rPr>
                <w:sz w:val="24"/>
                <w:szCs w:val="24"/>
              </w:rPr>
              <w:lastRenderedPageBreak/>
              <w:t>различных пластах современ</w:t>
            </w:r>
            <w:r>
              <w:rPr>
                <w:sz w:val="24"/>
                <w:szCs w:val="24"/>
              </w:rPr>
              <w:t xml:space="preserve">ного музыкального искусства. </w:t>
            </w:r>
          </w:p>
          <w:p w:rsidR="00982D57" w:rsidRDefault="00982D57" w:rsidP="00982D57">
            <w:pPr>
              <w:jc w:val="both"/>
              <w:rPr>
                <w:sz w:val="24"/>
                <w:szCs w:val="24"/>
              </w:rPr>
            </w:pPr>
            <w:r w:rsidRPr="00982D57">
              <w:rPr>
                <w:sz w:val="24"/>
                <w:szCs w:val="24"/>
              </w:rPr>
              <w:t>Интерпретация литературного произведения в различных музыкально-театральных жанрах: опере, балете, мюзикле.  Современная трактовка классических сюжетов и образов: мюзикл, рок-опера, киномузыка. 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приемов.</w:t>
            </w:r>
            <w:r>
              <w:t xml:space="preserve"> </w:t>
            </w:r>
          </w:p>
          <w:p w:rsidR="00982D57" w:rsidRPr="00982D57" w:rsidRDefault="00982D57" w:rsidP="00982D57">
            <w:pPr>
              <w:rPr>
                <w:i/>
                <w:sz w:val="24"/>
                <w:szCs w:val="24"/>
              </w:rPr>
            </w:pPr>
            <w:r w:rsidRPr="00982D57">
              <w:rPr>
                <w:i/>
                <w:sz w:val="24"/>
                <w:szCs w:val="24"/>
              </w:rPr>
              <w:t>Н. Рота. Тема любви из к/ф «Ромео и Джульетта»</w:t>
            </w:r>
          </w:p>
          <w:p w:rsidR="00982D57" w:rsidRPr="00982D57" w:rsidRDefault="00982D57" w:rsidP="00982D57">
            <w:pPr>
              <w:rPr>
                <w:i/>
                <w:sz w:val="24"/>
                <w:szCs w:val="24"/>
              </w:rPr>
            </w:pPr>
            <w:proofErr w:type="spellStart"/>
            <w:r w:rsidRPr="00982D57">
              <w:rPr>
                <w:i/>
                <w:sz w:val="24"/>
                <w:szCs w:val="24"/>
              </w:rPr>
              <w:lastRenderedPageBreak/>
              <w:t>К.Армстронг</w:t>
            </w:r>
            <w:proofErr w:type="spellEnd"/>
            <w:r w:rsidRPr="00982D57">
              <w:rPr>
                <w:i/>
                <w:sz w:val="24"/>
                <w:szCs w:val="24"/>
              </w:rPr>
              <w:t xml:space="preserve">  Музыка из к/ф «Ромео и Джульетта»: «Песня Джульетты»; хор; дуэт Ромео и Джульетты; сцена на балконе.</w:t>
            </w:r>
          </w:p>
          <w:p w:rsidR="00E82C28" w:rsidRPr="00C142A3" w:rsidRDefault="00E82C28" w:rsidP="00982D5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2C28" w:rsidRDefault="0027389C" w:rsidP="0027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Осознание социальных функций  киноискусства в распространении </w:t>
            </w:r>
            <w:r>
              <w:rPr>
                <w:sz w:val="24"/>
                <w:szCs w:val="24"/>
              </w:rPr>
              <w:lastRenderedPageBreak/>
              <w:t>шедевров музыкальной классики в жизни отдельного человека и общества в целом;</w:t>
            </w:r>
          </w:p>
          <w:p w:rsidR="0027389C" w:rsidRPr="0027389C" w:rsidRDefault="00060A7E" w:rsidP="0027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      </w:r>
          </w:p>
        </w:tc>
        <w:tc>
          <w:tcPr>
            <w:tcW w:w="2410" w:type="dxa"/>
          </w:tcPr>
          <w:p w:rsidR="00E82C28" w:rsidRDefault="004A00A1" w:rsidP="00A04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Развитие критического мышления в процессе написания эссе, сочинений </w:t>
            </w:r>
            <w:r>
              <w:rPr>
                <w:sz w:val="24"/>
                <w:szCs w:val="24"/>
              </w:rPr>
              <w:lastRenderedPageBreak/>
              <w:t>после просмотра киноверсий музыкальных сочинений;</w:t>
            </w:r>
          </w:p>
          <w:p w:rsidR="004A00A1" w:rsidRDefault="004A00A1" w:rsidP="00A04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позитивного отношения к мнению других людей, умение вести диалог;</w:t>
            </w:r>
          </w:p>
          <w:p w:rsidR="004A00A1" w:rsidRPr="00A04296" w:rsidRDefault="004A00A1" w:rsidP="00A04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в Интернете других версий музыкально-сценических произведений на сюжет трагедии «Ромео и Джульетта».</w:t>
            </w:r>
          </w:p>
        </w:tc>
        <w:tc>
          <w:tcPr>
            <w:tcW w:w="2835" w:type="dxa"/>
          </w:tcPr>
          <w:p w:rsidR="00E82C28" w:rsidRDefault="009E574E" w:rsidP="009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:rsidR="009E574E" w:rsidRDefault="009E574E" w:rsidP="009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-понятия: вокальная и инструментальная музыка;</w:t>
            </w:r>
          </w:p>
          <w:p w:rsidR="009E574E" w:rsidRDefault="009E574E" w:rsidP="009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имена композиторов: </w:t>
            </w:r>
            <w:proofErr w:type="spellStart"/>
            <w:r>
              <w:rPr>
                <w:sz w:val="24"/>
                <w:szCs w:val="24"/>
              </w:rPr>
              <w:lastRenderedPageBreak/>
              <w:t>Н.Рота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Л.Бернстайна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С.Прокофьева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И.Дунаевского</w:t>
            </w:r>
            <w:proofErr w:type="spellEnd"/>
            <w:r>
              <w:rPr>
                <w:sz w:val="24"/>
                <w:szCs w:val="24"/>
              </w:rPr>
              <w:t xml:space="preserve"> и их произведения;</w:t>
            </w:r>
          </w:p>
          <w:p w:rsidR="009E574E" w:rsidRDefault="00594E62" w:rsidP="009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интонационно-образный анализ;</w:t>
            </w:r>
          </w:p>
          <w:p w:rsidR="00594E62" w:rsidRPr="009E574E" w:rsidRDefault="00594E62" w:rsidP="009E5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форму музыкального произведения.</w:t>
            </w:r>
          </w:p>
        </w:tc>
        <w:tc>
          <w:tcPr>
            <w:tcW w:w="2551" w:type="dxa"/>
          </w:tcPr>
          <w:p w:rsidR="00E82C28" w:rsidRDefault="00A86EDB" w:rsidP="00A8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Определять по характерным признакам принадлежность музыкальных </w:t>
            </w:r>
            <w:r>
              <w:rPr>
                <w:sz w:val="24"/>
                <w:szCs w:val="24"/>
              </w:rPr>
              <w:lastRenderedPageBreak/>
              <w:t>произведений к соответствующему жанру и стилю – музыка классическая, народная, религиозная, современная;</w:t>
            </w:r>
          </w:p>
          <w:p w:rsidR="00A86EDB" w:rsidRDefault="00A86EDB" w:rsidP="00A8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 исполнять песни;</w:t>
            </w:r>
          </w:p>
          <w:p w:rsidR="00A86EDB" w:rsidRPr="00A86EDB" w:rsidRDefault="00A86EDB" w:rsidP="00A86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исследовательскую художественно-эстетическую деятельность.</w:t>
            </w:r>
          </w:p>
        </w:tc>
      </w:tr>
      <w:tr w:rsidR="00E82C28" w:rsidTr="00944321">
        <w:trPr>
          <w:gridAfter w:val="1"/>
          <w:wAfter w:w="851" w:type="dxa"/>
        </w:trPr>
        <w:tc>
          <w:tcPr>
            <w:tcW w:w="534" w:type="dxa"/>
          </w:tcPr>
          <w:p w:rsidR="00E82C28" w:rsidRDefault="00BB5ECE" w:rsidP="00BB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  <w:p w:rsidR="00AD53E6" w:rsidRPr="00BB5ECE" w:rsidRDefault="00AD53E6" w:rsidP="00BB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82C28" w:rsidRPr="00BB5ECE" w:rsidRDefault="00BB5ECE" w:rsidP="00BB5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2410" w:type="dxa"/>
          </w:tcPr>
          <w:p w:rsidR="00E82C28" w:rsidRDefault="0016753A" w:rsidP="005D61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Жизнь – единая </w:t>
            </w:r>
            <w:r w:rsidR="00982D57" w:rsidRPr="0016753A">
              <w:rPr>
                <w:bCs/>
                <w:sz w:val="24"/>
                <w:szCs w:val="24"/>
              </w:rPr>
              <w:t>основа худ</w:t>
            </w:r>
            <w:r>
              <w:rPr>
                <w:bCs/>
                <w:sz w:val="24"/>
                <w:szCs w:val="24"/>
              </w:rPr>
              <w:t xml:space="preserve">ожественных образов любого вида </w:t>
            </w:r>
            <w:r w:rsidR="00982D57" w:rsidRPr="0016753A">
              <w:rPr>
                <w:bCs/>
                <w:sz w:val="24"/>
                <w:szCs w:val="24"/>
              </w:rPr>
              <w:t>искусства. Своеобразие и специфика художественных образов камерной и симфонической музыки.</w:t>
            </w:r>
            <w:r w:rsidR="00317B94">
              <w:rPr>
                <w:bCs/>
                <w:sz w:val="24"/>
                <w:szCs w:val="24"/>
              </w:rPr>
              <w:t xml:space="preserve"> </w:t>
            </w:r>
            <w:r w:rsidR="00982D57" w:rsidRPr="0016753A">
              <w:rPr>
                <w:sz w:val="24"/>
                <w:szCs w:val="24"/>
              </w:rPr>
              <w:t>Слушание  музыкальных фрагментов. Игра  «Угадай мелодию».</w:t>
            </w:r>
          </w:p>
          <w:p w:rsidR="00BB3ED3" w:rsidRPr="0016753A" w:rsidRDefault="00BB3ED3" w:rsidP="00BB3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по темам года.</w:t>
            </w:r>
          </w:p>
        </w:tc>
        <w:tc>
          <w:tcPr>
            <w:tcW w:w="2268" w:type="dxa"/>
          </w:tcPr>
          <w:p w:rsidR="00E43B93" w:rsidRPr="00CE5AB2" w:rsidRDefault="00E43B93" w:rsidP="00E43B93">
            <w:pPr>
              <w:rPr>
                <w:sz w:val="24"/>
                <w:szCs w:val="24"/>
              </w:rPr>
            </w:pPr>
            <w:r w:rsidRPr="00CE5AB2">
              <w:rPr>
                <w:sz w:val="24"/>
                <w:szCs w:val="24"/>
              </w:rPr>
              <w:t>Формирование коммуникативной компетентности в общении со сверстниками, взрослыми в процессе образовательной и творческой деятельности;</w:t>
            </w:r>
          </w:p>
          <w:p w:rsidR="00E43B93" w:rsidRPr="00CE5AB2" w:rsidRDefault="00E43B93" w:rsidP="00E43B93">
            <w:pPr>
              <w:rPr>
                <w:sz w:val="24"/>
                <w:szCs w:val="24"/>
              </w:rPr>
            </w:pPr>
            <w:r w:rsidRPr="00CE5AB2">
              <w:rPr>
                <w:sz w:val="24"/>
                <w:szCs w:val="24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E82C28" w:rsidRDefault="00E82C28" w:rsidP="005D6117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82C28" w:rsidRDefault="00951DF5" w:rsidP="00CE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определять цели, распределять функции и роли участников в художественном проекте, взаимодействовать и работать в группе;</w:t>
            </w:r>
          </w:p>
          <w:p w:rsidR="00951DF5" w:rsidRPr="00951DF5" w:rsidRDefault="00951DF5" w:rsidP="00CE5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информационно-коммуникационные технологии для музыкального самообразования.</w:t>
            </w:r>
          </w:p>
        </w:tc>
        <w:tc>
          <w:tcPr>
            <w:tcW w:w="2835" w:type="dxa"/>
          </w:tcPr>
          <w:p w:rsidR="00E82C28" w:rsidRPr="00F370A7" w:rsidRDefault="00F370A7" w:rsidP="00F3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</w:t>
            </w:r>
          </w:p>
        </w:tc>
        <w:tc>
          <w:tcPr>
            <w:tcW w:w="2551" w:type="dxa"/>
          </w:tcPr>
          <w:p w:rsidR="00E82C28" w:rsidRDefault="00F370A7" w:rsidP="00F3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передавать свои музыкальные впечатления в устной и письменной форме; распознавать на слух и воспроизводить знакомые мелодии изученных произведений инструментальных и вокальных жанров;</w:t>
            </w:r>
          </w:p>
          <w:p w:rsidR="00F370A7" w:rsidRPr="00F370A7" w:rsidRDefault="00F370A7" w:rsidP="00F37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Защищать </w:t>
            </w:r>
            <w:proofErr w:type="gramStart"/>
            <w:r>
              <w:rPr>
                <w:sz w:val="24"/>
                <w:szCs w:val="24"/>
              </w:rPr>
              <w:t>творческий</w:t>
            </w:r>
            <w:proofErr w:type="gramEnd"/>
            <w:r>
              <w:rPr>
                <w:sz w:val="24"/>
                <w:szCs w:val="24"/>
              </w:rPr>
              <w:t xml:space="preserve"> исследовательские проекты.</w:t>
            </w:r>
          </w:p>
        </w:tc>
      </w:tr>
    </w:tbl>
    <w:p w:rsidR="00106A66" w:rsidRDefault="00106A66" w:rsidP="005D6117">
      <w:pPr>
        <w:ind w:firstLine="708"/>
        <w:jc w:val="center"/>
        <w:rPr>
          <w:b/>
        </w:rPr>
      </w:pPr>
    </w:p>
    <w:p w:rsidR="003052B2" w:rsidRDefault="003052B2" w:rsidP="00C77EA0">
      <w:pPr>
        <w:pStyle w:val="a7"/>
        <w:jc w:val="center"/>
        <w:rPr>
          <w:b/>
          <w:sz w:val="24"/>
          <w:szCs w:val="24"/>
        </w:rPr>
      </w:pPr>
    </w:p>
    <w:p w:rsidR="003E1DFF" w:rsidRDefault="003E1DFF" w:rsidP="00C77EA0">
      <w:pPr>
        <w:pStyle w:val="a7"/>
        <w:jc w:val="center"/>
        <w:rPr>
          <w:b/>
          <w:sz w:val="24"/>
          <w:szCs w:val="24"/>
        </w:rPr>
      </w:pPr>
    </w:p>
    <w:p w:rsidR="00335E44" w:rsidRPr="00321126" w:rsidRDefault="00335E44" w:rsidP="00C77EA0">
      <w:pPr>
        <w:pStyle w:val="a7"/>
        <w:jc w:val="center"/>
        <w:rPr>
          <w:b/>
          <w:sz w:val="24"/>
          <w:szCs w:val="24"/>
        </w:rPr>
      </w:pPr>
    </w:p>
    <w:p w:rsidR="0092738D" w:rsidRPr="00321126" w:rsidRDefault="00321126" w:rsidP="00755C37">
      <w:pPr>
        <w:rPr>
          <w:b/>
        </w:rPr>
      </w:pPr>
      <w:r>
        <w:rPr>
          <w:b/>
        </w:rPr>
        <w:t>Перечень</w:t>
      </w:r>
      <w:r w:rsidR="008F78B2">
        <w:rPr>
          <w:b/>
        </w:rPr>
        <w:t xml:space="preserve"> материально-технического </w:t>
      </w:r>
      <w:r w:rsidR="0092738D" w:rsidRPr="00321126">
        <w:rPr>
          <w:b/>
        </w:rPr>
        <w:t xml:space="preserve"> обеспечения.</w:t>
      </w:r>
    </w:p>
    <w:p w:rsidR="0092738D" w:rsidRPr="00321126" w:rsidRDefault="0092738D" w:rsidP="00755C37">
      <w:pPr>
        <w:ind w:left="180"/>
        <w:rPr>
          <w:b/>
        </w:rPr>
      </w:pPr>
    </w:p>
    <w:p w:rsidR="0092738D" w:rsidRPr="005210C0" w:rsidRDefault="0092738D" w:rsidP="00755C37">
      <w:pPr>
        <w:spacing w:line="480" w:lineRule="auto"/>
        <w:ind w:left="360"/>
      </w:pPr>
      <w:r w:rsidRPr="005210C0">
        <w:t>Учебно-ме</w:t>
      </w:r>
      <w:r w:rsidR="00462F48">
        <w:t>тодический комплект «Музыка 6</w:t>
      </w:r>
      <w:r w:rsidR="005210C0">
        <w:t xml:space="preserve"> класс</w:t>
      </w:r>
      <w:r w:rsidRPr="005210C0">
        <w:t xml:space="preserve">» авторов </w:t>
      </w:r>
      <w:proofErr w:type="spellStart"/>
      <w:r w:rsidRPr="005210C0">
        <w:t>Г.П.Сергеевой</w:t>
      </w:r>
      <w:proofErr w:type="spellEnd"/>
      <w:r w:rsidRPr="005210C0">
        <w:t xml:space="preserve">, </w:t>
      </w:r>
      <w:proofErr w:type="spellStart"/>
      <w:r w:rsidRPr="005210C0">
        <w:t>Е.Д.Критской</w:t>
      </w:r>
      <w:proofErr w:type="spellEnd"/>
      <w:r w:rsidRPr="005210C0">
        <w:t>:</w:t>
      </w:r>
    </w:p>
    <w:p w:rsidR="0092738D" w:rsidRPr="00321126" w:rsidRDefault="00167BA7" w:rsidP="00755C37">
      <w:pPr>
        <w:spacing w:line="480" w:lineRule="auto"/>
        <w:ind w:left="1077"/>
      </w:pPr>
      <w:r>
        <w:t xml:space="preserve">- </w:t>
      </w:r>
      <w:r w:rsidR="0092738D" w:rsidRPr="00321126">
        <w:t>Программа «Музыка 5-</w:t>
      </w:r>
      <w:r w:rsidR="009B4A87">
        <w:t xml:space="preserve"> 7классы».- М., Просвещение, 2011</w:t>
      </w:r>
      <w:r w:rsidR="00EE6A3B">
        <w:t>г;</w:t>
      </w:r>
    </w:p>
    <w:p w:rsidR="0092738D" w:rsidRDefault="00167BA7" w:rsidP="00755C37">
      <w:pPr>
        <w:spacing w:line="480" w:lineRule="auto"/>
        <w:ind w:left="1077"/>
      </w:pPr>
      <w:r>
        <w:t xml:space="preserve">- </w:t>
      </w:r>
      <w:r w:rsidR="0092738D" w:rsidRPr="00321126">
        <w:t xml:space="preserve">Методическое пособие </w:t>
      </w:r>
      <w:r w:rsidR="008470C0">
        <w:t>для учителя «Музыка 5-6 классы».-</w:t>
      </w:r>
      <w:r w:rsidR="0092738D" w:rsidRPr="00321126">
        <w:t xml:space="preserve"> М., Просвещение,</w:t>
      </w:r>
      <w:r w:rsidR="008470C0">
        <w:t xml:space="preserve"> 2011</w:t>
      </w:r>
      <w:r w:rsidR="00EE6A3B">
        <w:t>г;</w:t>
      </w:r>
    </w:p>
    <w:p w:rsidR="0092738D" w:rsidRDefault="00167BA7" w:rsidP="00755C37">
      <w:pPr>
        <w:spacing w:line="480" w:lineRule="auto"/>
        <w:ind w:left="1077"/>
      </w:pPr>
      <w:r>
        <w:t xml:space="preserve">- </w:t>
      </w:r>
      <w:r w:rsidR="0092738D">
        <w:t>«Хрестоматия музыкального материал</w:t>
      </w:r>
      <w:r w:rsidR="00462F48">
        <w:t>а к учебнику «Музыка.  6</w:t>
      </w:r>
      <w:r>
        <w:t xml:space="preserve"> класс».- М., Просвещение, 2011</w:t>
      </w:r>
      <w:r w:rsidR="0092738D">
        <w:t>г</w:t>
      </w:r>
      <w:r w:rsidR="00EE6A3B">
        <w:t>;</w:t>
      </w:r>
    </w:p>
    <w:p w:rsidR="001849D0" w:rsidRDefault="00167BA7" w:rsidP="00755C37">
      <w:pPr>
        <w:spacing w:line="480" w:lineRule="auto"/>
        <w:ind w:left="1077"/>
      </w:pPr>
      <w:r>
        <w:t xml:space="preserve">- </w:t>
      </w:r>
      <w:r w:rsidR="001849D0">
        <w:t>Ф</w:t>
      </w:r>
      <w:r w:rsidR="0092738D">
        <w:t>онохр</w:t>
      </w:r>
      <w:r w:rsidR="00462F48">
        <w:t>естоматия для 6</w:t>
      </w:r>
      <w:r>
        <w:t xml:space="preserve"> класса (МР3).-М., Просвещение, 2011г</w:t>
      </w:r>
      <w:r w:rsidR="00EE6A3B">
        <w:t>;</w:t>
      </w:r>
    </w:p>
    <w:p w:rsidR="0092738D" w:rsidRDefault="007D1A9C" w:rsidP="00755C37">
      <w:pPr>
        <w:spacing w:line="480" w:lineRule="auto"/>
        <w:ind w:left="1077"/>
      </w:pPr>
      <w:r>
        <w:t xml:space="preserve">- Учебник </w:t>
      </w:r>
      <w:r w:rsidR="00462F48">
        <w:t>«Музыка. 6</w:t>
      </w:r>
      <w:r>
        <w:t xml:space="preserve"> класс».- М.,  Просвещение, 2011</w:t>
      </w:r>
      <w:r w:rsidR="00EE6A3B">
        <w:t>г;</w:t>
      </w:r>
    </w:p>
    <w:p w:rsidR="0092738D" w:rsidRDefault="007D1A9C" w:rsidP="00755C37">
      <w:pPr>
        <w:spacing w:line="480" w:lineRule="auto"/>
        <w:ind w:left="1077"/>
      </w:pPr>
      <w:r>
        <w:t xml:space="preserve">- </w:t>
      </w:r>
      <w:r w:rsidR="0092738D">
        <w:t>«Творческая тетрадь «Музыка</w:t>
      </w:r>
      <w:r w:rsidR="00462F48">
        <w:t>. 6</w:t>
      </w:r>
      <w:r>
        <w:t xml:space="preserve"> класс» М.- Просвещение, 2011</w:t>
      </w:r>
      <w:r w:rsidR="00EE6A3B">
        <w:t xml:space="preserve"> г</w:t>
      </w:r>
    </w:p>
    <w:p w:rsidR="00EE6A3B" w:rsidRDefault="00EE6A3B" w:rsidP="00755C37">
      <w:pPr>
        <w:spacing w:line="480" w:lineRule="auto"/>
        <w:ind w:left="1077"/>
      </w:pPr>
      <w:r>
        <w:t>- Портреты композиторов, исполнителей;</w:t>
      </w:r>
    </w:p>
    <w:p w:rsidR="00EE6A3B" w:rsidRDefault="00EE6A3B" w:rsidP="00755C37">
      <w:pPr>
        <w:spacing w:line="480" w:lineRule="auto"/>
        <w:ind w:left="1077"/>
      </w:pPr>
      <w:r>
        <w:t>- Дидактический раздаточный материал;</w:t>
      </w:r>
    </w:p>
    <w:p w:rsidR="00EE6A3B" w:rsidRDefault="00EE6A3B" w:rsidP="00755C37">
      <w:pPr>
        <w:spacing w:line="480" w:lineRule="auto"/>
        <w:ind w:left="1077"/>
      </w:pPr>
      <w:r>
        <w:t xml:space="preserve">- </w:t>
      </w:r>
      <w:r w:rsidR="002B583F">
        <w:t>Коллекция цифровых образовательных ресурсов;</w:t>
      </w:r>
    </w:p>
    <w:p w:rsidR="002B583F" w:rsidRDefault="002B583F" w:rsidP="00755C37">
      <w:pPr>
        <w:spacing w:line="480" w:lineRule="auto"/>
        <w:ind w:left="1077"/>
      </w:pPr>
      <w:r>
        <w:t>- Видеофильмы с записью фрагментов и</w:t>
      </w:r>
      <w:r w:rsidR="00462F48">
        <w:t>з оперных и балетных спектаклей, мюзиклов;</w:t>
      </w:r>
    </w:p>
    <w:p w:rsidR="002B583F" w:rsidRDefault="002B583F" w:rsidP="00755C37">
      <w:pPr>
        <w:spacing w:line="480" w:lineRule="auto"/>
        <w:ind w:left="1077"/>
      </w:pPr>
      <w:r>
        <w:t>- Музыкальные инструменты: фортепиано, аккордеон;</w:t>
      </w:r>
    </w:p>
    <w:p w:rsidR="002B583F" w:rsidRDefault="001D650F" w:rsidP="00755C37">
      <w:pPr>
        <w:spacing w:line="480" w:lineRule="auto"/>
        <w:ind w:left="1077"/>
      </w:pPr>
      <w:r>
        <w:t xml:space="preserve">- </w:t>
      </w:r>
      <w:r w:rsidR="00E50D46">
        <w:t>Видеофильмы с записью известных хоровых коллективов, оркестровых коллективов;</w:t>
      </w:r>
    </w:p>
    <w:p w:rsidR="002B583F" w:rsidRDefault="002B583F" w:rsidP="00755C37">
      <w:pPr>
        <w:spacing w:line="480" w:lineRule="auto"/>
        <w:ind w:left="1077"/>
      </w:pPr>
      <w:r>
        <w:t>- Персональный компьютер;</w:t>
      </w:r>
    </w:p>
    <w:p w:rsidR="002B583F" w:rsidRDefault="002B583F" w:rsidP="00755C37">
      <w:pPr>
        <w:spacing w:line="480" w:lineRule="auto"/>
        <w:ind w:left="1077"/>
      </w:pPr>
      <w:r>
        <w:t xml:space="preserve">- </w:t>
      </w:r>
      <w:proofErr w:type="spellStart"/>
      <w:r>
        <w:t>Медиапроектор</w:t>
      </w:r>
      <w:proofErr w:type="spellEnd"/>
      <w:r>
        <w:t>.</w:t>
      </w:r>
    </w:p>
    <w:p w:rsidR="00755C37" w:rsidRDefault="00755C37" w:rsidP="00755C37">
      <w:pPr>
        <w:spacing w:line="480" w:lineRule="auto"/>
        <w:ind w:left="1077"/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072941" w:rsidRDefault="00072941" w:rsidP="00311A11">
      <w:pPr>
        <w:pStyle w:val="a7"/>
        <w:jc w:val="center"/>
        <w:rPr>
          <w:b/>
          <w:sz w:val="24"/>
          <w:szCs w:val="24"/>
        </w:rPr>
      </w:pPr>
    </w:p>
    <w:p w:rsidR="00E12FFD" w:rsidRDefault="00E12FFD" w:rsidP="00311A11">
      <w:pPr>
        <w:pStyle w:val="a7"/>
        <w:jc w:val="center"/>
        <w:rPr>
          <w:b/>
          <w:sz w:val="24"/>
          <w:szCs w:val="24"/>
        </w:rPr>
      </w:pPr>
    </w:p>
    <w:p w:rsidR="00D00D44" w:rsidRDefault="00D00D44" w:rsidP="00311A11">
      <w:pPr>
        <w:pStyle w:val="a7"/>
        <w:jc w:val="center"/>
        <w:rPr>
          <w:b/>
          <w:sz w:val="24"/>
          <w:szCs w:val="24"/>
        </w:rPr>
      </w:pPr>
    </w:p>
    <w:p w:rsidR="00577532" w:rsidRDefault="00577532" w:rsidP="00311A11">
      <w:pPr>
        <w:pStyle w:val="a7"/>
        <w:jc w:val="center"/>
        <w:rPr>
          <w:b/>
          <w:sz w:val="24"/>
          <w:szCs w:val="24"/>
        </w:rPr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93495B" w:rsidRDefault="0093495B" w:rsidP="00D20418">
      <w:pPr>
        <w:jc w:val="both"/>
      </w:pPr>
    </w:p>
    <w:p w:rsidR="00EC0A12" w:rsidRDefault="00EC0A12" w:rsidP="00D20418">
      <w:pPr>
        <w:jc w:val="both"/>
      </w:pPr>
    </w:p>
    <w:p w:rsidR="00EC0A12" w:rsidRDefault="00EC0A12" w:rsidP="00D20418">
      <w:pPr>
        <w:jc w:val="both"/>
      </w:pPr>
    </w:p>
    <w:p w:rsidR="00EC0A12" w:rsidRDefault="00EC0A12" w:rsidP="00D20418">
      <w:pPr>
        <w:jc w:val="both"/>
      </w:pPr>
    </w:p>
    <w:p w:rsidR="0093495B" w:rsidRDefault="0093495B" w:rsidP="00D20418">
      <w:pPr>
        <w:jc w:val="both"/>
      </w:pPr>
    </w:p>
    <w:p w:rsidR="00744B70" w:rsidRPr="006D041A" w:rsidRDefault="00744B70" w:rsidP="00D20418">
      <w:pPr>
        <w:jc w:val="both"/>
      </w:pPr>
    </w:p>
    <w:p w:rsidR="00CD73A3" w:rsidRDefault="00CD73A3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214B0B" w:rsidRDefault="00214B0B" w:rsidP="00DF557E">
      <w:pPr>
        <w:jc w:val="both"/>
      </w:pPr>
    </w:p>
    <w:p w:rsidR="00CD73A3" w:rsidRDefault="00CD73A3" w:rsidP="00DF557E">
      <w:pPr>
        <w:jc w:val="both"/>
      </w:pPr>
    </w:p>
    <w:p w:rsidR="004B180F" w:rsidRPr="00DF557E" w:rsidRDefault="004B180F" w:rsidP="00DF557E">
      <w:pPr>
        <w:jc w:val="both"/>
      </w:pPr>
    </w:p>
    <w:sectPr w:rsidR="004B180F" w:rsidRPr="00DF557E" w:rsidSect="00773EAB">
      <w:pgSz w:w="16838" w:h="11906" w:orient="landscape"/>
      <w:pgMar w:top="1134" w:right="850" w:bottom="1134" w:left="1701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D17"/>
    <w:multiLevelType w:val="hybridMultilevel"/>
    <w:tmpl w:val="79F6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95C"/>
    <w:multiLevelType w:val="hybridMultilevel"/>
    <w:tmpl w:val="15BE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E0C3A"/>
    <w:multiLevelType w:val="hybridMultilevel"/>
    <w:tmpl w:val="6356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40CD9"/>
    <w:multiLevelType w:val="hybridMultilevel"/>
    <w:tmpl w:val="15B88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F2D5E"/>
    <w:multiLevelType w:val="hybridMultilevel"/>
    <w:tmpl w:val="85207D8E"/>
    <w:lvl w:ilvl="0" w:tplc="04190001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5">
    <w:nsid w:val="10B63B82"/>
    <w:multiLevelType w:val="hybridMultilevel"/>
    <w:tmpl w:val="56D251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0F1C44"/>
    <w:multiLevelType w:val="hybridMultilevel"/>
    <w:tmpl w:val="177A1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317CA"/>
    <w:multiLevelType w:val="hybridMultilevel"/>
    <w:tmpl w:val="4318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D630D"/>
    <w:multiLevelType w:val="hybridMultilevel"/>
    <w:tmpl w:val="8AD0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6D56C1"/>
    <w:multiLevelType w:val="hybridMultilevel"/>
    <w:tmpl w:val="EDA6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37BE6"/>
    <w:multiLevelType w:val="hybridMultilevel"/>
    <w:tmpl w:val="1982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81FA2"/>
    <w:multiLevelType w:val="hybridMultilevel"/>
    <w:tmpl w:val="603A1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B6687D"/>
    <w:multiLevelType w:val="hybridMultilevel"/>
    <w:tmpl w:val="7ED8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647DF"/>
    <w:multiLevelType w:val="hybridMultilevel"/>
    <w:tmpl w:val="03DC91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416B673A"/>
    <w:multiLevelType w:val="hybridMultilevel"/>
    <w:tmpl w:val="BC161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EE3652"/>
    <w:multiLevelType w:val="hybridMultilevel"/>
    <w:tmpl w:val="68867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E11E28"/>
    <w:multiLevelType w:val="hybridMultilevel"/>
    <w:tmpl w:val="69DC8A6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C0917"/>
    <w:multiLevelType w:val="hybridMultilevel"/>
    <w:tmpl w:val="DB16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205682"/>
    <w:multiLevelType w:val="hybridMultilevel"/>
    <w:tmpl w:val="2D581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4E3435"/>
    <w:multiLevelType w:val="hybridMultilevel"/>
    <w:tmpl w:val="1BA03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C4534A"/>
    <w:multiLevelType w:val="hybridMultilevel"/>
    <w:tmpl w:val="01DCA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02A691A"/>
    <w:multiLevelType w:val="hybridMultilevel"/>
    <w:tmpl w:val="952A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D645AD"/>
    <w:multiLevelType w:val="hybridMultilevel"/>
    <w:tmpl w:val="967224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C949D7"/>
    <w:multiLevelType w:val="hybridMultilevel"/>
    <w:tmpl w:val="ED0C80F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9B44BB3"/>
    <w:multiLevelType w:val="hybridMultilevel"/>
    <w:tmpl w:val="CDFE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AA2399"/>
    <w:multiLevelType w:val="hybridMultilevel"/>
    <w:tmpl w:val="D014135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7DB96A9C"/>
    <w:multiLevelType w:val="hybridMultilevel"/>
    <w:tmpl w:val="5E787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6"/>
  </w:num>
  <w:num w:numId="4">
    <w:abstractNumId w:val="5"/>
  </w:num>
  <w:num w:numId="5">
    <w:abstractNumId w:val="23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20"/>
  </w:num>
  <w:num w:numId="11">
    <w:abstractNumId w:val="4"/>
  </w:num>
  <w:num w:numId="12">
    <w:abstractNumId w:val="25"/>
  </w:num>
  <w:num w:numId="13">
    <w:abstractNumId w:val="20"/>
  </w:num>
  <w:num w:numId="14">
    <w:abstractNumId w:val="18"/>
  </w:num>
  <w:num w:numId="15">
    <w:abstractNumId w:val="13"/>
  </w:num>
  <w:num w:numId="16">
    <w:abstractNumId w:val="21"/>
  </w:num>
  <w:num w:numId="17">
    <w:abstractNumId w:val="26"/>
  </w:num>
  <w:num w:numId="18">
    <w:abstractNumId w:val="1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9"/>
  </w:num>
  <w:num w:numId="23">
    <w:abstractNumId w:val="22"/>
  </w:num>
  <w:num w:numId="24">
    <w:abstractNumId w:val="10"/>
  </w:num>
  <w:num w:numId="25">
    <w:abstractNumId w:val="3"/>
  </w:num>
  <w:num w:numId="26">
    <w:abstractNumId w:val="27"/>
  </w:num>
  <w:num w:numId="27">
    <w:abstractNumId w:val="28"/>
  </w:num>
  <w:num w:numId="28">
    <w:abstractNumId w:val="17"/>
  </w:num>
  <w:num w:numId="29">
    <w:abstractNumId w:val="2"/>
  </w:num>
  <w:num w:numId="30">
    <w:abstractNumId w:val="8"/>
  </w:num>
  <w:num w:numId="31">
    <w:abstractNumId w:val="2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410"/>
    <w:rsid w:val="0000062B"/>
    <w:rsid w:val="00006590"/>
    <w:rsid w:val="00007304"/>
    <w:rsid w:val="00010E6D"/>
    <w:rsid w:val="0001156C"/>
    <w:rsid w:val="000267E4"/>
    <w:rsid w:val="00032675"/>
    <w:rsid w:val="000356D4"/>
    <w:rsid w:val="000378F0"/>
    <w:rsid w:val="0004034B"/>
    <w:rsid w:val="00040BC5"/>
    <w:rsid w:val="00042796"/>
    <w:rsid w:val="0004292C"/>
    <w:rsid w:val="00042986"/>
    <w:rsid w:val="000527DF"/>
    <w:rsid w:val="00053962"/>
    <w:rsid w:val="00060A7E"/>
    <w:rsid w:val="000630F7"/>
    <w:rsid w:val="00070243"/>
    <w:rsid w:val="0007167C"/>
    <w:rsid w:val="00072941"/>
    <w:rsid w:val="00073647"/>
    <w:rsid w:val="00077CE1"/>
    <w:rsid w:val="000805C5"/>
    <w:rsid w:val="00082665"/>
    <w:rsid w:val="00082AFB"/>
    <w:rsid w:val="0008692C"/>
    <w:rsid w:val="00086F3C"/>
    <w:rsid w:val="00093EAA"/>
    <w:rsid w:val="00095412"/>
    <w:rsid w:val="00095A09"/>
    <w:rsid w:val="000A0B56"/>
    <w:rsid w:val="000A5122"/>
    <w:rsid w:val="000A70B9"/>
    <w:rsid w:val="000B1076"/>
    <w:rsid w:val="000B114E"/>
    <w:rsid w:val="000B1410"/>
    <w:rsid w:val="000B7254"/>
    <w:rsid w:val="000C05BC"/>
    <w:rsid w:val="000C22BC"/>
    <w:rsid w:val="000C4577"/>
    <w:rsid w:val="000C51AB"/>
    <w:rsid w:val="000C52F5"/>
    <w:rsid w:val="000C6041"/>
    <w:rsid w:val="000D0410"/>
    <w:rsid w:val="000D1A37"/>
    <w:rsid w:val="000E348C"/>
    <w:rsid w:val="000E60EA"/>
    <w:rsid w:val="000E617F"/>
    <w:rsid w:val="000F3C33"/>
    <w:rsid w:val="001030DE"/>
    <w:rsid w:val="00104E39"/>
    <w:rsid w:val="00106A66"/>
    <w:rsid w:val="001075FA"/>
    <w:rsid w:val="00114DEC"/>
    <w:rsid w:val="00117083"/>
    <w:rsid w:val="00117646"/>
    <w:rsid w:val="00125433"/>
    <w:rsid w:val="00127948"/>
    <w:rsid w:val="00127983"/>
    <w:rsid w:val="00132E2F"/>
    <w:rsid w:val="0014071A"/>
    <w:rsid w:val="0014561A"/>
    <w:rsid w:val="00145B23"/>
    <w:rsid w:val="0014605B"/>
    <w:rsid w:val="00147EB3"/>
    <w:rsid w:val="00151B0D"/>
    <w:rsid w:val="001540E1"/>
    <w:rsid w:val="0016176C"/>
    <w:rsid w:val="001653DE"/>
    <w:rsid w:val="0016753A"/>
    <w:rsid w:val="0016791C"/>
    <w:rsid w:val="00167BA7"/>
    <w:rsid w:val="001700B6"/>
    <w:rsid w:val="00172025"/>
    <w:rsid w:val="00174333"/>
    <w:rsid w:val="00174FCA"/>
    <w:rsid w:val="001761E9"/>
    <w:rsid w:val="0018079B"/>
    <w:rsid w:val="00180C28"/>
    <w:rsid w:val="00181709"/>
    <w:rsid w:val="001838ED"/>
    <w:rsid w:val="001849D0"/>
    <w:rsid w:val="00184D60"/>
    <w:rsid w:val="00185C25"/>
    <w:rsid w:val="0018715E"/>
    <w:rsid w:val="00194243"/>
    <w:rsid w:val="001A61C3"/>
    <w:rsid w:val="001A7146"/>
    <w:rsid w:val="001B0923"/>
    <w:rsid w:val="001B1752"/>
    <w:rsid w:val="001B30BF"/>
    <w:rsid w:val="001B31A4"/>
    <w:rsid w:val="001B3B0B"/>
    <w:rsid w:val="001C250E"/>
    <w:rsid w:val="001C25B7"/>
    <w:rsid w:val="001C3DFE"/>
    <w:rsid w:val="001C7EEE"/>
    <w:rsid w:val="001D04E7"/>
    <w:rsid w:val="001D2EFF"/>
    <w:rsid w:val="001D650F"/>
    <w:rsid w:val="001D6A6F"/>
    <w:rsid w:val="001D6E5C"/>
    <w:rsid w:val="001E0A03"/>
    <w:rsid w:val="001E265B"/>
    <w:rsid w:val="001E6BDB"/>
    <w:rsid w:val="001E7C4A"/>
    <w:rsid w:val="001F1349"/>
    <w:rsid w:val="001F2D4E"/>
    <w:rsid w:val="001F5491"/>
    <w:rsid w:val="00202B02"/>
    <w:rsid w:val="00206470"/>
    <w:rsid w:val="00206E5C"/>
    <w:rsid w:val="00207349"/>
    <w:rsid w:val="00210566"/>
    <w:rsid w:val="00211836"/>
    <w:rsid w:val="00214B0B"/>
    <w:rsid w:val="00216281"/>
    <w:rsid w:val="00216621"/>
    <w:rsid w:val="002278B9"/>
    <w:rsid w:val="002373B7"/>
    <w:rsid w:val="00242808"/>
    <w:rsid w:val="002461C1"/>
    <w:rsid w:val="00246B74"/>
    <w:rsid w:val="00252C04"/>
    <w:rsid w:val="00252F98"/>
    <w:rsid w:val="00255C39"/>
    <w:rsid w:val="002577AC"/>
    <w:rsid w:val="0026147F"/>
    <w:rsid w:val="0026238B"/>
    <w:rsid w:val="002629DB"/>
    <w:rsid w:val="00267E83"/>
    <w:rsid w:val="00270C47"/>
    <w:rsid w:val="0027389C"/>
    <w:rsid w:val="0027699C"/>
    <w:rsid w:val="00276ED7"/>
    <w:rsid w:val="00277094"/>
    <w:rsid w:val="00290521"/>
    <w:rsid w:val="00292488"/>
    <w:rsid w:val="00297644"/>
    <w:rsid w:val="002A2359"/>
    <w:rsid w:val="002B583F"/>
    <w:rsid w:val="002B61FA"/>
    <w:rsid w:val="002B7219"/>
    <w:rsid w:val="002B7836"/>
    <w:rsid w:val="002C4859"/>
    <w:rsid w:val="002D4FFA"/>
    <w:rsid w:val="002D52A6"/>
    <w:rsid w:val="002D6EC1"/>
    <w:rsid w:val="002E19C8"/>
    <w:rsid w:val="002E371A"/>
    <w:rsid w:val="002E4AC3"/>
    <w:rsid w:val="002F58D1"/>
    <w:rsid w:val="002F7EE1"/>
    <w:rsid w:val="00302BAE"/>
    <w:rsid w:val="003052B2"/>
    <w:rsid w:val="00305E8C"/>
    <w:rsid w:val="00311A11"/>
    <w:rsid w:val="0031310C"/>
    <w:rsid w:val="003176BC"/>
    <w:rsid w:val="00317B94"/>
    <w:rsid w:val="00321126"/>
    <w:rsid w:val="00321C80"/>
    <w:rsid w:val="00324C47"/>
    <w:rsid w:val="00325E33"/>
    <w:rsid w:val="00327315"/>
    <w:rsid w:val="00331D1E"/>
    <w:rsid w:val="00335E44"/>
    <w:rsid w:val="00336C51"/>
    <w:rsid w:val="003511C5"/>
    <w:rsid w:val="003520DB"/>
    <w:rsid w:val="00353F59"/>
    <w:rsid w:val="003544AE"/>
    <w:rsid w:val="00356DDB"/>
    <w:rsid w:val="0036257D"/>
    <w:rsid w:val="003632B7"/>
    <w:rsid w:val="003646A6"/>
    <w:rsid w:val="00364D64"/>
    <w:rsid w:val="0036514D"/>
    <w:rsid w:val="00371FD1"/>
    <w:rsid w:val="00372F84"/>
    <w:rsid w:val="00373F33"/>
    <w:rsid w:val="0037536E"/>
    <w:rsid w:val="00386FF5"/>
    <w:rsid w:val="00387223"/>
    <w:rsid w:val="00390F07"/>
    <w:rsid w:val="003931CB"/>
    <w:rsid w:val="00395BE6"/>
    <w:rsid w:val="00397908"/>
    <w:rsid w:val="003A10D1"/>
    <w:rsid w:val="003A1829"/>
    <w:rsid w:val="003A5E9A"/>
    <w:rsid w:val="003A78FA"/>
    <w:rsid w:val="003B1174"/>
    <w:rsid w:val="003B1C79"/>
    <w:rsid w:val="003B2E40"/>
    <w:rsid w:val="003B517C"/>
    <w:rsid w:val="003B5508"/>
    <w:rsid w:val="003B7478"/>
    <w:rsid w:val="003C0373"/>
    <w:rsid w:val="003C0596"/>
    <w:rsid w:val="003C3F8C"/>
    <w:rsid w:val="003C7E61"/>
    <w:rsid w:val="003D0314"/>
    <w:rsid w:val="003D1F3D"/>
    <w:rsid w:val="003D643A"/>
    <w:rsid w:val="003D7B6C"/>
    <w:rsid w:val="003E1DFF"/>
    <w:rsid w:val="003E24A6"/>
    <w:rsid w:val="003F58B1"/>
    <w:rsid w:val="003F77D4"/>
    <w:rsid w:val="0040142D"/>
    <w:rsid w:val="004078C9"/>
    <w:rsid w:val="00410F21"/>
    <w:rsid w:val="00415B8C"/>
    <w:rsid w:val="00416DC0"/>
    <w:rsid w:val="00422ED7"/>
    <w:rsid w:val="00423C4C"/>
    <w:rsid w:val="00425FF0"/>
    <w:rsid w:val="00426793"/>
    <w:rsid w:val="00426AD0"/>
    <w:rsid w:val="00444639"/>
    <w:rsid w:val="00445B80"/>
    <w:rsid w:val="004462A9"/>
    <w:rsid w:val="00447D5D"/>
    <w:rsid w:val="00450423"/>
    <w:rsid w:val="00451664"/>
    <w:rsid w:val="00456D4F"/>
    <w:rsid w:val="004577FE"/>
    <w:rsid w:val="00457CDA"/>
    <w:rsid w:val="00460553"/>
    <w:rsid w:val="00462438"/>
    <w:rsid w:val="00462F48"/>
    <w:rsid w:val="00466C6B"/>
    <w:rsid w:val="0046712F"/>
    <w:rsid w:val="004715DF"/>
    <w:rsid w:val="0047214E"/>
    <w:rsid w:val="004746E5"/>
    <w:rsid w:val="00494A23"/>
    <w:rsid w:val="00495890"/>
    <w:rsid w:val="00497224"/>
    <w:rsid w:val="00497C0A"/>
    <w:rsid w:val="004A00A1"/>
    <w:rsid w:val="004A08E3"/>
    <w:rsid w:val="004A1A51"/>
    <w:rsid w:val="004A418C"/>
    <w:rsid w:val="004A7D05"/>
    <w:rsid w:val="004B180F"/>
    <w:rsid w:val="004B2306"/>
    <w:rsid w:val="004B3C60"/>
    <w:rsid w:val="004B77F6"/>
    <w:rsid w:val="004C1207"/>
    <w:rsid w:val="004C1555"/>
    <w:rsid w:val="004C178C"/>
    <w:rsid w:val="004C1CB4"/>
    <w:rsid w:val="004C219E"/>
    <w:rsid w:val="004C445A"/>
    <w:rsid w:val="004D3ABD"/>
    <w:rsid w:val="004D4D24"/>
    <w:rsid w:val="004D524A"/>
    <w:rsid w:val="004D7EF2"/>
    <w:rsid w:val="004E084B"/>
    <w:rsid w:val="004E3D4B"/>
    <w:rsid w:val="004F1569"/>
    <w:rsid w:val="004F7BA9"/>
    <w:rsid w:val="005046E6"/>
    <w:rsid w:val="00504D7C"/>
    <w:rsid w:val="0051144F"/>
    <w:rsid w:val="00512ED7"/>
    <w:rsid w:val="00516CEF"/>
    <w:rsid w:val="00520FA6"/>
    <w:rsid w:val="005210C0"/>
    <w:rsid w:val="00521814"/>
    <w:rsid w:val="00523BEA"/>
    <w:rsid w:val="00525E80"/>
    <w:rsid w:val="005275C8"/>
    <w:rsid w:val="005356E2"/>
    <w:rsid w:val="00536D69"/>
    <w:rsid w:val="00544315"/>
    <w:rsid w:val="0054653D"/>
    <w:rsid w:val="00547686"/>
    <w:rsid w:val="005516FA"/>
    <w:rsid w:val="00553850"/>
    <w:rsid w:val="00553CED"/>
    <w:rsid w:val="0055497D"/>
    <w:rsid w:val="005569C5"/>
    <w:rsid w:val="00556FF4"/>
    <w:rsid w:val="00561271"/>
    <w:rsid w:val="005620BC"/>
    <w:rsid w:val="005621C4"/>
    <w:rsid w:val="00563AE2"/>
    <w:rsid w:val="00566A70"/>
    <w:rsid w:val="0056770A"/>
    <w:rsid w:val="00571161"/>
    <w:rsid w:val="00571C14"/>
    <w:rsid w:val="00572FB6"/>
    <w:rsid w:val="00575824"/>
    <w:rsid w:val="00575F22"/>
    <w:rsid w:val="00577532"/>
    <w:rsid w:val="00591CE6"/>
    <w:rsid w:val="00592D8F"/>
    <w:rsid w:val="005933CA"/>
    <w:rsid w:val="00594E62"/>
    <w:rsid w:val="005A1889"/>
    <w:rsid w:val="005A32BB"/>
    <w:rsid w:val="005A403A"/>
    <w:rsid w:val="005B0612"/>
    <w:rsid w:val="005C7C17"/>
    <w:rsid w:val="005D03A4"/>
    <w:rsid w:val="005D5B8C"/>
    <w:rsid w:val="005D6117"/>
    <w:rsid w:val="005D62B4"/>
    <w:rsid w:val="005D6355"/>
    <w:rsid w:val="005E2918"/>
    <w:rsid w:val="005E4488"/>
    <w:rsid w:val="005E50CB"/>
    <w:rsid w:val="005E7DB9"/>
    <w:rsid w:val="005F0C8D"/>
    <w:rsid w:val="005F113F"/>
    <w:rsid w:val="005F133C"/>
    <w:rsid w:val="005F23B5"/>
    <w:rsid w:val="005F3FE3"/>
    <w:rsid w:val="005F454F"/>
    <w:rsid w:val="006033A6"/>
    <w:rsid w:val="00605991"/>
    <w:rsid w:val="0060619A"/>
    <w:rsid w:val="006061F7"/>
    <w:rsid w:val="0061013A"/>
    <w:rsid w:val="006111BE"/>
    <w:rsid w:val="00612D93"/>
    <w:rsid w:val="0062065F"/>
    <w:rsid w:val="006318DB"/>
    <w:rsid w:val="00632291"/>
    <w:rsid w:val="006325F6"/>
    <w:rsid w:val="00635401"/>
    <w:rsid w:val="00635ABF"/>
    <w:rsid w:val="006360C0"/>
    <w:rsid w:val="006442F7"/>
    <w:rsid w:val="00646AE2"/>
    <w:rsid w:val="00650FEB"/>
    <w:rsid w:val="00653A0B"/>
    <w:rsid w:val="00661119"/>
    <w:rsid w:val="00667192"/>
    <w:rsid w:val="00675167"/>
    <w:rsid w:val="00675BB9"/>
    <w:rsid w:val="006820B5"/>
    <w:rsid w:val="00683BB2"/>
    <w:rsid w:val="00685BAF"/>
    <w:rsid w:val="006871C8"/>
    <w:rsid w:val="006954E9"/>
    <w:rsid w:val="00696074"/>
    <w:rsid w:val="00697FE4"/>
    <w:rsid w:val="006A0381"/>
    <w:rsid w:val="006A36B1"/>
    <w:rsid w:val="006B2C18"/>
    <w:rsid w:val="006B3C97"/>
    <w:rsid w:val="006B4A60"/>
    <w:rsid w:val="006B5FF1"/>
    <w:rsid w:val="006C0705"/>
    <w:rsid w:val="006C213D"/>
    <w:rsid w:val="006C3E05"/>
    <w:rsid w:val="006C6B71"/>
    <w:rsid w:val="006E0301"/>
    <w:rsid w:val="006E14ED"/>
    <w:rsid w:val="006E52E6"/>
    <w:rsid w:val="006E5CCE"/>
    <w:rsid w:val="006E6FFF"/>
    <w:rsid w:val="006F0584"/>
    <w:rsid w:val="006F112C"/>
    <w:rsid w:val="006F1849"/>
    <w:rsid w:val="006F4543"/>
    <w:rsid w:val="006F45A7"/>
    <w:rsid w:val="006F51FD"/>
    <w:rsid w:val="006F63F4"/>
    <w:rsid w:val="00700083"/>
    <w:rsid w:val="00701534"/>
    <w:rsid w:val="00702276"/>
    <w:rsid w:val="00710111"/>
    <w:rsid w:val="00711658"/>
    <w:rsid w:val="00713CD1"/>
    <w:rsid w:val="00714983"/>
    <w:rsid w:val="00715709"/>
    <w:rsid w:val="00715D57"/>
    <w:rsid w:val="00720F13"/>
    <w:rsid w:val="007225AE"/>
    <w:rsid w:val="00725D81"/>
    <w:rsid w:val="00727561"/>
    <w:rsid w:val="00727E6E"/>
    <w:rsid w:val="00734C0B"/>
    <w:rsid w:val="00734E3F"/>
    <w:rsid w:val="00735954"/>
    <w:rsid w:val="00736AF3"/>
    <w:rsid w:val="0073702A"/>
    <w:rsid w:val="00737052"/>
    <w:rsid w:val="00744B70"/>
    <w:rsid w:val="00745259"/>
    <w:rsid w:val="00746F9F"/>
    <w:rsid w:val="007506F2"/>
    <w:rsid w:val="007538D8"/>
    <w:rsid w:val="00754316"/>
    <w:rsid w:val="00755C37"/>
    <w:rsid w:val="007629CB"/>
    <w:rsid w:val="00763866"/>
    <w:rsid w:val="0076764A"/>
    <w:rsid w:val="007676B8"/>
    <w:rsid w:val="00773EAB"/>
    <w:rsid w:val="00774C8A"/>
    <w:rsid w:val="00777467"/>
    <w:rsid w:val="0078035C"/>
    <w:rsid w:val="0078096D"/>
    <w:rsid w:val="00780BCB"/>
    <w:rsid w:val="00780FED"/>
    <w:rsid w:val="007822AF"/>
    <w:rsid w:val="007864D8"/>
    <w:rsid w:val="007946EE"/>
    <w:rsid w:val="00795D13"/>
    <w:rsid w:val="0079786E"/>
    <w:rsid w:val="007A3ABB"/>
    <w:rsid w:val="007C2609"/>
    <w:rsid w:val="007D0343"/>
    <w:rsid w:val="007D1A9C"/>
    <w:rsid w:val="007D42F7"/>
    <w:rsid w:val="007D4E7D"/>
    <w:rsid w:val="007D6374"/>
    <w:rsid w:val="007F0C86"/>
    <w:rsid w:val="007F1F3B"/>
    <w:rsid w:val="007F2E8F"/>
    <w:rsid w:val="007F46C4"/>
    <w:rsid w:val="007F61E7"/>
    <w:rsid w:val="00801E19"/>
    <w:rsid w:val="008076E7"/>
    <w:rsid w:val="00816205"/>
    <w:rsid w:val="00816445"/>
    <w:rsid w:val="0082253A"/>
    <w:rsid w:val="008226FF"/>
    <w:rsid w:val="00841E9D"/>
    <w:rsid w:val="00842368"/>
    <w:rsid w:val="008470C0"/>
    <w:rsid w:val="00850632"/>
    <w:rsid w:val="008509F1"/>
    <w:rsid w:val="00856F5F"/>
    <w:rsid w:val="008616D3"/>
    <w:rsid w:val="0086299D"/>
    <w:rsid w:val="00865616"/>
    <w:rsid w:val="00871E1F"/>
    <w:rsid w:val="00873219"/>
    <w:rsid w:val="008744BE"/>
    <w:rsid w:val="0087652D"/>
    <w:rsid w:val="00881F99"/>
    <w:rsid w:val="008827A1"/>
    <w:rsid w:val="00884ECB"/>
    <w:rsid w:val="008910F3"/>
    <w:rsid w:val="008A0613"/>
    <w:rsid w:val="008A75B4"/>
    <w:rsid w:val="008B061E"/>
    <w:rsid w:val="008B3122"/>
    <w:rsid w:val="008B49EC"/>
    <w:rsid w:val="008B654F"/>
    <w:rsid w:val="008B7C6A"/>
    <w:rsid w:val="008C4540"/>
    <w:rsid w:val="008C575C"/>
    <w:rsid w:val="008C57C9"/>
    <w:rsid w:val="008D07E3"/>
    <w:rsid w:val="008D308D"/>
    <w:rsid w:val="008D7A7A"/>
    <w:rsid w:val="008F7121"/>
    <w:rsid w:val="008F78B2"/>
    <w:rsid w:val="00901845"/>
    <w:rsid w:val="00906974"/>
    <w:rsid w:val="00915593"/>
    <w:rsid w:val="00917777"/>
    <w:rsid w:val="00922159"/>
    <w:rsid w:val="0092275F"/>
    <w:rsid w:val="0092738D"/>
    <w:rsid w:val="0093495B"/>
    <w:rsid w:val="009407A3"/>
    <w:rsid w:val="00944321"/>
    <w:rsid w:val="00945F34"/>
    <w:rsid w:val="00951DF5"/>
    <w:rsid w:val="00960689"/>
    <w:rsid w:val="0096391E"/>
    <w:rsid w:val="00963B79"/>
    <w:rsid w:val="00965FE2"/>
    <w:rsid w:val="00967507"/>
    <w:rsid w:val="009765CA"/>
    <w:rsid w:val="00976606"/>
    <w:rsid w:val="00977C5D"/>
    <w:rsid w:val="0098204E"/>
    <w:rsid w:val="00982D57"/>
    <w:rsid w:val="00983FED"/>
    <w:rsid w:val="0098473C"/>
    <w:rsid w:val="00984B58"/>
    <w:rsid w:val="009859F0"/>
    <w:rsid w:val="00986450"/>
    <w:rsid w:val="00990C20"/>
    <w:rsid w:val="00991623"/>
    <w:rsid w:val="00995188"/>
    <w:rsid w:val="009A19B4"/>
    <w:rsid w:val="009A5014"/>
    <w:rsid w:val="009A536D"/>
    <w:rsid w:val="009B3782"/>
    <w:rsid w:val="009B4A87"/>
    <w:rsid w:val="009B4B2C"/>
    <w:rsid w:val="009B6863"/>
    <w:rsid w:val="009C1B37"/>
    <w:rsid w:val="009D2B51"/>
    <w:rsid w:val="009D3923"/>
    <w:rsid w:val="009D4E40"/>
    <w:rsid w:val="009D5A32"/>
    <w:rsid w:val="009D6186"/>
    <w:rsid w:val="009D683F"/>
    <w:rsid w:val="009E02C3"/>
    <w:rsid w:val="009E574E"/>
    <w:rsid w:val="009E6701"/>
    <w:rsid w:val="009F2E1A"/>
    <w:rsid w:val="009F3D35"/>
    <w:rsid w:val="009F5505"/>
    <w:rsid w:val="009F6AA6"/>
    <w:rsid w:val="00A0074B"/>
    <w:rsid w:val="00A02F7B"/>
    <w:rsid w:val="00A03F23"/>
    <w:rsid w:val="00A04296"/>
    <w:rsid w:val="00A05873"/>
    <w:rsid w:val="00A06DBA"/>
    <w:rsid w:val="00A146C7"/>
    <w:rsid w:val="00A20DF2"/>
    <w:rsid w:val="00A211B1"/>
    <w:rsid w:val="00A2151E"/>
    <w:rsid w:val="00A267E1"/>
    <w:rsid w:val="00A27305"/>
    <w:rsid w:val="00A30BE4"/>
    <w:rsid w:val="00A34511"/>
    <w:rsid w:val="00A40DF7"/>
    <w:rsid w:val="00A41255"/>
    <w:rsid w:val="00A424FE"/>
    <w:rsid w:val="00A438E3"/>
    <w:rsid w:val="00A43B7A"/>
    <w:rsid w:val="00A44754"/>
    <w:rsid w:val="00A45468"/>
    <w:rsid w:val="00A511DC"/>
    <w:rsid w:val="00A56023"/>
    <w:rsid w:val="00A627C7"/>
    <w:rsid w:val="00A64746"/>
    <w:rsid w:val="00A64CB7"/>
    <w:rsid w:val="00A6631C"/>
    <w:rsid w:val="00A66386"/>
    <w:rsid w:val="00A707A7"/>
    <w:rsid w:val="00A70FBA"/>
    <w:rsid w:val="00A72501"/>
    <w:rsid w:val="00A81524"/>
    <w:rsid w:val="00A81C59"/>
    <w:rsid w:val="00A859F2"/>
    <w:rsid w:val="00A86EDB"/>
    <w:rsid w:val="00A95B5A"/>
    <w:rsid w:val="00A962CA"/>
    <w:rsid w:val="00A97DA2"/>
    <w:rsid w:val="00AA680B"/>
    <w:rsid w:val="00AB0AA7"/>
    <w:rsid w:val="00AB4E89"/>
    <w:rsid w:val="00AB712E"/>
    <w:rsid w:val="00AD02BE"/>
    <w:rsid w:val="00AD0475"/>
    <w:rsid w:val="00AD3CA1"/>
    <w:rsid w:val="00AD53E6"/>
    <w:rsid w:val="00AD73F9"/>
    <w:rsid w:val="00AE3E9A"/>
    <w:rsid w:val="00AE48AF"/>
    <w:rsid w:val="00AF2904"/>
    <w:rsid w:val="00B01BEB"/>
    <w:rsid w:val="00B01CE6"/>
    <w:rsid w:val="00B10386"/>
    <w:rsid w:val="00B14719"/>
    <w:rsid w:val="00B14962"/>
    <w:rsid w:val="00B1557E"/>
    <w:rsid w:val="00B16353"/>
    <w:rsid w:val="00B16384"/>
    <w:rsid w:val="00B174CD"/>
    <w:rsid w:val="00B17FD7"/>
    <w:rsid w:val="00B2223B"/>
    <w:rsid w:val="00B22461"/>
    <w:rsid w:val="00B31B14"/>
    <w:rsid w:val="00B36AA6"/>
    <w:rsid w:val="00B37146"/>
    <w:rsid w:val="00B42D97"/>
    <w:rsid w:val="00B469BC"/>
    <w:rsid w:val="00B46E60"/>
    <w:rsid w:val="00B567ED"/>
    <w:rsid w:val="00B570C9"/>
    <w:rsid w:val="00B57389"/>
    <w:rsid w:val="00B620A8"/>
    <w:rsid w:val="00B6265B"/>
    <w:rsid w:val="00B62B8B"/>
    <w:rsid w:val="00B740AD"/>
    <w:rsid w:val="00B755C4"/>
    <w:rsid w:val="00B7741D"/>
    <w:rsid w:val="00B77CDF"/>
    <w:rsid w:val="00B810F2"/>
    <w:rsid w:val="00B85A8B"/>
    <w:rsid w:val="00B91D2E"/>
    <w:rsid w:val="00B9320A"/>
    <w:rsid w:val="00B93791"/>
    <w:rsid w:val="00B95A35"/>
    <w:rsid w:val="00B96661"/>
    <w:rsid w:val="00BA0525"/>
    <w:rsid w:val="00BA0623"/>
    <w:rsid w:val="00BA1521"/>
    <w:rsid w:val="00BA4C9D"/>
    <w:rsid w:val="00BA7405"/>
    <w:rsid w:val="00BB02B1"/>
    <w:rsid w:val="00BB3ED3"/>
    <w:rsid w:val="00BB5050"/>
    <w:rsid w:val="00BB5ECE"/>
    <w:rsid w:val="00BB6505"/>
    <w:rsid w:val="00BC0971"/>
    <w:rsid w:val="00BC1DB5"/>
    <w:rsid w:val="00BC39D4"/>
    <w:rsid w:val="00BC5DE5"/>
    <w:rsid w:val="00BC60C4"/>
    <w:rsid w:val="00BD0057"/>
    <w:rsid w:val="00BD068F"/>
    <w:rsid w:val="00BD3E73"/>
    <w:rsid w:val="00BD5987"/>
    <w:rsid w:val="00BD6A87"/>
    <w:rsid w:val="00BD71CB"/>
    <w:rsid w:val="00BD7CDA"/>
    <w:rsid w:val="00BE2302"/>
    <w:rsid w:val="00BE35AC"/>
    <w:rsid w:val="00BF0F9E"/>
    <w:rsid w:val="00BF521B"/>
    <w:rsid w:val="00BF6334"/>
    <w:rsid w:val="00C02007"/>
    <w:rsid w:val="00C0207C"/>
    <w:rsid w:val="00C02784"/>
    <w:rsid w:val="00C048E6"/>
    <w:rsid w:val="00C142A3"/>
    <w:rsid w:val="00C22205"/>
    <w:rsid w:val="00C23202"/>
    <w:rsid w:val="00C245AA"/>
    <w:rsid w:val="00C24ABF"/>
    <w:rsid w:val="00C27C3E"/>
    <w:rsid w:val="00C305A5"/>
    <w:rsid w:val="00C3168C"/>
    <w:rsid w:val="00C31D4A"/>
    <w:rsid w:val="00C34007"/>
    <w:rsid w:val="00C355E1"/>
    <w:rsid w:val="00C3703F"/>
    <w:rsid w:val="00C47019"/>
    <w:rsid w:val="00C47968"/>
    <w:rsid w:val="00C5026C"/>
    <w:rsid w:val="00C513D1"/>
    <w:rsid w:val="00C536A8"/>
    <w:rsid w:val="00C55AB3"/>
    <w:rsid w:val="00C5627D"/>
    <w:rsid w:val="00C61678"/>
    <w:rsid w:val="00C61F63"/>
    <w:rsid w:val="00C63461"/>
    <w:rsid w:val="00C66352"/>
    <w:rsid w:val="00C70A82"/>
    <w:rsid w:val="00C72952"/>
    <w:rsid w:val="00C751D8"/>
    <w:rsid w:val="00C75943"/>
    <w:rsid w:val="00C76F66"/>
    <w:rsid w:val="00C77EA0"/>
    <w:rsid w:val="00C8128C"/>
    <w:rsid w:val="00C81A72"/>
    <w:rsid w:val="00C83EF9"/>
    <w:rsid w:val="00C84EFD"/>
    <w:rsid w:val="00C878CD"/>
    <w:rsid w:val="00C9375A"/>
    <w:rsid w:val="00C95964"/>
    <w:rsid w:val="00CA357C"/>
    <w:rsid w:val="00CA39F4"/>
    <w:rsid w:val="00CA52ED"/>
    <w:rsid w:val="00CA7F35"/>
    <w:rsid w:val="00CB2015"/>
    <w:rsid w:val="00CC23BA"/>
    <w:rsid w:val="00CC331F"/>
    <w:rsid w:val="00CC59AD"/>
    <w:rsid w:val="00CC632C"/>
    <w:rsid w:val="00CC6EBE"/>
    <w:rsid w:val="00CD3569"/>
    <w:rsid w:val="00CD49CC"/>
    <w:rsid w:val="00CD73A3"/>
    <w:rsid w:val="00CD7A73"/>
    <w:rsid w:val="00CE5AB2"/>
    <w:rsid w:val="00CF1791"/>
    <w:rsid w:val="00D00D44"/>
    <w:rsid w:val="00D047A8"/>
    <w:rsid w:val="00D0771A"/>
    <w:rsid w:val="00D12EDF"/>
    <w:rsid w:val="00D13F62"/>
    <w:rsid w:val="00D1416E"/>
    <w:rsid w:val="00D170AC"/>
    <w:rsid w:val="00D20418"/>
    <w:rsid w:val="00D21273"/>
    <w:rsid w:val="00D22216"/>
    <w:rsid w:val="00D24D84"/>
    <w:rsid w:val="00D257BD"/>
    <w:rsid w:val="00D26972"/>
    <w:rsid w:val="00D271BA"/>
    <w:rsid w:val="00D31FE5"/>
    <w:rsid w:val="00D375FE"/>
    <w:rsid w:val="00D44A42"/>
    <w:rsid w:val="00D54488"/>
    <w:rsid w:val="00D6000C"/>
    <w:rsid w:val="00D616B6"/>
    <w:rsid w:val="00D64207"/>
    <w:rsid w:val="00D65654"/>
    <w:rsid w:val="00D71862"/>
    <w:rsid w:val="00D72D7C"/>
    <w:rsid w:val="00D7524F"/>
    <w:rsid w:val="00D75608"/>
    <w:rsid w:val="00D75AA4"/>
    <w:rsid w:val="00D80FB4"/>
    <w:rsid w:val="00D82C99"/>
    <w:rsid w:val="00D86A0A"/>
    <w:rsid w:val="00D9141B"/>
    <w:rsid w:val="00D92676"/>
    <w:rsid w:val="00D938E8"/>
    <w:rsid w:val="00D9668E"/>
    <w:rsid w:val="00D97790"/>
    <w:rsid w:val="00DA1D83"/>
    <w:rsid w:val="00DA3122"/>
    <w:rsid w:val="00DA68E2"/>
    <w:rsid w:val="00DB07C4"/>
    <w:rsid w:val="00DB39F6"/>
    <w:rsid w:val="00DB4A40"/>
    <w:rsid w:val="00DB6568"/>
    <w:rsid w:val="00DB6BFF"/>
    <w:rsid w:val="00DB6D44"/>
    <w:rsid w:val="00DD641B"/>
    <w:rsid w:val="00DE2CC7"/>
    <w:rsid w:val="00DE3DDC"/>
    <w:rsid w:val="00DE5376"/>
    <w:rsid w:val="00DF0BAA"/>
    <w:rsid w:val="00DF557E"/>
    <w:rsid w:val="00DF5A60"/>
    <w:rsid w:val="00E02475"/>
    <w:rsid w:val="00E05610"/>
    <w:rsid w:val="00E12CE2"/>
    <w:rsid w:val="00E12FFD"/>
    <w:rsid w:val="00E16E85"/>
    <w:rsid w:val="00E236D0"/>
    <w:rsid w:val="00E2554B"/>
    <w:rsid w:val="00E2736D"/>
    <w:rsid w:val="00E30321"/>
    <w:rsid w:val="00E369C6"/>
    <w:rsid w:val="00E43B93"/>
    <w:rsid w:val="00E47C9B"/>
    <w:rsid w:val="00E50D46"/>
    <w:rsid w:val="00E52EFA"/>
    <w:rsid w:val="00E5325D"/>
    <w:rsid w:val="00E532A6"/>
    <w:rsid w:val="00E5330B"/>
    <w:rsid w:val="00E53762"/>
    <w:rsid w:val="00E7101C"/>
    <w:rsid w:val="00E82C28"/>
    <w:rsid w:val="00E858AF"/>
    <w:rsid w:val="00E865EA"/>
    <w:rsid w:val="00E91E28"/>
    <w:rsid w:val="00E91FB2"/>
    <w:rsid w:val="00E92BE0"/>
    <w:rsid w:val="00E95638"/>
    <w:rsid w:val="00EA0A23"/>
    <w:rsid w:val="00EA50ED"/>
    <w:rsid w:val="00EA7158"/>
    <w:rsid w:val="00EA78EA"/>
    <w:rsid w:val="00EB15BD"/>
    <w:rsid w:val="00EB422D"/>
    <w:rsid w:val="00EB5F5F"/>
    <w:rsid w:val="00EB7F8F"/>
    <w:rsid w:val="00EC0A12"/>
    <w:rsid w:val="00EC2AFC"/>
    <w:rsid w:val="00EC6C53"/>
    <w:rsid w:val="00EE3526"/>
    <w:rsid w:val="00EE58F5"/>
    <w:rsid w:val="00EE5CFF"/>
    <w:rsid w:val="00EE6A3B"/>
    <w:rsid w:val="00EE7847"/>
    <w:rsid w:val="00EE7BFD"/>
    <w:rsid w:val="00EF21B5"/>
    <w:rsid w:val="00EF2933"/>
    <w:rsid w:val="00EF487F"/>
    <w:rsid w:val="00F016E7"/>
    <w:rsid w:val="00F01836"/>
    <w:rsid w:val="00F01E79"/>
    <w:rsid w:val="00F03C38"/>
    <w:rsid w:val="00F12193"/>
    <w:rsid w:val="00F12A4C"/>
    <w:rsid w:val="00F17747"/>
    <w:rsid w:val="00F370A7"/>
    <w:rsid w:val="00F408EC"/>
    <w:rsid w:val="00F43F9C"/>
    <w:rsid w:val="00F451A5"/>
    <w:rsid w:val="00F4686F"/>
    <w:rsid w:val="00F537E0"/>
    <w:rsid w:val="00F53FB9"/>
    <w:rsid w:val="00F54742"/>
    <w:rsid w:val="00F5516C"/>
    <w:rsid w:val="00F710CF"/>
    <w:rsid w:val="00F717CD"/>
    <w:rsid w:val="00F71F96"/>
    <w:rsid w:val="00F72F1A"/>
    <w:rsid w:val="00F778C0"/>
    <w:rsid w:val="00F802E7"/>
    <w:rsid w:val="00F83B91"/>
    <w:rsid w:val="00F90378"/>
    <w:rsid w:val="00F92655"/>
    <w:rsid w:val="00F928C1"/>
    <w:rsid w:val="00F94FF5"/>
    <w:rsid w:val="00F95B7D"/>
    <w:rsid w:val="00F965B0"/>
    <w:rsid w:val="00FA1EC1"/>
    <w:rsid w:val="00FA332B"/>
    <w:rsid w:val="00FB0AD6"/>
    <w:rsid w:val="00FB7FB8"/>
    <w:rsid w:val="00FC125F"/>
    <w:rsid w:val="00FC1CC2"/>
    <w:rsid w:val="00FC2EF2"/>
    <w:rsid w:val="00FC7AF9"/>
    <w:rsid w:val="00FD033A"/>
    <w:rsid w:val="00FD0381"/>
    <w:rsid w:val="00FD1147"/>
    <w:rsid w:val="00FD141C"/>
    <w:rsid w:val="00FD1B1A"/>
    <w:rsid w:val="00FD22BF"/>
    <w:rsid w:val="00FD4755"/>
    <w:rsid w:val="00FE34FC"/>
    <w:rsid w:val="00FE507A"/>
    <w:rsid w:val="00FE56AB"/>
    <w:rsid w:val="00FF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202"/>
    <w:pPr>
      <w:spacing w:after="0" w:line="240" w:lineRule="auto"/>
    </w:pPr>
  </w:style>
  <w:style w:type="paragraph" w:styleId="a4">
    <w:name w:val="Body Text Indent"/>
    <w:basedOn w:val="a"/>
    <w:link w:val="a5"/>
    <w:rsid w:val="0014071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40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B6568"/>
    <w:pPr>
      <w:ind w:left="720"/>
      <w:contextualSpacing/>
    </w:pPr>
  </w:style>
  <w:style w:type="paragraph" w:customStyle="1" w:styleId="a7">
    <w:name w:val="А_основной"/>
    <w:basedOn w:val="a"/>
    <w:link w:val="a8"/>
    <w:qFormat/>
    <w:rsid w:val="005D611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basedOn w:val="a0"/>
    <w:link w:val="a7"/>
    <w:rsid w:val="005D6117"/>
    <w:rPr>
      <w:rFonts w:ascii="Times New Roman" w:eastAsia="Calibri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6055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60553"/>
    <w:rPr>
      <w:color w:val="800080" w:themeColor="followedHyperlink"/>
      <w:u w:val="single"/>
    </w:rPr>
  </w:style>
  <w:style w:type="paragraph" w:styleId="ab">
    <w:name w:val="Normal (Web)"/>
    <w:basedOn w:val="a"/>
    <w:rsid w:val="009D6186"/>
    <w:pPr>
      <w:suppressAutoHyphens/>
      <w:spacing w:before="280" w:after="280"/>
    </w:pPr>
    <w:rPr>
      <w:rFonts w:eastAsia="Calibri"/>
      <w:lang w:eastAsia="ar-SA"/>
    </w:rPr>
  </w:style>
  <w:style w:type="table" w:styleId="ac">
    <w:name w:val="Table Grid"/>
    <w:basedOn w:val="a1"/>
    <w:uiPriority w:val="59"/>
    <w:rsid w:val="0047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6ADCF-7331-459F-BBDF-72B01EA2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32</Pages>
  <Words>8042</Words>
  <Characters>45840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Adminka</cp:lastModifiedBy>
  <cp:revision>671</cp:revision>
  <cp:lastPrinted>2012-08-30T03:43:00Z</cp:lastPrinted>
  <dcterms:created xsi:type="dcterms:W3CDTF">2012-05-20T11:55:00Z</dcterms:created>
  <dcterms:modified xsi:type="dcterms:W3CDTF">2021-09-05T08:39:00Z</dcterms:modified>
</cp:coreProperties>
</file>