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BD8" w:rsidRPr="00C31BD8" w:rsidRDefault="00C31BD8" w:rsidP="00C31BD8">
      <w:pPr>
        <w:spacing w:line="240" w:lineRule="auto"/>
        <w:jc w:val="center"/>
        <w:rPr>
          <w:rFonts w:ascii="Times New Roman" w:eastAsia="Calibri" w:hAnsi="Times New Roman" w:cs="Times New Roman"/>
          <w:b/>
          <w:sz w:val="28"/>
          <w:szCs w:val="28"/>
          <w:lang w:eastAsia="en-US"/>
        </w:rPr>
      </w:pPr>
      <w:r w:rsidRPr="00C31BD8">
        <w:rPr>
          <w:rFonts w:ascii="Times New Roman" w:eastAsia="Calibri" w:hAnsi="Times New Roman" w:cs="Times New Roman"/>
          <w:b/>
          <w:sz w:val="28"/>
          <w:szCs w:val="28"/>
          <w:lang w:eastAsia="en-US"/>
        </w:rPr>
        <w:t>Муниципальное казенное общеобразовательное учреждение «СОШ с. Хасаут-Греческого»</w:t>
      </w:r>
    </w:p>
    <w:p w:rsidR="00C31BD8" w:rsidRPr="00C31BD8" w:rsidRDefault="00C31BD8" w:rsidP="00C31BD8">
      <w:pPr>
        <w:spacing w:line="240" w:lineRule="auto"/>
        <w:jc w:val="center"/>
        <w:rPr>
          <w:rFonts w:ascii="Times New Roman" w:eastAsia="Calibri" w:hAnsi="Times New Roman" w:cs="Times New Roman"/>
          <w:sz w:val="28"/>
          <w:szCs w:val="28"/>
          <w:lang w:eastAsia="en-US"/>
        </w:rPr>
      </w:pPr>
    </w:p>
    <w:p w:rsidR="00C31BD8" w:rsidRPr="00C31BD8" w:rsidRDefault="00C31BD8" w:rsidP="00C31BD8">
      <w:pPr>
        <w:tabs>
          <w:tab w:val="left" w:pos="5572"/>
        </w:tabs>
        <w:spacing w:line="240" w:lineRule="auto"/>
        <w:rPr>
          <w:rFonts w:ascii="Times New Roman" w:eastAsia="Calibri" w:hAnsi="Times New Roman" w:cs="Times New Roman"/>
          <w:b/>
          <w:sz w:val="28"/>
          <w:szCs w:val="28"/>
          <w:lang w:eastAsia="en-US"/>
        </w:rPr>
      </w:pPr>
      <w:r w:rsidRPr="00C31BD8">
        <w:rPr>
          <w:rFonts w:ascii="Times New Roman" w:eastAsia="Calibri" w:hAnsi="Times New Roman" w:cs="Times New Roman"/>
          <w:b/>
          <w:sz w:val="28"/>
          <w:szCs w:val="28"/>
          <w:lang w:eastAsia="en-US"/>
        </w:rPr>
        <w:t>Согласовано:</w:t>
      </w:r>
      <w:r w:rsidRPr="00C31BD8">
        <w:rPr>
          <w:rFonts w:ascii="Times New Roman" w:eastAsia="Calibri" w:hAnsi="Times New Roman" w:cs="Times New Roman"/>
          <w:b/>
          <w:sz w:val="28"/>
          <w:szCs w:val="28"/>
          <w:lang w:eastAsia="en-US"/>
        </w:rPr>
        <w:tab/>
        <w:t xml:space="preserve">                                              Утверждаю:</w:t>
      </w:r>
    </w:p>
    <w:p w:rsidR="00C31BD8" w:rsidRPr="00C31BD8" w:rsidRDefault="00C31BD8" w:rsidP="00C31BD8">
      <w:pPr>
        <w:tabs>
          <w:tab w:val="left" w:pos="5572"/>
        </w:tabs>
        <w:spacing w:line="240" w:lineRule="auto"/>
        <w:rPr>
          <w:rFonts w:ascii="Times New Roman" w:eastAsia="Calibri" w:hAnsi="Times New Roman" w:cs="Times New Roman"/>
          <w:b/>
          <w:sz w:val="28"/>
          <w:szCs w:val="28"/>
          <w:lang w:eastAsia="en-US"/>
        </w:rPr>
      </w:pPr>
      <w:proofErr w:type="spellStart"/>
      <w:r w:rsidRPr="00C31BD8">
        <w:rPr>
          <w:rFonts w:ascii="Times New Roman" w:eastAsia="Calibri" w:hAnsi="Times New Roman" w:cs="Times New Roman"/>
          <w:b/>
          <w:sz w:val="28"/>
          <w:szCs w:val="28"/>
          <w:lang w:eastAsia="en-US"/>
        </w:rPr>
        <w:t>Зам</w:t>
      </w:r>
      <w:proofErr w:type="gramStart"/>
      <w:r w:rsidRPr="00C31BD8">
        <w:rPr>
          <w:rFonts w:ascii="Times New Roman" w:eastAsia="Calibri" w:hAnsi="Times New Roman" w:cs="Times New Roman"/>
          <w:b/>
          <w:sz w:val="28"/>
          <w:szCs w:val="28"/>
          <w:lang w:eastAsia="en-US"/>
        </w:rPr>
        <w:t>.д</w:t>
      </w:r>
      <w:proofErr w:type="gramEnd"/>
      <w:r w:rsidRPr="00C31BD8">
        <w:rPr>
          <w:rFonts w:ascii="Times New Roman" w:eastAsia="Calibri" w:hAnsi="Times New Roman" w:cs="Times New Roman"/>
          <w:b/>
          <w:sz w:val="28"/>
          <w:szCs w:val="28"/>
          <w:lang w:eastAsia="en-US"/>
        </w:rPr>
        <w:t>иректора</w:t>
      </w:r>
      <w:proofErr w:type="spellEnd"/>
      <w:r w:rsidRPr="00C31BD8">
        <w:rPr>
          <w:rFonts w:ascii="Times New Roman" w:eastAsia="Calibri" w:hAnsi="Times New Roman" w:cs="Times New Roman"/>
          <w:b/>
          <w:sz w:val="28"/>
          <w:szCs w:val="28"/>
          <w:lang w:eastAsia="en-US"/>
        </w:rPr>
        <w:t xml:space="preserve"> по УР</w:t>
      </w:r>
      <w:r w:rsidRPr="00C31BD8">
        <w:rPr>
          <w:rFonts w:ascii="Times New Roman" w:eastAsia="Calibri" w:hAnsi="Times New Roman" w:cs="Times New Roman"/>
          <w:b/>
          <w:sz w:val="28"/>
          <w:szCs w:val="28"/>
          <w:lang w:eastAsia="en-US"/>
        </w:rPr>
        <w:tab/>
        <w:t xml:space="preserve">                                            Директор школы</w:t>
      </w:r>
    </w:p>
    <w:p w:rsidR="00C31BD8" w:rsidRPr="00C31BD8" w:rsidRDefault="00C31BD8" w:rsidP="00C31BD8">
      <w:pPr>
        <w:tabs>
          <w:tab w:val="left" w:pos="5572"/>
        </w:tabs>
        <w:spacing w:line="240" w:lineRule="auto"/>
        <w:rPr>
          <w:rFonts w:ascii="Times New Roman" w:eastAsia="Calibri" w:hAnsi="Times New Roman" w:cs="Times New Roman"/>
          <w:sz w:val="28"/>
          <w:szCs w:val="28"/>
          <w:lang w:eastAsia="en-US"/>
        </w:rPr>
      </w:pPr>
      <w:r w:rsidRPr="00C31BD8">
        <w:rPr>
          <w:rFonts w:ascii="Times New Roman" w:eastAsia="Calibri" w:hAnsi="Times New Roman" w:cs="Times New Roman"/>
          <w:b/>
          <w:sz w:val="28"/>
          <w:szCs w:val="28"/>
          <w:lang w:eastAsia="en-US"/>
        </w:rPr>
        <w:t>Кипкеева З.Х._________</w:t>
      </w:r>
      <w:r w:rsidRPr="00C31BD8">
        <w:rPr>
          <w:rFonts w:ascii="Times New Roman" w:eastAsia="Calibri" w:hAnsi="Times New Roman" w:cs="Times New Roman"/>
          <w:b/>
          <w:sz w:val="28"/>
          <w:szCs w:val="28"/>
          <w:lang w:eastAsia="en-US"/>
        </w:rPr>
        <w:tab/>
        <w:t xml:space="preserve">                                            Кузьминов Н.И____________</w:t>
      </w:r>
    </w:p>
    <w:p w:rsidR="00C31BD8" w:rsidRPr="00C31BD8" w:rsidRDefault="00C31BD8" w:rsidP="00C31BD8">
      <w:pPr>
        <w:tabs>
          <w:tab w:val="left" w:pos="5572"/>
        </w:tabs>
        <w:spacing w:line="240" w:lineRule="auto"/>
        <w:rPr>
          <w:rFonts w:ascii="Times New Roman" w:eastAsia="Calibri" w:hAnsi="Times New Roman" w:cs="Times New Roman"/>
          <w:b/>
          <w:sz w:val="28"/>
          <w:szCs w:val="28"/>
          <w:lang w:eastAsia="en-US"/>
        </w:rPr>
      </w:pPr>
      <w:r w:rsidRPr="00C31BD8">
        <w:rPr>
          <w:rFonts w:ascii="Times New Roman" w:eastAsia="Calibri" w:hAnsi="Times New Roman" w:cs="Times New Roman"/>
          <w:b/>
          <w:sz w:val="28"/>
          <w:szCs w:val="28"/>
          <w:lang w:eastAsia="en-US"/>
        </w:rPr>
        <w:t>«1.09.2021»</w:t>
      </w:r>
      <w:r w:rsidRPr="00C31BD8">
        <w:rPr>
          <w:rFonts w:ascii="Times New Roman" w:eastAsia="Calibri" w:hAnsi="Times New Roman" w:cs="Times New Roman"/>
          <w:b/>
          <w:sz w:val="28"/>
          <w:szCs w:val="28"/>
          <w:lang w:eastAsia="en-US"/>
        </w:rPr>
        <w:tab/>
        <w:t xml:space="preserve">                                            «1.09.2022»</w:t>
      </w:r>
    </w:p>
    <w:p w:rsidR="00C31BD8" w:rsidRPr="00C31BD8" w:rsidRDefault="00C31BD8" w:rsidP="00C31BD8">
      <w:pPr>
        <w:tabs>
          <w:tab w:val="left" w:pos="5572"/>
        </w:tabs>
        <w:spacing w:line="240" w:lineRule="auto"/>
        <w:rPr>
          <w:rFonts w:ascii="Times New Roman" w:eastAsia="Calibri" w:hAnsi="Times New Roman" w:cs="Times New Roman"/>
          <w:b/>
          <w:sz w:val="28"/>
          <w:szCs w:val="28"/>
          <w:lang w:eastAsia="en-US"/>
        </w:rPr>
      </w:pPr>
    </w:p>
    <w:p w:rsidR="00C31BD8" w:rsidRPr="00C31BD8" w:rsidRDefault="00C31BD8" w:rsidP="00C31BD8">
      <w:pPr>
        <w:spacing w:line="240" w:lineRule="auto"/>
        <w:jc w:val="center"/>
        <w:rPr>
          <w:rFonts w:ascii="Times New Roman" w:eastAsia="Calibri" w:hAnsi="Times New Roman" w:cs="Times New Roman"/>
          <w:b/>
          <w:i/>
          <w:sz w:val="36"/>
          <w:szCs w:val="36"/>
          <w:lang w:eastAsia="en-US"/>
        </w:rPr>
      </w:pPr>
      <w:r w:rsidRPr="00C31BD8">
        <w:rPr>
          <w:rFonts w:ascii="Times New Roman" w:eastAsia="Calibri" w:hAnsi="Times New Roman" w:cs="Times New Roman"/>
          <w:b/>
          <w:i/>
          <w:sz w:val="36"/>
          <w:szCs w:val="36"/>
          <w:lang w:eastAsia="en-US"/>
        </w:rPr>
        <w:t>Рабочая программа уроков географии</w:t>
      </w:r>
    </w:p>
    <w:p w:rsidR="00C31BD8" w:rsidRPr="00C31BD8" w:rsidRDefault="00C31BD8" w:rsidP="00C31BD8">
      <w:pPr>
        <w:spacing w:line="240" w:lineRule="auto"/>
        <w:jc w:val="center"/>
        <w:rPr>
          <w:rFonts w:ascii="Times New Roman" w:eastAsia="Calibri" w:hAnsi="Times New Roman" w:cs="Times New Roman"/>
          <w:sz w:val="36"/>
          <w:szCs w:val="36"/>
          <w:lang w:eastAsia="en-US"/>
        </w:rPr>
      </w:pPr>
      <w:r w:rsidRPr="00C31BD8">
        <w:rPr>
          <w:rFonts w:ascii="Times New Roman" w:eastAsia="Calibri" w:hAnsi="Times New Roman" w:cs="Times New Roman"/>
          <w:sz w:val="36"/>
          <w:szCs w:val="36"/>
          <w:lang w:eastAsia="en-US"/>
        </w:rPr>
        <w:t>в 9 классе</w:t>
      </w:r>
    </w:p>
    <w:p w:rsidR="00C31BD8" w:rsidRPr="00C31BD8" w:rsidRDefault="00C31BD8" w:rsidP="00C31BD8">
      <w:pPr>
        <w:spacing w:line="240" w:lineRule="auto"/>
        <w:jc w:val="center"/>
        <w:rPr>
          <w:rFonts w:ascii="Times New Roman" w:eastAsia="Calibri" w:hAnsi="Times New Roman" w:cs="Times New Roman"/>
          <w:sz w:val="36"/>
          <w:szCs w:val="36"/>
          <w:lang w:eastAsia="en-US"/>
        </w:rPr>
      </w:pPr>
      <w:r w:rsidRPr="00C31BD8">
        <w:rPr>
          <w:rFonts w:ascii="Times New Roman" w:eastAsia="Calibri" w:hAnsi="Times New Roman" w:cs="Times New Roman"/>
          <w:sz w:val="36"/>
          <w:szCs w:val="36"/>
          <w:lang w:eastAsia="en-US"/>
        </w:rPr>
        <w:t>на 2021-2022 учебный год.</w:t>
      </w:r>
    </w:p>
    <w:p w:rsidR="00C31BD8" w:rsidRPr="00C31BD8" w:rsidRDefault="00C31BD8" w:rsidP="00C31BD8">
      <w:pPr>
        <w:spacing w:line="240" w:lineRule="auto"/>
        <w:jc w:val="center"/>
        <w:rPr>
          <w:rFonts w:ascii="Times New Roman" w:eastAsia="Calibri" w:hAnsi="Times New Roman" w:cs="Times New Roman"/>
          <w:sz w:val="36"/>
          <w:szCs w:val="36"/>
          <w:lang w:eastAsia="en-US"/>
        </w:rPr>
      </w:pPr>
      <w:r w:rsidRPr="00C31BD8">
        <w:rPr>
          <w:rFonts w:ascii="Times New Roman" w:eastAsia="Calibri" w:hAnsi="Times New Roman" w:cs="Times New Roman"/>
          <w:sz w:val="36"/>
          <w:szCs w:val="36"/>
          <w:lang w:eastAsia="en-US"/>
        </w:rPr>
        <w:t xml:space="preserve">(Автор: д-р геогр. наук </w:t>
      </w:r>
      <w:proofErr w:type="spellStart"/>
      <w:r w:rsidRPr="00C31BD8">
        <w:rPr>
          <w:rFonts w:ascii="Times New Roman" w:eastAsia="Calibri" w:hAnsi="Times New Roman" w:cs="Times New Roman"/>
          <w:sz w:val="36"/>
          <w:szCs w:val="36"/>
          <w:lang w:eastAsia="en-US"/>
        </w:rPr>
        <w:t>А.И.Алексеев</w:t>
      </w:r>
      <w:proofErr w:type="spellEnd"/>
      <w:r w:rsidRPr="00C31BD8">
        <w:rPr>
          <w:rFonts w:ascii="Times New Roman" w:eastAsia="Calibri" w:hAnsi="Times New Roman" w:cs="Times New Roman"/>
          <w:sz w:val="36"/>
          <w:szCs w:val="36"/>
          <w:lang w:eastAsia="en-US"/>
        </w:rPr>
        <w:t xml:space="preserve">, д-р </w:t>
      </w:r>
      <w:proofErr w:type="spellStart"/>
      <w:r w:rsidRPr="00C31BD8">
        <w:rPr>
          <w:rFonts w:ascii="Times New Roman" w:eastAsia="Calibri" w:hAnsi="Times New Roman" w:cs="Times New Roman"/>
          <w:sz w:val="36"/>
          <w:szCs w:val="36"/>
          <w:lang w:eastAsia="en-US"/>
        </w:rPr>
        <w:t>пед</w:t>
      </w:r>
      <w:proofErr w:type="spellEnd"/>
      <w:r w:rsidRPr="00C31BD8">
        <w:rPr>
          <w:rFonts w:ascii="Times New Roman" w:eastAsia="Calibri" w:hAnsi="Times New Roman" w:cs="Times New Roman"/>
          <w:sz w:val="36"/>
          <w:szCs w:val="36"/>
          <w:lang w:eastAsia="en-US"/>
        </w:rPr>
        <w:t xml:space="preserve">. наук В.В. Николаева, </w:t>
      </w:r>
      <w:proofErr w:type="spellStart"/>
      <w:r w:rsidRPr="00C31BD8">
        <w:rPr>
          <w:rFonts w:ascii="Times New Roman" w:eastAsia="Calibri" w:hAnsi="Times New Roman" w:cs="Times New Roman"/>
          <w:sz w:val="36"/>
          <w:szCs w:val="36"/>
          <w:lang w:eastAsia="en-US"/>
        </w:rPr>
        <w:t>Е.К.Липнина</w:t>
      </w:r>
      <w:proofErr w:type="gramStart"/>
      <w:r w:rsidRPr="00C31BD8">
        <w:rPr>
          <w:rFonts w:ascii="Times New Roman" w:eastAsia="Calibri" w:hAnsi="Times New Roman" w:cs="Times New Roman"/>
          <w:sz w:val="36"/>
          <w:szCs w:val="36"/>
          <w:lang w:eastAsia="en-US"/>
        </w:rPr>
        <w:t>,д</w:t>
      </w:r>
      <w:proofErr w:type="spellEnd"/>
      <w:proofErr w:type="gramEnd"/>
      <w:r w:rsidRPr="00C31BD8">
        <w:rPr>
          <w:rFonts w:ascii="Times New Roman" w:eastAsia="Calibri" w:hAnsi="Times New Roman" w:cs="Times New Roman"/>
          <w:sz w:val="36"/>
          <w:szCs w:val="36"/>
          <w:lang w:eastAsia="en-US"/>
        </w:rPr>
        <w:t xml:space="preserve">-р геогр. наук </w:t>
      </w:r>
      <w:proofErr w:type="spellStart"/>
      <w:r w:rsidRPr="00C31BD8">
        <w:rPr>
          <w:rFonts w:ascii="Times New Roman" w:eastAsia="Calibri" w:hAnsi="Times New Roman" w:cs="Times New Roman"/>
          <w:sz w:val="36"/>
          <w:szCs w:val="36"/>
          <w:lang w:eastAsia="en-US"/>
        </w:rPr>
        <w:t>С.И.Болысов</w:t>
      </w:r>
      <w:proofErr w:type="spellEnd"/>
      <w:r w:rsidRPr="00C31BD8">
        <w:rPr>
          <w:rFonts w:ascii="Times New Roman" w:eastAsia="Calibri" w:hAnsi="Times New Roman" w:cs="Times New Roman"/>
          <w:sz w:val="36"/>
          <w:szCs w:val="36"/>
          <w:lang w:eastAsia="en-US"/>
        </w:rPr>
        <w:t xml:space="preserve">, канд. геогр. </w:t>
      </w:r>
      <w:proofErr w:type="spellStart"/>
      <w:r w:rsidRPr="00C31BD8">
        <w:rPr>
          <w:rFonts w:ascii="Times New Roman" w:eastAsia="Calibri" w:hAnsi="Times New Roman" w:cs="Times New Roman"/>
          <w:sz w:val="36"/>
          <w:szCs w:val="36"/>
          <w:lang w:eastAsia="en-US"/>
        </w:rPr>
        <w:t>наукГ.Ю.Кравцова</w:t>
      </w:r>
      <w:proofErr w:type="spellEnd"/>
      <w:r w:rsidRPr="00C31BD8">
        <w:rPr>
          <w:rFonts w:ascii="Times New Roman" w:eastAsia="Calibri" w:hAnsi="Times New Roman" w:cs="Times New Roman"/>
          <w:sz w:val="36"/>
          <w:szCs w:val="36"/>
          <w:lang w:eastAsia="en-US"/>
        </w:rPr>
        <w:t>)</w:t>
      </w:r>
    </w:p>
    <w:p w:rsidR="00C31BD8" w:rsidRPr="00C31BD8" w:rsidRDefault="00C31BD8" w:rsidP="00C31BD8">
      <w:pPr>
        <w:spacing w:line="240" w:lineRule="auto"/>
        <w:jc w:val="center"/>
        <w:rPr>
          <w:rFonts w:ascii="Times New Roman" w:eastAsia="Calibri" w:hAnsi="Times New Roman" w:cs="Times New Roman"/>
          <w:sz w:val="36"/>
          <w:szCs w:val="36"/>
          <w:lang w:eastAsia="en-US"/>
        </w:rPr>
      </w:pPr>
      <w:r w:rsidRPr="00C31BD8">
        <w:rPr>
          <w:rFonts w:ascii="Times New Roman" w:eastAsia="Calibri" w:hAnsi="Times New Roman" w:cs="Times New Roman"/>
          <w:sz w:val="36"/>
          <w:szCs w:val="36"/>
          <w:lang w:eastAsia="en-US"/>
        </w:rPr>
        <w:t>Количество часов за год – 68 ч.</w:t>
      </w:r>
    </w:p>
    <w:p w:rsidR="00C31BD8" w:rsidRPr="00C31BD8" w:rsidRDefault="00C31BD8" w:rsidP="00C31BD8">
      <w:pPr>
        <w:spacing w:line="240" w:lineRule="auto"/>
        <w:jc w:val="center"/>
        <w:rPr>
          <w:rFonts w:ascii="Times New Roman" w:eastAsia="Calibri" w:hAnsi="Times New Roman" w:cs="Times New Roman"/>
          <w:sz w:val="36"/>
          <w:szCs w:val="36"/>
          <w:lang w:eastAsia="en-US"/>
        </w:rPr>
      </w:pPr>
      <w:r w:rsidRPr="00C31BD8">
        <w:rPr>
          <w:rFonts w:ascii="Times New Roman" w:eastAsia="Calibri" w:hAnsi="Times New Roman" w:cs="Times New Roman"/>
          <w:sz w:val="36"/>
          <w:szCs w:val="36"/>
          <w:lang w:eastAsia="en-US"/>
        </w:rPr>
        <w:t>Количество часов в неделю - 2 часа</w:t>
      </w:r>
      <w:r w:rsidRPr="00C31BD8">
        <w:rPr>
          <w:rFonts w:ascii="Calibri" w:eastAsia="Calibri" w:hAnsi="Calibri" w:cs="Times New Roman"/>
          <w:sz w:val="32"/>
          <w:lang w:eastAsia="en-US"/>
        </w:rPr>
        <w:t xml:space="preserve">                                      </w:t>
      </w:r>
    </w:p>
    <w:p w:rsidR="00C31BD8" w:rsidRPr="00C31BD8" w:rsidRDefault="00C31BD8" w:rsidP="00C31BD8">
      <w:pPr>
        <w:rPr>
          <w:rFonts w:ascii="Calibri" w:eastAsia="Calibri" w:hAnsi="Calibri" w:cs="Times New Roman"/>
          <w:sz w:val="32"/>
          <w:lang w:eastAsia="en-US"/>
        </w:rPr>
      </w:pPr>
      <w:r w:rsidRPr="00C31BD8">
        <w:rPr>
          <w:rFonts w:ascii="Calibri" w:eastAsia="Calibri" w:hAnsi="Calibri" w:cs="Times New Roman"/>
          <w:sz w:val="32"/>
          <w:lang w:eastAsia="en-US"/>
        </w:rPr>
        <w:t xml:space="preserve">  </w:t>
      </w:r>
    </w:p>
    <w:p w:rsidR="00C31BD8" w:rsidRPr="00C31BD8" w:rsidRDefault="00C31BD8" w:rsidP="00C31BD8">
      <w:pPr>
        <w:jc w:val="right"/>
        <w:rPr>
          <w:rFonts w:ascii="Times New Roman" w:eastAsia="Calibri" w:hAnsi="Times New Roman" w:cs="Times New Roman"/>
          <w:sz w:val="28"/>
          <w:szCs w:val="28"/>
          <w:lang w:eastAsia="en-US"/>
        </w:rPr>
      </w:pPr>
      <w:r w:rsidRPr="00C31BD8">
        <w:rPr>
          <w:rFonts w:ascii="Calibri" w:eastAsia="Calibri" w:hAnsi="Calibri" w:cs="Times New Roman"/>
          <w:sz w:val="32"/>
          <w:lang w:eastAsia="en-US"/>
        </w:rPr>
        <w:t xml:space="preserve">                                                                               </w:t>
      </w:r>
      <w:r w:rsidRPr="00C31BD8">
        <w:rPr>
          <w:rFonts w:ascii="Times New Roman" w:eastAsia="Calibri" w:hAnsi="Times New Roman" w:cs="Times New Roman"/>
          <w:sz w:val="28"/>
          <w:szCs w:val="28"/>
          <w:lang w:eastAsia="en-US"/>
        </w:rPr>
        <w:t xml:space="preserve">  Разработчик программы:</w:t>
      </w:r>
    </w:p>
    <w:p w:rsidR="00C31BD8" w:rsidRPr="00C31BD8" w:rsidRDefault="00C31BD8" w:rsidP="00C31BD8">
      <w:pPr>
        <w:jc w:val="right"/>
        <w:rPr>
          <w:rFonts w:ascii="Times New Roman" w:eastAsia="Calibri" w:hAnsi="Times New Roman" w:cs="Times New Roman"/>
          <w:sz w:val="28"/>
          <w:szCs w:val="28"/>
          <w:lang w:eastAsia="en-US"/>
        </w:rPr>
      </w:pPr>
      <w:r w:rsidRPr="00C31BD8">
        <w:rPr>
          <w:rFonts w:ascii="Times New Roman" w:eastAsia="Calibri" w:hAnsi="Times New Roman" w:cs="Times New Roman"/>
          <w:sz w:val="28"/>
          <w:szCs w:val="28"/>
          <w:lang w:eastAsia="en-US"/>
        </w:rPr>
        <w:t xml:space="preserve">                            Учитель географии: Батчаева </w:t>
      </w:r>
      <w:proofErr w:type="spellStart"/>
      <w:r w:rsidRPr="00C31BD8">
        <w:rPr>
          <w:rFonts w:ascii="Times New Roman" w:eastAsia="Calibri" w:hAnsi="Times New Roman" w:cs="Times New Roman"/>
          <w:sz w:val="28"/>
          <w:szCs w:val="28"/>
          <w:lang w:eastAsia="en-US"/>
        </w:rPr>
        <w:t>Глычкана</w:t>
      </w:r>
      <w:proofErr w:type="spellEnd"/>
      <w:r w:rsidRPr="00C31BD8">
        <w:rPr>
          <w:rFonts w:ascii="Times New Roman" w:eastAsia="Calibri" w:hAnsi="Times New Roman" w:cs="Times New Roman"/>
          <w:sz w:val="28"/>
          <w:szCs w:val="28"/>
          <w:lang w:eastAsia="en-US"/>
        </w:rPr>
        <w:t xml:space="preserve"> </w:t>
      </w:r>
      <w:proofErr w:type="spellStart"/>
      <w:r w:rsidRPr="00C31BD8">
        <w:rPr>
          <w:rFonts w:ascii="Times New Roman" w:eastAsia="Calibri" w:hAnsi="Times New Roman" w:cs="Times New Roman"/>
          <w:sz w:val="28"/>
          <w:szCs w:val="28"/>
          <w:lang w:eastAsia="en-US"/>
        </w:rPr>
        <w:t>Мырзабековна</w:t>
      </w:r>
      <w:proofErr w:type="spellEnd"/>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bookmarkStart w:id="0" w:name="_GoBack"/>
      <w:bookmarkEnd w:id="0"/>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I. Пояснительная записка.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Рабочая программа по географии для 9 класса составлена на основе федерального государственного стандарта общего образования, на основе программы под редакцией А.И. Алексеева, Е.К. Липкиной, В.В. Ни</w:t>
      </w:r>
      <w:r w:rsidR="00D97558" w:rsidRPr="00AD001A">
        <w:rPr>
          <w:rFonts w:ascii="Times New Roman" w:eastAsia="Times New Roman" w:hAnsi="Times New Roman" w:cs="Times New Roman"/>
          <w:color w:val="333333"/>
          <w:sz w:val="28"/>
          <w:szCs w:val="28"/>
        </w:rPr>
        <w:t>колиной (М., «Просвещение», 201</w:t>
      </w:r>
      <w:r w:rsidR="00AD001A" w:rsidRPr="00AD001A">
        <w:rPr>
          <w:rFonts w:ascii="Times New Roman" w:eastAsia="Times New Roman" w:hAnsi="Times New Roman" w:cs="Times New Roman"/>
          <w:color w:val="333333"/>
          <w:sz w:val="28"/>
          <w:szCs w:val="28"/>
        </w:rPr>
        <w:t>8</w:t>
      </w:r>
      <w:r w:rsidRPr="00AD001A">
        <w:rPr>
          <w:rFonts w:ascii="Times New Roman" w:eastAsia="Times New Roman" w:hAnsi="Times New Roman" w:cs="Times New Roman"/>
          <w:color w:val="333333"/>
          <w:sz w:val="28"/>
          <w:szCs w:val="28"/>
        </w:rPr>
        <w:t xml:space="preserve"> г.)</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Учебника для 9кл. (базовый уровень) А.И. Алексеева, «География. Россия» М., «Пр</w:t>
      </w:r>
      <w:r w:rsidR="00D97558" w:rsidRPr="00AD001A">
        <w:rPr>
          <w:rFonts w:ascii="Times New Roman" w:eastAsia="Times New Roman" w:hAnsi="Times New Roman" w:cs="Times New Roman"/>
          <w:color w:val="333333"/>
          <w:sz w:val="28"/>
          <w:szCs w:val="28"/>
        </w:rPr>
        <w:t>освещение», 201</w:t>
      </w:r>
      <w:r w:rsidR="00AD001A" w:rsidRPr="00AD001A">
        <w:rPr>
          <w:rFonts w:ascii="Times New Roman" w:eastAsia="Times New Roman" w:hAnsi="Times New Roman" w:cs="Times New Roman"/>
          <w:color w:val="333333"/>
          <w:sz w:val="28"/>
          <w:szCs w:val="28"/>
        </w:rPr>
        <w:t>9</w:t>
      </w:r>
      <w:r w:rsidRPr="00AD001A">
        <w:rPr>
          <w:rFonts w:ascii="Times New Roman" w:eastAsia="Times New Roman" w:hAnsi="Times New Roman" w:cs="Times New Roman"/>
          <w:color w:val="333333"/>
          <w:sz w:val="28"/>
          <w:szCs w:val="28"/>
        </w:rPr>
        <w:t>г., серии «Полярная Звезда». (Рекомендовано</w:t>
      </w:r>
      <w:proofErr w:type="gramStart"/>
      <w:r w:rsidRPr="00AD001A">
        <w:rPr>
          <w:rFonts w:ascii="Times New Roman" w:eastAsia="Times New Roman" w:hAnsi="Times New Roman" w:cs="Times New Roman"/>
          <w:color w:val="333333"/>
          <w:sz w:val="28"/>
          <w:szCs w:val="28"/>
        </w:rPr>
        <w:t xml:space="preserve"> М</w:t>
      </w:r>
      <w:proofErr w:type="gramEnd"/>
      <w:r w:rsidRPr="00AD001A">
        <w:rPr>
          <w:rFonts w:ascii="Times New Roman" w:eastAsia="Times New Roman" w:hAnsi="Times New Roman" w:cs="Times New Roman"/>
          <w:color w:val="333333"/>
          <w:sz w:val="28"/>
          <w:szCs w:val="28"/>
        </w:rPr>
        <w:t>ин. обр. и науки РФ)</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xml:space="preserve">Рабочая программа базового курса «География. Россия» соответствует примерной программе курса «География. Россия» основного общего образования на базовом уровне. Предлагаемое распределение часов примерной программы соответствует примерной программе профильного курса «География. Россия» на базовом уровне. Рабочая программа предусматривает изучение тем образовательного стандарта, </w:t>
      </w:r>
      <w:proofErr w:type="gramStart"/>
      <w:r w:rsidRPr="00AD001A">
        <w:rPr>
          <w:rFonts w:ascii="Times New Roman" w:eastAsia="Times New Roman" w:hAnsi="Times New Roman" w:cs="Times New Roman"/>
          <w:color w:val="333333"/>
          <w:sz w:val="28"/>
          <w:szCs w:val="28"/>
        </w:rPr>
        <w:t>распределяя учебные часы по разделам курса и предполагает последовательность изучения</w:t>
      </w:r>
      <w:proofErr w:type="gramEnd"/>
      <w:r w:rsidRPr="00AD001A">
        <w:rPr>
          <w:rFonts w:ascii="Times New Roman" w:eastAsia="Times New Roman" w:hAnsi="Times New Roman" w:cs="Times New Roman"/>
          <w:color w:val="333333"/>
          <w:sz w:val="28"/>
          <w:szCs w:val="28"/>
        </w:rPr>
        <w:t xml:space="preserve"> разделов и тем учебного курса «География. Россия» с учетом </w:t>
      </w:r>
      <w:proofErr w:type="spellStart"/>
      <w:r w:rsidRPr="00AD001A">
        <w:rPr>
          <w:rFonts w:ascii="Times New Roman" w:eastAsia="Times New Roman" w:hAnsi="Times New Roman" w:cs="Times New Roman"/>
          <w:color w:val="333333"/>
          <w:sz w:val="28"/>
          <w:szCs w:val="28"/>
        </w:rPr>
        <w:t>межпредметных</w:t>
      </w:r>
      <w:proofErr w:type="spellEnd"/>
      <w:r w:rsidRPr="00AD001A">
        <w:rPr>
          <w:rFonts w:ascii="Times New Roman" w:eastAsia="Times New Roman" w:hAnsi="Times New Roman" w:cs="Times New Roman"/>
          <w:color w:val="333333"/>
          <w:sz w:val="28"/>
          <w:szCs w:val="28"/>
        </w:rPr>
        <w:t xml:space="preserve"> и </w:t>
      </w:r>
      <w:proofErr w:type="spellStart"/>
      <w:r w:rsidRPr="00AD001A">
        <w:rPr>
          <w:rFonts w:ascii="Times New Roman" w:eastAsia="Times New Roman" w:hAnsi="Times New Roman" w:cs="Times New Roman"/>
          <w:color w:val="333333"/>
          <w:sz w:val="28"/>
          <w:szCs w:val="28"/>
        </w:rPr>
        <w:t>внутрипредметных</w:t>
      </w:r>
      <w:proofErr w:type="spellEnd"/>
      <w:r w:rsidRPr="00AD001A">
        <w:rPr>
          <w:rFonts w:ascii="Times New Roman" w:eastAsia="Times New Roman" w:hAnsi="Times New Roman" w:cs="Times New Roman"/>
          <w:color w:val="333333"/>
          <w:sz w:val="28"/>
          <w:szCs w:val="28"/>
        </w:rPr>
        <w:t xml:space="preserve"> связей, логики учебного процесса, возрастных особенностей учащихся, определяет количество практических работ, необходимых для формирования информационно-коммуникационной компетентности учащихся.</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Рабочая программа курса «География. Россия» в старшей школе на базовом уровне в соответствие с Федеральным базисным учебным планом в 9 классе рассчитана на 68 часов (2 часа в неделю).</w:t>
      </w:r>
      <w:r w:rsidRPr="00AD001A">
        <w:rPr>
          <w:rFonts w:ascii="Times New Roman" w:eastAsia="Times New Roman" w:hAnsi="Times New Roman" w:cs="Times New Roman"/>
          <w:color w:val="333333"/>
          <w:sz w:val="28"/>
          <w:szCs w:val="28"/>
        </w:rPr>
        <w:br/>
        <w:t>Предлагаемое в планировании распределение часов по темам соответствует Примерной программе курса «География России» на базовом уровне. Преподавание курса ориентировано на системно-информационную концепцию, которая обеспечивает базовый уровень информационной культуры учащегося, непрерывность образования на основе концентрического подхода, способствуя повышению устойчивости знаний.</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i/>
          <w:iCs/>
          <w:color w:val="333333"/>
          <w:sz w:val="28"/>
          <w:szCs w:val="28"/>
        </w:rPr>
        <w:t>Изучение географии на ступени основного общего образования направлено на достижение следующих </w:t>
      </w:r>
      <w:r w:rsidRPr="00AD001A">
        <w:rPr>
          <w:rFonts w:ascii="Times New Roman" w:eastAsia="Times New Roman" w:hAnsi="Times New Roman" w:cs="Times New Roman"/>
          <w:b/>
          <w:bCs/>
          <w:i/>
          <w:iCs/>
          <w:color w:val="333333"/>
          <w:sz w:val="28"/>
          <w:szCs w:val="28"/>
          <w:u w:val="single"/>
        </w:rPr>
        <w:t>целей</w:t>
      </w:r>
      <w:r w:rsidRPr="00AD001A">
        <w:rPr>
          <w:rFonts w:ascii="Times New Roman" w:eastAsia="Times New Roman" w:hAnsi="Times New Roman" w:cs="Times New Roman"/>
          <w:b/>
          <w:bCs/>
          <w:color w:val="333333"/>
          <w:sz w:val="28"/>
          <w:szCs w:val="28"/>
          <w:u w:val="single"/>
        </w:rPr>
        <w:t>:</w:t>
      </w:r>
    </w:p>
    <w:p w:rsidR="00214543" w:rsidRPr="00AD001A" w:rsidRDefault="00214543" w:rsidP="00214543">
      <w:pPr>
        <w:numPr>
          <w:ilvl w:val="0"/>
          <w:numId w:val="3"/>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освоение знаний</w:t>
      </w:r>
      <w:r w:rsidRPr="00AD001A">
        <w:rPr>
          <w:rFonts w:ascii="Times New Roman" w:eastAsia="Times New Roman" w:hAnsi="Times New Roman" w:cs="Times New Roman"/>
          <w:color w:val="333333"/>
          <w:sz w:val="28"/>
          <w:szCs w:val="28"/>
        </w:rPr>
        <w:t>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214543" w:rsidRPr="00AD001A" w:rsidRDefault="00214543" w:rsidP="00214543">
      <w:pPr>
        <w:numPr>
          <w:ilvl w:val="0"/>
          <w:numId w:val="3"/>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lastRenderedPageBreak/>
        <w:t>овладение умениями</w:t>
      </w:r>
      <w:r w:rsidRPr="00AD001A">
        <w:rPr>
          <w:rFonts w:ascii="Times New Roman" w:eastAsia="Times New Roman" w:hAnsi="Times New Roman" w:cs="Times New Roman"/>
          <w:color w:val="333333"/>
          <w:sz w:val="28"/>
          <w:szCs w:val="28"/>
        </w:rPr>
        <w:t>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214543" w:rsidRPr="00AD001A" w:rsidRDefault="00214543" w:rsidP="00214543">
      <w:pPr>
        <w:numPr>
          <w:ilvl w:val="0"/>
          <w:numId w:val="3"/>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развитие</w:t>
      </w:r>
      <w:r w:rsidRPr="00AD001A">
        <w:rPr>
          <w:rFonts w:ascii="Times New Roman" w:eastAsia="Times New Roman" w:hAnsi="Times New Roman" w:cs="Times New Roman"/>
          <w:color w:val="333333"/>
          <w:sz w:val="28"/>
          <w:szCs w:val="28"/>
        </w:rPr>
        <w:t>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214543" w:rsidRPr="00AD001A" w:rsidRDefault="00214543" w:rsidP="00214543">
      <w:pPr>
        <w:numPr>
          <w:ilvl w:val="0"/>
          <w:numId w:val="3"/>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воспитание</w:t>
      </w:r>
      <w:r w:rsidRPr="00AD001A">
        <w:rPr>
          <w:rFonts w:ascii="Times New Roman" w:eastAsia="Times New Roman" w:hAnsi="Times New Roman" w:cs="Times New Roman"/>
          <w:color w:val="333333"/>
          <w:sz w:val="28"/>
          <w:szCs w:val="28"/>
        </w:rPr>
        <w:t>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214543" w:rsidRPr="00AD001A" w:rsidRDefault="00214543" w:rsidP="00214543">
      <w:pPr>
        <w:numPr>
          <w:ilvl w:val="0"/>
          <w:numId w:val="3"/>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применение географических знаний и умений</w:t>
      </w:r>
      <w:r w:rsidRPr="00AD001A">
        <w:rPr>
          <w:rFonts w:ascii="Times New Roman" w:eastAsia="Times New Roman" w:hAnsi="Times New Roman" w:cs="Times New Roman"/>
          <w:color w:val="333333"/>
          <w:sz w:val="28"/>
          <w:szCs w:val="28"/>
        </w:rPr>
        <w:t>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i/>
          <w:iCs/>
          <w:color w:val="333333"/>
          <w:sz w:val="28"/>
          <w:szCs w:val="28"/>
          <w:u w:val="single"/>
        </w:rPr>
        <w:t>задач:</w:t>
      </w:r>
    </w:p>
    <w:p w:rsidR="00214543" w:rsidRPr="00AD001A" w:rsidRDefault="00214543" w:rsidP="00214543">
      <w:pPr>
        <w:numPr>
          <w:ilvl w:val="0"/>
          <w:numId w:val="4"/>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сформировать у учащихся знания о родной стране и в мире.</w:t>
      </w:r>
    </w:p>
    <w:p w:rsidR="00214543" w:rsidRPr="00AD001A" w:rsidRDefault="00214543" w:rsidP="00214543">
      <w:pPr>
        <w:numPr>
          <w:ilvl w:val="0"/>
          <w:numId w:val="4"/>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вооружить школьников необходимыми практическими умениями и навыками самостоятельной работы с различными источниками географической информации как классическими (картами, статистическими материалами и др.), так и современными (компьютерными).</w:t>
      </w:r>
    </w:p>
    <w:p w:rsidR="00214543" w:rsidRPr="00AD001A" w:rsidRDefault="00214543" w:rsidP="00214543">
      <w:pPr>
        <w:numPr>
          <w:ilvl w:val="0"/>
          <w:numId w:val="4"/>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развивать представление о своем географическом регионе, в котором локализуются и развиваются как общепланетарные, так и специфические процессы и явления;</w:t>
      </w:r>
    </w:p>
    <w:p w:rsidR="00214543" w:rsidRPr="00AD001A" w:rsidRDefault="00214543" w:rsidP="00214543">
      <w:pPr>
        <w:numPr>
          <w:ilvl w:val="0"/>
          <w:numId w:val="4"/>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создать образ своего родного края, научить сравнивать его с другими регионами России и с различными регионами мира.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Изучение географии формирует </w:t>
      </w:r>
      <w:r w:rsidRPr="00AD001A">
        <w:rPr>
          <w:rFonts w:ascii="Times New Roman" w:eastAsia="Times New Roman" w:hAnsi="Times New Roman" w:cs="Times New Roman"/>
          <w:color w:val="333333"/>
          <w:sz w:val="28"/>
          <w:szCs w:val="28"/>
        </w:rPr>
        <w:t>не только определенную систему предметных знаний и целый ряд специальных географических умений, но также комплекс </w:t>
      </w:r>
      <w:proofErr w:type="spellStart"/>
      <w:r w:rsidRPr="00AD001A">
        <w:rPr>
          <w:rFonts w:ascii="Times New Roman" w:eastAsia="Times New Roman" w:hAnsi="Times New Roman" w:cs="Times New Roman"/>
          <w:b/>
          <w:bCs/>
          <w:color w:val="333333"/>
          <w:sz w:val="28"/>
          <w:szCs w:val="28"/>
        </w:rPr>
        <w:t>общеучебных</w:t>
      </w:r>
      <w:proofErr w:type="spellEnd"/>
      <w:r w:rsidRPr="00AD001A">
        <w:rPr>
          <w:rFonts w:ascii="Times New Roman" w:eastAsia="Times New Roman" w:hAnsi="Times New Roman" w:cs="Times New Roman"/>
          <w:b/>
          <w:bCs/>
          <w:color w:val="333333"/>
          <w:sz w:val="28"/>
          <w:szCs w:val="28"/>
        </w:rPr>
        <w:t> </w:t>
      </w:r>
      <w:r w:rsidRPr="00AD001A">
        <w:rPr>
          <w:rFonts w:ascii="Times New Roman" w:eastAsia="Times New Roman" w:hAnsi="Times New Roman" w:cs="Times New Roman"/>
          <w:color w:val="333333"/>
          <w:sz w:val="28"/>
          <w:szCs w:val="28"/>
        </w:rPr>
        <w:t xml:space="preserve">умений, необходимых </w:t>
      </w:r>
      <w:proofErr w:type="gramStart"/>
      <w:r w:rsidRPr="00AD001A">
        <w:rPr>
          <w:rFonts w:ascii="Times New Roman" w:eastAsia="Times New Roman" w:hAnsi="Times New Roman" w:cs="Times New Roman"/>
          <w:color w:val="333333"/>
          <w:sz w:val="28"/>
          <w:szCs w:val="28"/>
        </w:rPr>
        <w:t>для</w:t>
      </w:r>
      <w:proofErr w:type="gramEnd"/>
      <w:r w:rsidRPr="00AD001A">
        <w:rPr>
          <w:rFonts w:ascii="Times New Roman" w:eastAsia="Times New Roman" w:hAnsi="Times New Roman" w:cs="Times New Roman"/>
          <w:color w:val="333333"/>
          <w:sz w:val="28"/>
          <w:szCs w:val="28"/>
        </w:rPr>
        <w:t>:</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познания и изучения окружающей среды; выявления причинно-следственных связей;</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сравнения объектов, процессов и явлений; моделирования и проектирования;</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lastRenderedPageBreak/>
        <w:t>— ориентирования на местности, плане, карте; в ресурсах ИНТЕРНЕТ, статистических материалах;</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соблюдения норм поведения в окружающей среде; оценивания своей деятельности с точки зрения нравственных, правовых норм, эстетических ценностей.</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II. Общая характеристика учебного предмета.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xml:space="preserve">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w:t>
      </w:r>
      <w:proofErr w:type="gramStart"/>
      <w:r w:rsidRPr="00AD001A">
        <w:rPr>
          <w:rFonts w:ascii="Times New Roman" w:eastAsia="Times New Roman" w:hAnsi="Times New Roman" w:cs="Times New Roman"/>
          <w:color w:val="333333"/>
          <w:sz w:val="28"/>
          <w:szCs w:val="28"/>
        </w:rPr>
        <w:t xml:space="preserve">Педагогический синтез </w:t>
      </w:r>
      <w:proofErr w:type="spellStart"/>
      <w:r w:rsidRPr="00AD001A">
        <w:rPr>
          <w:rFonts w:ascii="Times New Roman" w:eastAsia="Times New Roman" w:hAnsi="Times New Roman" w:cs="Times New Roman"/>
          <w:color w:val="333333"/>
          <w:sz w:val="28"/>
          <w:szCs w:val="28"/>
        </w:rPr>
        <w:t>общеземлеведческих</w:t>
      </w:r>
      <w:proofErr w:type="spellEnd"/>
      <w:r w:rsidRPr="00AD001A">
        <w:rPr>
          <w:rFonts w:ascii="Times New Roman" w:eastAsia="Times New Roman" w:hAnsi="Times New Roman" w:cs="Times New Roman"/>
          <w:color w:val="333333"/>
          <w:sz w:val="28"/>
          <w:szCs w:val="28"/>
        </w:rPr>
        <w:t xml:space="preserve"> и страноведческих основ учебного предмета позволяет организовать деятельность учащихся по освоению, изменению и преобразованию окружающей среды на основе идеи разумного, гармонического взаимодействия природы и общества, социальной ответственности каждого человека за сохранение жизни на Земле, в то же время, формирует бережное отношение к природным богатствам, истории и культуре своего Отечества.</w:t>
      </w:r>
      <w:proofErr w:type="gramEnd"/>
      <w:r w:rsidRPr="00AD001A">
        <w:rPr>
          <w:rFonts w:ascii="Times New Roman" w:eastAsia="Times New Roman" w:hAnsi="Times New Roman" w:cs="Times New Roman"/>
          <w:color w:val="333333"/>
          <w:sz w:val="28"/>
          <w:szCs w:val="28"/>
        </w:rPr>
        <w:t xml:space="preserve"> Особенностью курса является </w:t>
      </w:r>
      <w:proofErr w:type="spellStart"/>
      <w:r w:rsidRPr="00AD001A">
        <w:rPr>
          <w:rFonts w:ascii="Times New Roman" w:eastAsia="Times New Roman" w:hAnsi="Times New Roman" w:cs="Times New Roman"/>
          <w:color w:val="333333"/>
          <w:sz w:val="28"/>
          <w:szCs w:val="28"/>
        </w:rPr>
        <w:t>гуманизация</w:t>
      </w:r>
      <w:proofErr w:type="spellEnd"/>
      <w:r w:rsidRPr="00AD001A">
        <w:rPr>
          <w:rFonts w:ascii="Times New Roman" w:eastAsia="Times New Roman" w:hAnsi="Times New Roman" w:cs="Times New Roman"/>
          <w:color w:val="333333"/>
          <w:sz w:val="28"/>
          <w:szCs w:val="28"/>
        </w:rPr>
        <w:t xml:space="preserve"> его содержания. В центре курса находится человек. На него замыкаются и природа</w:t>
      </w:r>
      <w:proofErr w:type="gramStart"/>
      <w:r w:rsidRPr="00AD001A">
        <w:rPr>
          <w:rFonts w:ascii="Times New Roman" w:eastAsia="Times New Roman" w:hAnsi="Times New Roman" w:cs="Times New Roman"/>
          <w:color w:val="333333"/>
          <w:sz w:val="28"/>
          <w:szCs w:val="28"/>
        </w:rPr>
        <w:t xml:space="preserve"> ,</w:t>
      </w:r>
      <w:proofErr w:type="gramEnd"/>
      <w:r w:rsidRPr="00AD001A">
        <w:rPr>
          <w:rFonts w:ascii="Times New Roman" w:eastAsia="Times New Roman" w:hAnsi="Times New Roman" w:cs="Times New Roman"/>
          <w:color w:val="333333"/>
          <w:sz w:val="28"/>
          <w:szCs w:val="28"/>
        </w:rPr>
        <w:t xml:space="preserve">и хозяйство; они показаны глазами человека, во взаимосвязях с ним. Это позволяет учащимся по- </w:t>
      </w:r>
      <w:proofErr w:type="gramStart"/>
      <w:r w:rsidRPr="00AD001A">
        <w:rPr>
          <w:rFonts w:ascii="Times New Roman" w:eastAsia="Times New Roman" w:hAnsi="Times New Roman" w:cs="Times New Roman"/>
          <w:color w:val="333333"/>
          <w:sz w:val="28"/>
          <w:szCs w:val="28"/>
        </w:rPr>
        <w:t>другому</w:t>
      </w:r>
      <w:proofErr w:type="gramEnd"/>
      <w:r w:rsidRPr="00AD001A">
        <w:rPr>
          <w:rFonts w:ascii="Times New Roman" w:eastAsia="Times New Roman" w:hAnsi="Times New Roman" w:cs="Times New Roman"/>
          <w:color w:val="333333"/>
          <w:sz w:val="28"/>
          <w:szCs w:val="28"/>
        </w:rPr>
        <w:t xml:space="preserve"> взглянуть на свою страну и на своё ближайшее окружение, почувствовать себя участником многовекового процесса освоения территории России, преобразование её природы и хозяйства. «География России» изучается в 8 и 9 классах. Предлагаемое в планировании распределение часов по темам соответствует Примерной программе курса «География» на базовом уровне. В 9 классе изучается вторая часть курса «География России</w:t>
      </w:r>
      <w:proofErr w:type="gramStart"/>
      <w:r w:rsidRPr="00AD001A">
        <w:rPr>
          <w:rFonts w:ascii="Times New Roman" w:eastAsia="Times New Roman" w:hAnsi="Times New Roman" w:cs="Times New Roman"/>
          <w:color w:val="333333"/>
          <w:sz w:val="28"/>
          <w:szCs w:val="28"/>
        </w:rPr>
        <w:t xml:space="preserve">» -, </w:t>
      </w:r>
      <w:proofErr w:type="gramEnd"/>
      <w:r w:rsidRPr="00AD001A">
        <w:rPr>
          <w:rFonts w:ascii="Times New Roman" w:eastAsia="Times New Roman" w:hAnsi="Times New Roman" w:cs="Times New Roman"/>
          <w:color w:val="333333"/>
          <w:sz w:val="28"/>
          <w:szCs w:val="28"/>
        </w:rPr>
        <w:t xml:space="preserve">которая состоит из четырех разделов: «Регионы России», «Европейская Россия», «Азиатская Россия» и «Заключение». </w:t>
      </w:r>
      <w:proofErr w:type="gramStart"/>
      <w:r w:rsidRPr="00AD001A">
        <w:rPr>
          <w:rFonts w:ascii="Times New Roman" w:eastAsia="Times New Roman" w:hAnsi="Times New Roman" w:cs="Times New Roman"/>
          <w:color w:val="333333"/>
          <w:sz w:val="28"/>
          <w:szCs w:val="28"/>
        </w:rPr>
        <w:t xml:space="preserve">Под региональным компонентом содержания географического образования понимается педагогически отобранный материал в контексте базового содержания предмета «География», раскрывающий типичное и особенное в образе </w:t>
      </w:r>
      <w:proofErr w:type="spellStart"/>
      <w:r w:rsidRPr="00AD001A">
        <w:rPr>
          <w:rFonts w:ascii="Times New Roman" w:eastAsia="Times New Roman" w:hAnsi="Times New Roman" w:cs="Times New Roman"/>
          <w:color w:val="333333"/>
          <w:sz w:val="28"/>
          <w:szCs w:val="28"/>
        </w:rPr>
        <w:t>геокультурного</w:t>
      </w:r>
      <w:proofErr w:type="spellEnd"/>
      <w:r w:rsidRPr="00AD001A">
        <w:rPr>
          <w:rFonts w:ascii="Times New Roman" w:eastAsia="Times New Roman" w:hAnsi="Times New Roman" w:cs="Times New Roman"/>
          <w:color w:val="333333"/>
          <w:sz w:val="28"/>
          <w:szCs w:val="28"/>
        </w:rPr>
        <w:t xml:space="preserve"> пространства Донского края.</w:t>
      </w:r>
      <w:proofErr w:type="gramEnd"/>
    </w:p>
    <w:p w:rsidR="00214543" w:rsidRPr="00AD001A" w:rsidRDefault="00214543" w:rsidP="00AD001A">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III. Место учебного предмета в учебном плане.</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Федеральный базисный учебный план для общеобразовательных учреждений РФ отводит 68 учебных часов для обязательного изучения географии в 9-м классе основной школы из</w:t>
      </w:r>
      <w:r w:rsidR="00AD001A">
        <w:rPr>
          <w:rFonts w:ascii="Times New Roman" w:eastAsia="Times New Roman" w:hAnsi="Times New Roman" w:cs="Times New Roman"/>
          <w:color w:val="333333"/>
          <w:sz w:val="28"/>
          <w:szCs w:val="28"/>
        </w:rPr>
        <w:t xml:space="preserve"> расчета 2 учебных часа </w:t>
      </w:r>
      <w:proofErr w:type="gramStart"/>
      <w:r w:rsidR="00AD001A">
        <w:rPr>
          <w:rFonts w:ascii="Times New Roman" w:eastAsia="Times New Roman" w:hAnsi="Times New Roman" w:cs="Times New Roman"/>
          <w:color w:val="333333"/>
          <w:sz w:val="28"/>
          <w:szCs w:val="28"/>
        </w:rPr>
        <w:t>в</w:t>
      </w:r>
      <w:proofErr w:type="gramEnd"/>
      <w:r w:rsidR="00AD001A">
        <w:rPr>
          <w:rFonts w:ascii="Times New Roman" w:eastAsia="Times New Roman" w:hAnsi="Times New Roman" w:cs="Times New Roman"/>
          <w:color w:val="333333"/>
          <w:sz w:val="28"/>
          <w:szCs w:val="28"/>
        </w:rPr>
        <w:t xml:space="preserve"> неделя</w:t>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lastRenderedPageBreak/>
        <w:t>IV. Содержание учебного предмета.</w:t>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Раздел 1. Регионы России</w:t>
      </w:r>
      <w:r w:rsidRPr="00AD001A">
        <w:rPr>
          <w:rFonts w:ascii="Times New Roman" w:eastAsia="Times New Roman" w:hAnsi="Times New Roman" w:cs="Times New Roman"/>
          <w:color w:val="333333"/>
          <w:sz w:val="28"/>
          <w:szCs w:val="28"/>
        </w:rPr>
        <w:t> </w:t>
      </w:r>
      <w:r w:rsidRPr="00AD001A">
        <w:rPr>
          <w:rFonts w:ascii="Times New Roman" w:eastAsia="Times New Roman" w:hAnsi="Times New Roman" w:cs="Times New Roman"/>
          <w:b/>
          <w:bCs/>
          <w:color w:val="333333"/>
          <w:sz w:val="28"/>
          <w:szCs w:val="28"/>
        </w:rPr>
        <w:t>(10 часов)</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Понятия «район» и «районирование». Подходы к районированию. Вклад П. П. Семенова-Тян-Шанского, Н. Н. </w:t>
      </w:r>
      <w:proofErr w:type="spellStart"/>
      <w:r w:rsidRPr="00AD001A">
        <w:rPr>
          <w:rFonts w:ascii="Times New Roman" w:eastAsia="Times New Roman" w:hAnsi="Times New Roman" w:cs="Times New Roman"/>
          <w:color w:val="333333"/>
          <w:sz w:val="28"/>
          <w:szCs w:val="28"/>
        </w:rPr>
        <w:t>Баранского</w:t>
      </w:r>
      <w:proofErr w:type="spellEnd"/>
      <w:r w:rsidRPr="00AD001A">
        <w:rPr>
          <w:rFonts w:ascii="Times New Roman" w:eastAsia="Times New Roman" w:hAnsi="Times New Roman" w:cs="Times New Roman"/>
          <w:color w:val="333333"/>
          <w:sz w:val="28"/>
          <w:szCs w:val="28"/>
        </w:rPr>
        <w:t xml:space="preserve"> в районирование России. Соотношение районов по населению, площади территории, условиям и степени хозяйственного освоения. Районирование и административно-территориальное деление. Крупные регионы России. Европейская Россия. Азиатская Россия.  </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xml:space="preserve">Особенности природных регионов России. Восточно-Европейская и </w:t>
      </w:r>
      <w:proofErr w:type="gramStart"/>
      <w:r w:rsidRPr="00AD001A">
        <w:rPr>
          <w:rFonts w:ascii="Times New Roman" w:eastAsia="Times New Roman" w:hAnsi="Times New Roman" w:cs="Times New Roman"/>
          <w:color w:val="333333"/>
          <w:sz w:val="28"/>
          <w:szCs w:val="28"/>
        </w:rPr>
        <w:t>Западно-Сибирская</w:t>
      </w:r>
      <w:proofErr w:type="gramEnd"/>
      <w:r w:rsidRPr="00AD001A">
        <w:rPr>
          <w:rFonts w:ascii="Times New Roman" w:eastAsia="Times New Roman" w:hAnsi="Times New Roman" w:cs="Times New Roman"/>
          <w:color w:val="333333"/>
          <w:sz w:val="28"/>
          <w:szCs w:val="28"/>
        </w:rPr>
        <w:t xml:space="preserve"> равнины. Урал и горы Южной Сибири. Восточная и Северо-Восточная Сибирь. Северный Кавказ и Дальний Восток.</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Экологическая ситуация в России. Виды экологических ситуаций. Экологические проблемы. Экологическая безопасность России.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Готовимся к экзамену. Изучаем изображения Земли из Космоса. Анализируем проблему.</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Практическая работа: №</w:t>
      </w:r>
      <w:r w:rsidRPr="00AD001A">
        <w:rPr>
          <w:rFonts w:ascii="Times New Roman" w:eastAsia="Times New Roman" w:hAnsi="Times New Roman" w:cs="Times New Roman"/>
          <w:color w:val="333333"/>
          <w:sz w:val="28"/>
          <w:szCs w:val="28"/>
        </w:rPr>
        <w:t>1. «Выявление особенностей изображения Земли с помощью космических снимков и компьютерных программ»</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Практическая работа: №2 «</w:t>
      </w:r>
      <w:r w:rsidRPr="00AD001A">
        <w:rPr>
          <w:rFonts w:ascii="Times New Roman" w:eastAsia="Times New Roman" w:hAnsi="Times New Roman" w:cs="Times New Roman"/>
          <w:color w:val="333333"/>
          <w:sz w:val="28"/>
          <w:szCs w:val="28"/>
        </w:rPr>
        <w:t>Оценка экологической ситуации в различных регионах России»</w:t>
      </w:r>
      <w:r w:rsidRPr="00AD001A">
        <w:rPr>
          <w:rFonts w:ascii="Times New Roman" w:eastAsia="Times New Roman" w:hAnsi="Times New Roman" w:cs="Times New Roman"/>
          <w:b/>
          <w:bCs/>
          <w:color w:val="333333"/>
          <w:sz w:val="28"/>
          <w:szCs w:val="28"/>
        </w:rPr>
        <w:t> </w:t>
      </w:r>
      <w:r w:rsidRPr="00AD001A">
        <w:rPr>
          <w:rFonts w:ascii="Times New Roman" w:eastAsia="Times New Roman" w:hAnsi="Times New Roman" w:cs="Times New Roman"/>
          <w:color w:val="333333"/>
          <w:sz w:val="28"/>
          <w:szCs w:val="28"/>
        </w:rPr>
        <w:t>Оценка экологической ситуации в различных регионах России»</w:t>
      </w:r>
      <w:r w:rsidRPr="00AD001A">
        <w:rPr>
          <w:rFonts w:ascii="Times New Roman" w:eastAsia="Times New Roman" w:hAnsi="Times New Roman" w:cs="Times New Roman"/>
          <w:b/>
          <w:bCs/>
          <w:color w:val="333333"/>
          <w:sz w:val="28"/>
          <w:szCs w:val="28"/>
        </w:rPr>
        <w:t> (</w:t>
      </w:r>
      <w:r w:rsidRPr="00AD001A">
        <w:rPr>
          <w:rFonts w:ascii="Times New Roman" w:eastAsia="Times New Roman" w:hAnsi="Times New Roman" w:cs="Times New Roman"/>
          <w:b/>
          <w:bCs/>
          <w:i/>
          <w:iCs/>
          <w:color w:val="333333"/>
          <w:sz w:val="28"/>
          <w:szCs w:val="28"/>
        </w:rPr>
        <w:t>32 ч</w:t>
      </w:r>
      <w:r w:rsidRPr="00AD001A">
        <w:rPr>
          <w:rFonts w:ascii="Times New Roman" w:eastAsia="Times New Roman" w:hAnsi="Times New Roman" w:cs="Times New Roman"/>
          <w:b/>
          <w:bCs/>
          <w:color w:val="333333"/>
          <w:sz w:val="28"/>
          <w:szCs w:val="28"/>
        </w:rPr>
        <w:t>)</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Раздел 2</w:t>
      </w:r>
      <w:r w:rsidRPr="00AD001A">
        <w:rPr>
          <w:rFonts w:ascii="Times New Roman" w:eastAsia="Times New Roman" w:hAnsi="Times New Roman" w:cs="Times New Roman"/>
          <w:b/>
          <w:bCs/>
          <w:i/>
          <w:iCs/>
          <w:color w:val="333333"/>
          <w:sz w:val="28"/>
          <w:szCs w:val="28"/>
        </w:rPr>
        <w:t>. </w:t>
      </w:r>
      <w:r w:rsidRPr="00AD001A">
        <w:rPr>
          <w:rFonts w:ascii="Times New Roman" w:eastAsia="Times New Roman" w:hAnsi="Times New Roman" w:cs="Times New Roman"/>
          <w:b/>
          <w:bCs/>
          <w:color w:val="333333"/>
          <w:sz w:val="28"/>
          <w:szCs w:val="28"/>
        </w:rPr>
        <w:t>Европейская Россия (34 часа)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Пространство Центральной России. Состав территории. Своеобразие географического положения. Особенности природы. Природные ресурсы. Крупнейшие реки.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Центральная Россия — историческое ядро Русского государства. Освоение территории и степень заселенности. Специфика населения. Условия жизни и занятия населения. Города Центральной России. Золотое кольцо России. Памятники Всемирного природного и культурного наследия. Современные проблемы и перспективы Центральной России.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lastRenderedPageBreak/>
        <w:t>Центральный район. Географическое положение. Особенности развития хозяйства. Отрасли специализации. Крупные промышленные и культурные центры. Города науки. Проблемы сельской местности.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Волго-Вятский район. Своеобразие района. Москва — столица России. Московская агломерация. Функции Москвы. Подмосковье.  Центрально-Черноземный район. Особенности и проблемы. Специализация хозяйства.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w:t>
      </w:r>
      <w:r w:rsidRPr="00AD001A">
        <w:rPr>
          <w:rFonts w:ascii="Times New Roman" w:eastAsia="Times New Roman" w:hAnsi="Times New Roman" w:cs="Times New Roman"/>
          <w:i/>
          <w:iCs/>
          <w:color w:val="333333"/>
          <w:sz w:val="28"/>
          <w:szCs w:val="28"/>
        </w:rPr>
        <w:t>Географическая исследовательская практика </w:t>
      </w:r>
      <w:r w:rsidRPr="00AD001A">
        <w:rPr>
          <w:rFonts w:ascii="Times New Roman" w:eastAsia="Times New Roman" w:hAnsi="Times New Roman" w:cs="Times New Roman"/>
          <w:color w:val="333333"/>
          <w:sz w:val="28"/>
          <w:szCs w:val="28"/>
        </w:rPr>
        <w:t>(Учимся с «Полярной звездой). Работаем с текстом. Готовимся к дискуссии.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Географическое положение. Состав и соседи района. Природа района. Оценка природно-ресурсного потенциала. Этапы освоения территории. Древние города Северо-Запада. Великий Новгород. Отрасли специализации. Крупнейшие порты. Особенности сельской местности. Особенности географического положения Калининградской области. Анклав. Влияние природных условий и ресурсов на развитие хозяйства области. Главные отрасли специализации. Проблемы и перспективы развития.</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Санкт-Петербург. Особенности планировки и облика. Промышленность, наука, культура. Экологические проблемы города.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i/>
          <w:iCs/>
          <w:color w:val="333333"/>
          <w:sz w:val="28"/>
          <w:szCs w:val="28"/>
        </w:rPr>
        <w:t>Географическая исследовательская практика </w:t>
      </w:r>
      <w:r w:rsidRPr="00AD001A">
        <w:rPr>
          <w:rFonts w:ascii="Times New Roman" w:eastAsia="Times New Roman" w:hAnsi="Times New Roman" w:cs="Times New Roman"/>
          <w:color w:val="333333"/>
          <w:sz w:val="28"/>
          <w:szCs w:val="28"/>
        </w:rPr>
        <w:t>(Учимся с «Полярной звездой»</w:t>
      </w:r>
      <w:proofErr w:type="gramStart"/>
      <w:r w:rsidRPr="00AD001A">
        <w:rPr>
          <w:rFonts w:ascii="Times New Roman" w:eastAsia="Times New Roman" w:hAnsi="Times New Roman" w:cs="Times New Roman"/>
          <w:color w:val="333333"/>
          <w:sz w:val="28"/>
          <w:szCs w:val="28"/>
        </w:rPr>
        <w:t> )</w:t>
      </w:r>
      <w:proofErr w:type="gramEnd"/>
      <w:r w:rsidRPr="00AD001A">
        <w:rPr>
          <w:rFonts w:ascii="Times New Roman" w:eastAsia="Times New Roman" w:hAnsi="Times New Roman" w:cs="Times New Roman"/>
          <w:color w:val="333333"/>
          <w:sz w:val="28"/>
          <w:szCs w:val="28"/>
        </w:rPr>
        <w:t>. Создаем электронную презентацию «Санкт-Петербург — вторая столица России».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Географическое положение. Состав и соседи района. Оценка природно-ресурсного потенциала.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Этапы освоения территории. Роль моря на разных этапах развития района. Население. Традиции и быт населения. Коренные жители. Крупные города. Архангельск, Мурманск, Вологда. Деревянная архитектура, художественные промыслы. Специализация района. Проблемы и перспективы развития Европейского Севера.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i/>
          <w:iCs/>
          <w:color w:val="333333"/>
          <w:sz w:val="28"/>
          <w:szCs w:val="28"/>
        </w:rPr>
        <w:t>Географическая исследовательская практика </w:t>
      </w:r>
      <w:r w:rsidRPr="00AD001A">
        <w:rPr>
          <w:rFonts w:ascii="Times New Roman" w:eastAsia="Times New Roman" w:hAnsi="Times New Roman" w:cs="Times New Roman"/>
          <w:color w:val="333333"/>
          <w:sz w:val="28"/>
          <w:szCs w:val="28"/>
        </w:rPr>
        <w:t>(Учимся с «Полярной звездой).</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Географическое положение. Состав и соседи района. Особенности природных условий и ресурсов, их влияние на жизнь населения и развитие хозяйства. Высотная поясность. Выход к морям.</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Этапы освоения территории. Густая населенность района. Этническая и религиозная пестрота Северного Кавказа. Быт, традиции, занятия населения. Крупные города: Ростов-на-Дону, Новороссийск.</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lastRenderedPageBreak/>
        <w:t>Особенности современного хозяйства. АПК — главное направление специализации района. Рекреационная зона. Города-курорты: Сочи, Анапа, Минеральные Воды. Проблемы и перспективы развития Северного Кавказа.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i/>
          <w:iCs/>
          <w:color w:val="333333"/>
          <w:sz w:val="28"/>
          <w:szCs w:val="28"/>
        </w:rPr>
        <w:t>Географическая исследовательская практика </w:t>
      </w:r>
      <w:r w:rsidRPr="00AD001A">
        <w:rPr>
          <w:rFonts w:ascii="Times New Roman" w:eastAsia="Times New Roman" w:hAnsi="Times New Roman" w:cs="Times New Roman"/>
          <w:color w:val="333333"/>
          <w:sz w:val="28"/>
          <w:szCs w:val="28"/>
        </w:rPr>
        <w:t>(Учимся с «Полярной звездой»</w:t>
      </w:r>
      <w:proofErr w:type="gramStart"/>
      <w:r w:rsidRPr="00AD001A">
        <w:rPr>
          <w:rFonts w:ascii="Times New Roman" w:eastAsia="Times New Roman" w:hAnsi="Times New Roman" w:cs="Times New Roman"/>
          <w:color w:val="333333"/>
          <w:sz w:val="28"/>
          <w:szCs w:val="28"/>
        </w:rPr>
        <w:t> )</w:t>
      </w:r>
      <w:proofErr w:type="gramEnd"/>
      <w:r w:rsidRPr="00AD001A">
        <w:rPr>
          <w:rFonts w:ascii="Times New Roman" w:eastAsia="Times New Roman" w:hAnsi="Times New Roman" w:cs="Times New Roman"/>
          <w:color w:val="333333"/>
          <w:sz w:val="28"/>
          <w:szCs w:val="28"/>
        </w:rPr>
        <w:t>.</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Географическое положение. Состав и соседи района. Природные условия и ресурсы. Волга — главная хозяйственная ось района.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Освоение территории и население. Этническое разнообразие и взаимодействие народов Поволжья. Крупные города. Волжские города-миллионеры.</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Хозяйственное развитие района. Отрасли специализации. Экологические проблемы и перспективы развития Поволжья.</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i/>
          <w:iCs/>
          <w:color w:val="333333"/>
          <w:sz w:val="28"/>
          <w:szCs w:val="28"/>
        </w:rPr>
        <w:t>Географическая исследовательская практика </w:t>
      </w:r>
      <w:r w:rsidRPr="00AD001A">
        <w:rPr>
          <w:rFonts w:ascii="Times New Roman" w:eastAsia="Times New Roman" w:hAnsi="Times New Roman" w:cs="Times New Roman"/>
          <w:color w:val="333333"/>
          <w:sz w:val="28"/>
          <w:szCs w:val="28"/>
        </w:rPr>
        <w:t>(Учимся с «Полярной звездой»</w:t>
      </w:r>
      <w:proofErr w:type="gramStart"/>
      <w:r w:rsidRPr="00AD001A">
        <w:rPr>
          <w:rFonts w:ascii="Times New Roman" w:eastAsia="Times New Roman" w:hAnsi="Times New Roman" w:cs="Times New Roman"/>
          <w:color w:val="333333"/>
          <w:sz w:val="28"/>
          <w:szCs w:val="28"/>
        </w:rPr>
        <w:t> )</w:t>
      </w:r>
      <w:proofErr w:type="gramEnd"/>
      <w:r w:rsidRPr="00AD001A">
        <w:rPr>
          <w:rFonts w:ascii="Times New Roman" w:eastAsia="Times New Roman" w:hAnsi="Times New Roman" w:cs="Times New Roman"/>
          <w:color w:val="333333"/>
          <w:sz w:val="28"/>
          <w:szCs w:val="28"/>
        </w:rPr>
        <w:t>. Готовимся к дискуссии «Экологические проблемы Поволжья».</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xml:space="preserve">Своеобразие географического положения. Состав и соседи района. Роль Урала в обеспечении связей европейской и азиатской частей России. Природные условия и ресурсы, их особенности. Высотная поясность. Полезные ископаемые. </w:t>
      </w:r>
      <w:proofErr w:type="spellStart"/>
      <w:r w:rsidRPr="00AD001A">
        <w:rPr>
          <w:rFonts w:ascii="Times New Roman" w:eastAsia="Times New Roman" w:hAnsi="Times New Roman" w:cs="Times New Roman"/>
          <w:color w:val="333333"/>
          <w:sz w:val="28"/>
          <w:szCs w:val="28"/>
        </w:rPr>
        <w:t>Ильменский</w:t>
      </w:r>
      <w:proofErr w:type="spellEnd"/>
      <w:r w:rsidRPr="00AD001A">
        <w:rPr>
          <w:rFonts w:ascii="Times New Roman" w:eastAsia="Times New Roman" w:hAnsi="Times New Roman" w:cs="Times New Roman"/>
          <w:color w:val="333333"/>
          <w:sz w:val="28"/>
          <w:szCs w:val="28"/>
        </w:rPr>
        <w:t xml:space="preserve"> заповедник.</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Этапы освоения территории и развития хозяйства Урала. Старейший горнопромышленный район России. Специализация района. Современное хозяйство Урала.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Население. Национальный состав. Быт и традиции народов Урала. Крупные города Урала: Екатеринбург, Пермь, Ижевск, Уфа, Челябинск.</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i/>
          <w:iCs/>
          <w:color w:val="333333"/>
          <w:sz w:val="28"/>
          <w:szCs w:val="28"/>
        </w:rPr>
        <w:t>Географическая исследовательская практика </w:t>
      </w:r>
      <w:r w:rsidRPr="00AD001A">
        <w:rPr>
          <w:rFonts w:ascii="Times New Roman" w:eastAsia="Times New Roman" w:hAnsi="Times New Roman" w:cs="Times New Roman"/>
          <w:color w:val="333333"/>
          <w:sz w:val="28"/>
          <w:szCs w:val="28"/>
        </w:rPr>
        <w:t>(Учимся с «Полярной звездой»</w:t>
      </w:r>
      <w:proofErr w:type="gramStart"/>
      <w:r w:rsidRPr="00AD001A">
        <w:rPr>
          <w:rFonts w:ascii="Times New Roman" w:eastAsia="Times New Roman" w:hAnsi="Times New Roman" w:cs="Times New Roman"/>
          <w:color w:val="333333"/>
          <w:sz w:val="28"/>
          <w:szCs w:val="28"/>
        </w:rPr>
        <w:t> )</w:t>
      </w:r>
      <w:proofErr w:type="gramEnd"/>
      <w:r w:rsidRPr="00AD001A">
        <w:rPr>
          <w:rFonts w:ascii="Times New Roman" w:eastAsia="Times New Roman" w:hAnsi="Times New Roman" w:cs="Times New Roman"/>
          <w:color w:val="333333"/>
          <w:sz w:val="28"/>
          <w:szCs w:val="28"/>
        </w:rPr>
        <w:t>. Анализируем ситуацию «Специфика проблем Урала».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Практическая работа: №3 «</w:t>
      </w:r>
      <w:r w:rsidRPr="00AD001A">
        <w:rPr>
          <w:rFonts w:ascii="Times New Roman" w:eastAsia="Times New Roman" w:hAnsi="Times New Roman" w:cs="Times New Roman"/>
          <w:color w:val="333333"/>
          <w:sz w:val="28"/>
          <w:szCs w:val="28"/>
        </w:rPr>
        <w:t>Оценка природн</w:t>
      </w:r>
      <w:proofErr w:type="gramStart"/>
      <w:r w:rsidRPr="00AD001A">
        <w:rPr>
          <w:rFonts w:ascii="Times New Roman" w:eastAsia="Times New Roman" w:hAnsi="Times New Roman" w:cs="Times New Roman"/>
          <w:color w:val="333333"/>
          <w:sz w:val="28"/>
          <w:szCs w:val="28"/>
        </w:rPr>
        <w:t>о-</w:t>
      </w:r>
      <w:proofErr w:type="gramEnd"/>
      <w:r w:rsidRPr="00AD001A">
        <w:rPr>
          <w:rFonts w:ascii="Times New Roman" w:eastAsia="Times New Roman" w:hAnsi="Times New Roman" w:cs="Times New Roman"/>
          <w:color w:val="333333"/>
          <w:sz w:val="28"/>
          <w:szCs w:val="28"/>
        </w:rPr>
        <w:t xml:space="preserve"> ресурсного потенциала района на основе тематических карт»</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Практическая работа: №4 «</w:t>
      </w:r>
      <w:r w:rsidRPr="00AD001A">
        <w:rPr>
          <w:rFonts w:ascii="Times New Roman" w:eastAsia="Times New Roman" w:hAnsi="Times New Roman" w:cs="Times New Roman"/>
          <w:color w:val="333333"/>
          <w:sz w:val="28"/>
          <w:szCs w:val="28"/>
        </w:rPr>
        <w:t>Составление туристического маршрута по природным и туристическим местам»</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Практическая работа: №5 «</w:t>
      </w:r>
      <w:r w:rsidRPr="00AD001A">
        <w:rPr>
          <w:rFonts w:ascii="Times New Roman" w:eastAsia="Times New Roman" w:hAnsi="Times New Roman" w:cs="Times New Roman"/>
          <w:color w:val="333333"/>
          <w:sz w:val="28"/>
          <w:szCs w:val="28"/>
        </w:rPr>
        <w:t>Оценка природных условий и ресурсов Северного Кавказа на основе тематических карт»</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Практическая работа: №6 «</w:t>
      </w:r>
      <w:r w:rsidRPr="00AD001A">
        <w:rPr>
          <w:rFonts w:ascii="Times New Roman" w:eastAsia="Times New Roman" w:hAnsi="Times New Roman" w:cs="Times New Roman"/>
          <w:color w:val="333333"/>
          <w:sz w:val="28"/>
          <w:szCs w:val="28"/>
        </w:rPr>
        <w:t>Составление прогноза перспектив развития рекреационного хозяйства»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lastRenderedPageBreak/>
        <w:t>Практическая работа: №7 «</w:t>
      </w:r>
      <w:r w:rsidRPr="00AD001A">
        <w:rPr>
          <w:rFonts w:ascii="Times New Roman" w:eastAsia="Times New Roman" w:hAnsi="Times New Roman" w:cs="Times New Roman"/>
          <w:color w:val="333333"/>
          <w:sz w:val="28"/>
          <w:szCs w:val="28"/>
        </w:rPr>
        <w:t>Оценка проблем Поволжья по различным источникам географической информации»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Практическая работа: №8 «</w:t>
      </w:r>
      <w:r w:rsidRPr="00AD001A">
        <w:rPr>
          <w:rFonts w:ascii="Times New Roman" w:eastAsia="Times New Roman" w:hAnsi="Times New Roman" w:cs="Times New Roman"/>
          <w:color w:val="333333"/>
          <w:sz w:val="28"/>
          <w:szCs w:val="28"/>
        </w:rPr>
        <w:t>Оценка ресурсов региона на основе карт»</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Раздел 3.Азиатская Россия (</w:t>
      </w:r>
      <w:r w:rsidRPr="00AD001A">
        <w:rPr>
          <w:rFonts w:ascii="Times New Roman" w:eastAsia="Times New Roman" w:hAnsi="Times New Roman" w:cs="Times New Roman"/>
          <w:b/>
          <w:bCs/>
          <w:i/>
          <w:iCs/>
          <w:color w:val="333333"/>
          <w:sz w:val="28"/>
          <w:szCs w:val="28"/>
        </w:rPr>
        <w:t>17ч</w:t>
      </w:r>
      <w:r w:rsidRPr="00AD001A">
        <w:rPr>
          <w:rFonts w:ascii="Times New Roman" w:eastAsia="Times New Roman" w:hAnsi="Times New Roman" w:cs="Times New Roman"/>
          <w:b/>
          <w:bCs/>
          <w:color w:val="333333"/>
          <w:sz w:val="28"/>
          <w:szCs w:val="28"/>
        </w:rPr>
        <w:t>)</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Пространство Сибири. Состав территории. Географическое положение. Природные условия и ресурсы. Особенности речной сети. Многолетняя мерзлота.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Заселение и освоение территории. Население. Жизнь, быт и занятия населения. Коренные народы.</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Роль транспорта в освоении территории. Транссибирская магистраль. Хозяйственное развитие. Отрасли специализации.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Западная Сибирь. Состав района. Главная топливная база России. Отрасли специализации Западной Сибири. Заболоченность территории — одна из проблем района. Крупные города: Новосибирск, Омск. Проблемы и перспективы развития.</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Восточная Сибирь. Состав района. Отрасли специализации Восточной Сибири. Байкал — объект Всемирного природного наследия. Крупные города: Красноярск, Иркутск. Проблемы и перспективы развития района.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i/>
          <w:iCs/>
          <w:color w:val="333333"/>
          <w:sz w:val="28"/>
          <w:szCs w:val="28"/>
        </w:rPr>
        <w:t>Географическая исследовательская практика </w:t>
      </w:r>
      <w:r w:rsidRPr="00AD001A">
        <w:rPr>
          <w:rFonts w:ascii="Times New Roman" w:eastAsia="Times New Roman" w:hAnsi="Times New Roman" w:cs="Times New Roman"/>
          <w:color w:val="333333"/>
          <w:sz w:val="28"/>
          <w:szCs w:val="28"/>
        </w:rPr>
        <w:t>(Учимся с «Полярной звездой»</w:t>
      </w:r>
      <w:proofErr w:type="gramStart"/>
      <w:r w:rsidRPr="00AD001A">
        <w:rPr>
          <w:rFonts w:ascii="Times New Roman" w:eastAsia="Times New Roman" w:hAnsi="Times New Roman" w:cs="Times New Roman"/>
          <w:color w:val="333333"/>
          <w:sz w:val="28"/>
          <w:szCs w:val="28"/>
        </w:rPr>
        <w:t> )</w:t>
      </w:r>
      <w:proofErr w:type="gramEnd"/>
      <w:r w:rsidRPr="00AD001A">
        <w:rPr>
          <w:rFonts w:ascii="Times New Roman" w:eastAsia="Times New Roman" w:hAnsi="Times New Roman" w:cs="Times New Roman"/>
          <w:color w:val="333333"/>
          <w:sz w:val="28"/>
          <w:szCs w:val="28"/>
        </w:rPr>
        <w:t>. Разрабатываем проект «Путешествие по Транссибирской железной дороге».</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Уникальность географического положения. Состав и соседи района. Геологическая «молодость» района. Сейсмичность. Вулканизм. Полезные ископаемые. Природные контрасты. Река Амур и ее притоки. Своеобразие растительного и животного мира. Уссурийская тайга — уникальный природный комплекс. Охрана природы.</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Освоение территории. Исследователи Дальнего Востока. Население. Коренные народы. Особенности половозрастного состава населения.</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Основные отрасли специализации. Значение морского транспорта. Портовое хозяйство. Крупные города Дальнего Востока. Проблемы и перспективы развития Дальнего Востока.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i/>
          <w:iCs/>
          <w:color w:val="333333"/>
          <w:sz w:val="28"/>
          <w:szCs w:val="28"/>
        </w:rPr>
        <w:lastRenderedPageBreak/>
        <w:t>Географическая исследовательская практика </w:t>
      </w:r>
      <w:r w:rsidRPr="00AD001A">
        <w:rPr>
          <w:rFonts w:ascii="Times New Roman" w:eastAsia="Times New Roman" w:hAnsi="Times New Roman" w:cs="Times New Roman"/>
          <w:color w:val="333333"/>
          <w:sz w:val="28"/>
          <w:szCs w:val="28"/>
        </w:rPr>
        <w:t>(Учимся с «Полярной звездой»</w:t>
      </w:r>
      <w:proofErr w:type="gramStart"/>
      <w:r w:rsidRPr="00AD001A">
        <w:rPr>
          <w:rFonts w:ascii="Times New Roman" w:eastAsia="Times New Roman" w:hAnsi="Times New Roman" w:cs="Times New Roman"/>
          <w:color w:val="333333"/>
          <w:sz w:val="28"/>
          <w:szCs w:val="28"/>
        </w:rPr>
        <w:t> )</w:t>
      </w:r>
      <w:proofErr w:type="gramEnd"/>
      <w:r w:rsidRPr="00AD001A">
        <w:rPr>
          <w:rFonts w:ascii="Times New Roman" w:eastAsia="Times New Roman" w:hAnsi="Times New Roman" w:cs="Times New Roman"/>
          <w:color w:val="333333"/>
          <w:sz w:val="28"/>
          <w:szCs w:val="28"/>
        </w:rPr>
        <w:t>. Разрабатываем проект «Развитие Дальнего Востока в первой половине XXI века».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Практическая работа: №9 «</w:t>
      </w:r>
      <w:r w:rsidRPr="00AD001A">
        <w:rPr>
          <w:rFonts w:ascii="Times New Roman" w:eastAsia="Times New Roman" w:hAnsi="Times New Roman" w:cs="Times New Roman"/>
          <w:color w:val="333333"/>
          <w:sz w:val="28"/>
          <w:szCs w:val="28"/>
        </w:rPr>
        <w:t>Сравнение отраслей специализации Урала и Западной Сибири»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Практическая работа: №10 «</w:t>
      </w:r>
      <w:r w:rsidRPr="00AD001A">
        <w:rPr>
          <w:rFonts w:ascii="Times New Roman" w:eastAsia="Times New Roman" w:hAnsi="Times New Roman" w:cs="Times New Roman"/>
          <w:color w:val="333333"/>
          <w:sz w:val="28"/>
          <w:szCs w:val="28"/>
        </w:rPr>
        <w:t>Сравнение природных условий и ресурсов Западной и Восточной Сибири»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Практическая работа: №11 «</w:t>
      </w:r>
      <w:r w:rsidRPr="00AD001A">
        <w:rPr>
          <w:rFonts w:ascii="Times New Roman" w:eastAsia="Times New Roman" w:hAnsi="Times New Roman" w:cs="Times New Roman"/>
          <w:color w:val="333333"/>
          <w:sz w:val="28"/>
          <w:szCs w:val="28"/>
        </w:rPr>
        <w:t>Оценка географического положения Дальнего Востока»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Россия в мире (7</w:t>
      </w:r>
      <w:r w:rsidRPr="00AD001A">
        <w:rPr>
          <w:rFonts w:ascii="Times New Roman" w:eastAsia="Times New Roman" w:hAnsi="Times New Roman" w:cs="Times New Roman"/>
          <w:b/>
          <w:bCs/>
          <w:i/>
          <w:iCs/>
          <w:color w:val="333333"/>
          <w:sz w:val="28"/>
          <w:szCs w:val="28"/>
        </w:rPr>
        <w:t> ч</w:t>
      </w:r>
      <w:r w:rsidRPr="00AD001A">
        <w:rPr>
          <w:rFonts w:ascii="Times New Roman" w:eastAsia="Times New Roman" w:hAnsi="Times New Roman" w:cs="Times New Roman"/>
          <w:b/>
          <w:bCs/>
          <w:color w:val="333333"/>
          <w:sz w:val="28"/>
          <w:szCs w:val="28"/>
        </w:rPr>
        <w:t>)</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Соседи России. Место России в мире. Экономические, культурные, информационные, торговые, политические связи России со странами ближнего и дальнего зарубежья. Соотношение экспорта и импорта. Расширение внешних экономических связей с другими государствами.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Сфера влияния России. Присоединение Крыма к России. Геополитическое и экономическое влияние.</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i/>
          <w:iCs/>
          <w:color w:val="333333"/>
          <w:sz w:val="28"/>
          <w:szCs w:val="28"/>
        </w:rPr>
        <w:t>Географическая исследовательская практика</w:t>
      </w:r>
      <w:r w:rsidRPr="00AD001A">
        <w:rPr>
          <w:rFonts w:ascii="Times New Roman" w:eastAsia="Times New Roman" w:hAnsi="Times New Roman" w:cs="Times New Roman"/>
          <w:color w:val="333333"/>
          <w:sz w:val="28"/>
          <w:szCs w:val="28"/>
        </w:rPr>
        <w:t> (Учимся с «Полярной звездой»</w:t>
      </w:r>
      <w:proofErr w:type="gramStart"/>
      <w:r w:rsidRPr="00AD001A">
        <w:rPr>
          <w:rFonts w:ascii="Times New Roman" w:eastAsia="Times New Roman" w:hAnsi="Times New Roman" w:cs="Times New Roman"/>
          <w:color w:val="333333"/>
          <w:sz w:val="28"/>
          <w:szCs w:val="28"/>
        </w:rPr>
        <w:t> )</w:t>
      </w:r>
      <w:proofErr w:type="gramEnd"/>
      <w:r w:rsidRPr="00AD001A">
        <w:rPr>
          <w:rFonts w:ascii="Times New Roman" w:eastAsia="Times New Roman" w:hAnsi="Times New Roman" w:cs="Times New Roman"/>
          <w:color w:val="333333"/>
          <w:sz w:val="28"/>
          <w:szCs w:val="28"/>
        </w:rPr>
        <w:t>. Готовим реферат. Изучаем свой край.</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Всего- 68 часов.</w:t>
      </w:r>
    </w:p>
    <w:p w:rsidR="00214543" w:rsidRDefault="00214543" w:rsidP="00214543">
      <w:pPr>
        <w:shd w:val="clear" w:color="auto" w:fill="FFFFFF"/>
        <w:spacing w:after="138" w:line="277" w:lineRule="atLeast"/>
        <w:jc w:val="center"/>
        <w:rPr>
          <w:rFonts w:ascii="Times New Roman" w:eastAsia="Times New Roman" w:hAnsi="Times New Roman" w:cs="Times New Roman"/>
          <w:b/>
          <w:bCs/>
          <w:color w:val="333333"/>
          <w:sz w:val="28"/>
          <w:szCs w:val="28"/>
        </w:rPr>
      </w:pPr>
    </w:p>
    <w:p w:rsidR="00AD001A" w:rsidRDefault="00AD001A" w:rsidP="00214543">
      <w:pPr>
        <w:shd w:val="clear" w:color="auto" w:fill="FFFFFF"/>
        <w:spacing w:after="138" w:line="277" w:lineRule="atLeast"/>
        <w:jc w:val="center"/>
        <w:rPr>
          <w:rFonts w:ascii="Times New Roman" w:eastAsia="Times New Roman" w:hAnsi="Times New Roman" w:cs="Times New Roman"/>
          <w:b/>
          <w:bCs/>
          <w:color w:val="333333"/>
          <w:sz w:val="28"/>
          <w:szCs w:val="28"/>
        </w:rPr>
      </w:pPr>
    </w:p>
    <w:p w:rsidR="00AD001A" w:rsidRDefault="00AD001A" w:rsidP="00214543">
      <w:pPr>
        <w:shd w:val="clear" w:color="auto" w:fill="FFFFFF"/>
        <w:spacing w:after="138" w:line="277" w:lineRule="atLeast"/>
        <w:jc w:val="center"/>
        <w:rPr>
          <w:rFonts w:ascii="Times New Roman" w:eastAsia="Times New Roman" w:hAnsi="Times New Roman" w:cs="Times New Roman"/>
          <w:b/>
          <w:bCs/>
          <w:color w:val="333333"/>
          <w:sz w:val="28"/>
          <w:szCs w:val="28"/>
        </w:rPr>
      </w:pPr>
    </w:p>
    <w:p w:rsidR="00AD001A" w:rsidRDefault="00AD001A" w:rsidP="00214543">
      <w:pPr>
        <w:shd w:val="clear" w:color="auto" w:fill="FFFFFF"/>
        <w:spacing w:after="138" w:line="277" w:lineRule="atLeast"/>
        <w:jc w:val="center"/>
        <w:rPr>
          <w:rFonts w:ascii="Times New Roman" w:eastAsia="Times New Roman" w:hAnsi="Times New Roman" w:cs="Times New Roman"/>
          <w:b/>
          <w:bCs/>
          <w:color w:val="333333"/>
          <w:sz w:val="28"/>
          <w:szCs w:val="28"/>
        </w:rPr>
      </w:pPr>
    </w:p>
    <w:p w:rsidR="00AD001A" w:rsidRDefault="00AD001A" w:rsidP="00214543">
      <w:pPr>
        <w:shd w:val="clear" w:color="auto" w:fill="FFFFFF"/>
        <w:spacing w:after="138" w:line="277" w:lineRule="atLeast"/>
        <w:jc w:val="center"/>
        <w:rPr>
          <w:rFonts w:ascii="Times New Roman" w:eastAsia="Times New Roman" w:hAnsi="Times New Roman" w:cs="Times New Roman"/>
          <w:b/>
          <w:bCs/>
          <w:color w:val="333333"/>
          <w:sz w:val="28"/>
          <w:szCs w:val="28"/>
        </w:rPr>
      </w:pPr>
    </w:p>
    <w:p w:rsidR="00AD001A" w:rsidRDefault="00AD001A" w:rsidP="00214543">
      <w:pPr>
        <w:shd w:val="clear" w:color="auto" w:fill="FFFFFF"/>
        <w:spacing w:after="138" w:line="277" w:lineRule="atLeast"/>
        <w:jc w:val="center"/>
        <w:rPr>
          <w:rFonts w:ascii="Times New Roman" w:eastAsia="Times New Roman" w:hAnsi="Times New Roman" w:cs="Times New Roman"/>
          <w:b/>
          <w:bCs/>
          <w:color w:val="333333"/>
          <w:sz w:val="28"/>
          <w:szCs w:val="28"/>
        </w:rPr>
      </w:pPr>
    </w:p>
    <w:p w:rsidR="00AD001A" w:rsidRDefault="00AD001A" w:rsidP="00214543">
      <w:pPr>
        <w:shd w:val="clear" w:color="auto" w:fill="FFFFFF"/>
        <w:spacing w:after="138" w:line="277" w:lineRule="atLeast"/>
        <w:jc w:val="center"/>
        <w:rPr>
          <w:rFonts w:ascii="Times New Roman" w:eastAsia="Times New Roman" w:hAnsi="Times New Roman" w:cs="Times New Roman"/>
          <w:b/>
          <w:bCs/>
          <w:color w:val="333333"/>
          <w:sz w:val="28"/>
          <w:szCs w:val="28"/>
        </w:rPr>
      </w:pPr>
    </w:p>
    <w:p w:rsidR="00AD001A" w:rsidRPr="00AD001A" w:rsidRDefault="00AD001A" w:rsidP="00214543">
      <w:pPr>
        <w:shd w:val="clear" w:color="auto" w:fill="FFFFFF"/>
        <w:spacing w:after="138" w:line="277" w:lineRule="atLeast"/>
        <w:jc w:val="center"/>
        <w:rPr>
          <w:rFonts w:ascii="Times New Roman" w:eastAsia="Times New Roman" w:hAnsi="Times New Roman" w:cs="Times New Roman"/>
          <w:b/>
          <w:bCs/>
          <w:color w:val="333333"/>
          <w:sz w:val="28"/>
          <w:szCs w:val="28"/>
        </w:rPr>
      </w:pP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V. Тематическое планирование.</w:t>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br/>
      </w:r>
    </w:p>
    <w:tbl>
      <w:tblPr>
        <w:tblW w:w="8610" w:type="dxa"/>
        <w:shd w:val="clear" w:color="auto" w:fill="FFFFFF"/>
        <w:tblCellMar>
          <w:top w:w="105" w:type="dxa"/>
          <w:left w:w="105" w:type="dxa"/>
          <w:bottom w:w="105" w:type="dxa"/>
          <w:right w:w="105" w:type="dxa"/>
        </w:tblCellMar>
        <w:tblLook w:val="04A0" w:firstRow="1" w:lastRow="0" w:firstColumn="1" w:lastColumn="0" w:noHBand="0" w:noVBand="1"/>
      </w:tblPr>
      <w:tblGrid>
        <w:gridCol w:w="1217"/>
        <w:gridCol w:w="3769"/>
        <w:gridCol w:w="213"/>
        <w:gridCol w:w="1307"/>
        <w:gridCol w:w="213"/>
        <w:gridCol w:w="1891"/>
      </w:tblGrid>
      <w:tr w:rsidR="00214543" w:rsidRPr="00AD001A" w:rsidTr="00214543">
        <w:trPr>
          <w:trHeight w:val="240"/>
        </w:trPr>
        <w:tc>
          <w:tcPr>
            <w:tcW w:w="9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w:t>
            </w:r>
          </w:p>
          <w:p w:rsidR="00214543" w:rsidRPr="00AD001A" w:rsidRDefault="00214543" w:rsidP="00214543">
            <w:pPr>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раздела</w:t>
            </w:r>
          </w:p>
          <w:p w:rsidR="00214543" w:rsidRPr="00AD001A" w:rsidRDefault="00214543" w:rsidP="00214543">
            <w:pPr>
              <w:spacing w:after="138" w:line="277" w:lineRule="atLeast"/>
              <w:jc w:val="center"/>
              <w:rPr>
                <w:rFonts w:ascii="Times New Roman" w:eastAsia="Times New Roman" w:hAnsi="Times New Roman" w:cs="Times New Roman"/>
                <w:color w:val="333333"/>
                <w:sz w:val="28"/>
                <w:szCs w:val="28"/>
              </w:rPr>
            </w:pP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Наименование разделов</w:t>
            </w:r>
          </w:p>
        </w:tc>
        <w:tc>
          <w:tcPr>
            <w:tcW w:w="150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Всего часов</w:t>
            </w:r>
          </w:p>
        </w:tc>
        <w:tc>
          <w:tcPr>
            <w:tcW w:w="15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Практические работы</w:t>
            </w:r>
          </w:p>
        </w:tc>
      </w:tr>
      <w:tr w:rsidR="00214543" w:rsidRPr="00AD001A" w:rsidTr="00214543">
        <w:trPr>
          <w:trHeight w:val="255"/>
        </w:trPr>
        <w:tc>
          <w:tcPr>
            <w:tcW w:w="9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1</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Регионы России</w:t>
            </w:r>
          </w:p>
        </w:tc>
        <w:tc>
          <w:tcPr>
            <w:tcW w:w="150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10</w:t>
            </w:r>
          </w:p>
        </w:tc>
        <w:tc>
          <w:tcPr>
            <w:tcW w:w="15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2</w:t>
            </w:r>
          </w:p>
        </w:tc>
      </w:tr>
      <w:tr w:rsidR="00214543" w:rsidRPr="00AD001A" w:rsidTr="00214543">
        <w:trPr>
          <w:trHeight w:val="255"/>
        </w:trPr>
        <w:tc>
          <w:tcPr>
            <w:tcW w:w="9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2.</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Европейская Россия</w:t>
            </w:r>
          </w:p>
        </w:tc>
        <w:tc>
          <w:tcPr>
            <w:tcW w:w="150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34</w:t>
            </w:r>
          </w:p>
        </w:tc>
        <w:tc>
          <w:tcPr>
            <w:tcW w:w="15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6</w:t>
            </w:r>
          </w:p>
        </w:tc>
      </w:tr>
      <w:tr w:rsidR="00214543" w:rsidRPr="00AD001A" w:rsidTr="00214543">
        <w:trPr>
          <w:trHeight w:val="255"/>
        </w:trPr>
        <w:tc>
          <w:tcPr>
            <w:tcW w:w="9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3</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Азиатская Россия</w:t>
            </w:r>
          </w:p>
        </w:tc>
        <w:tc>
          <w:tcPr>
            <w:tcW w:w="150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17</w:t>
            </w:r>
          </w:p>
        </w:tc>
        <w:tc>
          <w:tcPr>
            <w:tcW w:w="15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3</w:t>
            </w:r>
          </w:p>
        </w:tc>
      </w:tr>
      <w:tr w:rsidR="00214543" w:rsidRPr="00AD001A" w:rsidTr="00214543">
        <w:trPr>
          <w:trHeight w:val="255"/>
        </w:trPr>
        <w:tc>
          <w:tcPr>
            <w:tcW w:w="9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4.</w:t>
            </w:r>
          </w:p>
        </w:tc>
        <w:tc>
          <w:tcPr>
            <w:tcW w:w="37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Россия в мире</w:t>
            </w:r>
          </w:p>
        </w:tc>
        <w:tc>
          <w:tcPr>
            <w:tcW w:w="150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7</w:t>
            </w:r>
          </w:p>
        </w:tc>
        <w:tc>
          <w:tcPr>
            <w:tcW w:w="159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w:t>
            </w:r>
          </w:p>
        </w:tc>
      </w:tr>
      <w:tr w:rsidR="00214543" w:rsidRPr="00AD001A" w:rsidTr="00214543">
        <w:trPr>
          <w:trHeight w:val="240"/>
        </w:trPr>
        <w:tc>
          <w:tcPr>
            <w:tcW w:w="487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ИТОГО</w:t>
            </w:r>
          </w:p>
        </w:tc>
        <w:tc>
          <w:tcPr>
            <w:tcW w:w="150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68</w:t>
            </w:r>
          </w:p>
        </w:tc>
        <w:tc>
          <w:tcPr>
            <w:tcW w:w="1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14543" w:rsidRPr="00AD001A" w:rsidRDefault="00214543" w:rsidP="00214543">
            <w:pPr>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11</w:t>
            </w:r>
          </w:p>
        </w:tc>
      </w:tr>
    </w:tbl>
    <w:p w:rsidR="00214543" w:rsidRPr="00AD001A" w:rsidRDefault="00214543" w:rsidP="00AD001A">
      <w:pPr>
        <w:spacing w:after="0" w:line="240" w:lineRule="auto"/>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br/>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br/>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br/>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br/>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br/>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lastRenderedPageBreak/>
        <w:br/>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br/>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br/>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br/>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br/>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br/>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br/>
      </w:r>
    </w:p>
    <w:p w:rsidR="00214543" w:rsidRPr="00AD001A" w:rsidRDefault="00214543" w:rsidP="00AD001A">
      <w:pPr>
        <w:shd w:val="clear" w:color="auto" w:fill="FFFFFF"/>
        <w:tabs>
          <w:tab w:val="left" w:pos="426"/>
          <w:tab w:val="left" w:pos="1134"/>
          <w:tab w:val="left" w:pos="1418"/>
        </w:tabs>
        <w:spacing w:after="138" w:line="277" w:lineRule="atLeast"/>
        <w:rPr>
          <w:rFonts w:ascii="Times New Roman" w:eastAsia="Times New Roman" w:hAnsi="Times New Roman" w:cs="Times New Roman"/>
          <w:color w:val="333333"/>
          <w:sz w:val="28"/>
          <w:szCs w:val="28"/>
        </w:rPr>
      </w:pPr>
    </w:p>
    <w:tbl>
      <w:tblPr>
        <w:tblpPr w:leftFromText="180" w:rightFromText="180" w:vertAnchor="text" w:horzAnchor="page" w:tblpX="1224" w:tblpY="-966"/>
        <w:tblW w:w="14963"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682"/>
        <w:gridCol w:w="141"/>
        <w:gridCol w:w="1986"/>
        <w:gridCol w:w="1842"/>
        <w:gridCol w:w="1022"/>
        <w:gridCol w:w="1353"/>
        <w:gridCol w:w="1113"/>
        <w:gridCol w:w="1757"/>
        <w:gridCol w:w="1738"/>
        <w:gridCol w:w="814"/>
        <w:gridCol w:w="1381"/>
        <w:gridCol w:w="36"/>
        <w:gridCol w:w="1098"/>
      </w:tblGrid>
      <w:tr w:rsidR="00AD001A" w:rsidRPr="00AD001A" w:rsidTr="00AD001A">
        <w:tc>
          <w:tcPr>
            <w:tcW w:w="823" w:type="dxa"/>
            <w:gridSpan w:val="2"/>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ind w:left="1140" w:right="3145" w:hanging="1140"/>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w:t>
            </w:r>
            <w:r w:rsidRPr="00E13250">
              <w:rPr>
                <w:rFonts w:ascii="Times New Roman" w:eastAsia="Times New Roman" w:hAnsi="Times New Roman" w:cs="Times New Roman"/>
                <w:b/>
                <w:bCs/>
                <w:color w:val="333333"/>
                <w:sz w:val="20"/>
                <w:szCs w:val="20"/>
              </w:rPr>
              <w:t>урока</w:t>
            </w:r>
          </w:p>
        </w:tc>
        <w:tc>
          <w:tcPr>
            <w:tcW w:w="1986"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ind w:left="1012"/>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Тема урока</w:t>
            </w:r>
          </w:p>
        </w:tc>
        <w:tc>
          <w:tcPr>
            <w:tcW w:w="1842"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Основные виды учебной деятельности</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w:t>
            </w:r>
            <w:proofErr w:type="gramStart"/>
            <w:r w:rsidRPr="00E13250">
              <w:rPr>
                <w:rFonts w:ascii="Times New Roman" w:eastAsia="Times New Roman" w:hAnsi="Times New Roman" w:cs="Times New Roman"/>
                <w:b/>
                <w:bCs/>
                <w:color w:val="333333"/>
                <w:sz w:val="20"/>
                <w:szCs w:val="20"/>
              </w:rPr>
              <w:t>ПР</w:t>
            </w:r>
            <w:proofErr w:type="gramEnd"/>
            <w:r w:rsidRPr="00E13250">
              <w:rPr>
                <w:rFonts w:ascii="Times New Roman" w:eastAsia="Times New Roman" w:hAnsi="Times New Roman" w:cs="Times New Roman"/>
                <w:b/>
                <w:bCs/>
                <w:color w:val="333333"/>
                <w:sz w:val="20"/>
                <w:szCs w:val="20"/>
              </w:rPr>
              <w:t>)</w:t>
            </w:r>
          </w:p>
        </w:tc>
        <w:tc>
          <w:tcPr>
            <w:tcW w:w="1022"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Тип урока</w:t>
            </w:r>
          </w:p>
        </w:tc>
        <w:tc>
          <w:tcPr>
            <w:tcW w:w="1353"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ИМОК</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113"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Виды контроля</w:t>
            </w:r>
          </w:p>
        </w:tc>
        <w:tc>
          <w:tcPr>
            <w:tcW w:w="1757"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Формируемые и развиваемые понятия, термины.</w:t>
            </w:r>
          </w:p>
        </w:tc>
        <w:tc>
          <w:tcPr>
            <w:tcW w:w="1738"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Требования к уровню подготовки уч-ся.</w:t>
            </w:r>
          </w:p>
        </w:tc>
        <w:tc>
          <w:tcPr>
            <w:tcW w:w="814"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Домашнее задание</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251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Дата проведения урока</w:t>
            </w:r>
          </w:p>
        </w:tc>
      </w:tr>
      <w:tr w:rsidR="00AD001A" w:rsidRPr="00AD001A" w:rsidTr="00AD001A">
        <w:tc>
          <w:tcPr>
            <w:tcW w:w="823" w:type="dxa"/>
            <w:gridSpan w:val="2"/>
            <w:vMerge/>
            <w:tcBorders>
              <w:top w:val="single" w:sz="6" w:space="0" w:color="00000A"/>
              <w:left w:val="single" w:sz="6" w:space="0" w:color="00000A"/>
              <w:bottom w:val="nil"/>
              <w:right w:val="single" w:sz="6" w:space="0" w:color="00000A"/>
            </w:tcBorders>
            <w:shd w:val="clear" w:color="auto" w:fill="FFFFFF"/>
            <w:vAlign w:val="cente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1986" w:type="dxa"/>
            <w:vMerge/>
            <w:tcBorders>
              <w:top w:val="single" w:sz="6" w:space="0" w:color="00000A"/>
              <w:left w:val="single" w:sz="6" w:space="0" w:color="00000A"/>
              <w:bottom w:val="nil"/>
              <w:right w:val="single" w:sz="6" w:space="0" w:color="00000A"/>
            </w:tcBorders>
            <w:shd w:val="clear" w:color="auto" w:fill="FFFFFF"/>
            <w:vAlign w:val="center"/>
            <w:hideMark/>
          </w:tcPr>
          <w:p w:rsidR="00214543" w:rsidRPr="00E13250" w:rsidRDefault="00214543" w:rsidP="00AD001A">
            <w:pPr>
              <w:tabs>
                <w:tab w:val="left" w:pos="632"/>
              </w:tabs>
              <w:spacing w:after="0" w:line="240" w:lineRule="auto"/>
              <w:rPr>
                <w:rFonts w:ascii="Times New Roman" w:eastAsia="Times New Roman" w:hAnsi="Times New Roman" w:cs="Times New Roman"/>
                <w:color w:val="333333"/>
                <w:sz w:val="20"/>
                <w:szCs w:val="20"/>
              </w:rPr>
            </w:pPr>
          </w:p>
        </w:tc>
        <w:tc>
          <w:tcPr>
            <w:tcW w:w="1842" w:type="dxa"/>
            <w:vMerge/>
            <w:tcBorders>
              <w:top w:val="single" w:sz="6" w:space="0" w:color="00000A"/>
              <w:left w:val="single" w:sz="6" w:space="0" w:color="00000A"/>
              <w:bottom w:val="nil"/>
              <w:right w:val="single" w:sz="6" w:space="0" w:color="00000A"/>
            </w:tcBorders>
            <w:shd w:val="clear" w:color="auto" w:fill="FFFFFF"/>
            <w:vAlign w:val="cente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1022" w:type="dxa"/>
            <w:vMerge/>
            <w:tcBorders>
              <w:top w:val="single" w:sz="6" w:space="0" w:color="00000A"/>
              <w:left w:val="single" w:sz="6" w:space="0" w:color="00000A"/>
              <w:bottom w:val="nil"/>
              <w:right w:val="single" w:sz="6" w:space="0" w:color="00000A"/>
            </w:tcBorders>
            <w:shd w:val="clear" w:color="auto" w:fill="FFFFFF"/>
            <w:vAlign w:val="cente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1353" w:type="dxa"/>
            <w:vMerge/>
            <w:tcBorders>
              <w:top w:val="single" w:sz="6" w:space="0" w:color="00000A"/>
              <w:left w:val="single" w:sz="6" w:space="0" w:color="00000A"/>
              <w:bottom w:val="nil"/>
              <w:right w:val="single" w:sz="6" w:space="0" w:color="00000A"/>
            </w:tcBorders>
            <w:shd w:val="clear" w:color="auto" w:fill="FFFFFF"/>
            <w:vAlign w:val="cente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1113" w:type="dxa"/>
            <w:vMerge/>
            <w:tcBorders>
              <w:top w:val="single" w:sz="6" w:space="0" w:color="00000A"/>
              <w:left w:val="single" w:sz="6" w:space="0" w:color="00000A"/>
              <w:bottom w:val="nil"/>
              <w:right w:val="single" w:sz="6" w:space="0" w:color="00000A"/>
            </w:tcBorders>
            <w:shd w:val="clear" w:color="auto" w:fill="FFFFFF"/>
            <w:vAlign w:val="cente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1757" w:type="dxa"/>
            <w:vMerge/>
            <w:tcBorders>
              <w:top w:val="single" w:sz="6" w:space="0" w:color="00000A"/>
              <w:left w:val="single" w:sz="6" w:space="0" w:color="00000A"/>
              <w:bottom w:val="nil"/>
              <w:right w:val="single" w:sz="6" w:space="0" w:color="00000A"/>
            </w:tcBorders>
            <w:shd w:val="clear" w:color="auto" w:fill="FFFFFF"/>
            <w:vAlign w:val="cente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vAlign w:val="cente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vMerge/>
            <w:tcBorders>
              <w:top w:val="single" w:sz="6" w:space="0" w:color="00000A"/>
              <w:left w:val="single" w:sz="6" w:space="0" w:color="00000A"/>
              <w:bottom w:val="nil"/>
              <w:right w:val="single" w:sz="6" w:space="0" w:color="00000A"/>
            </w:tcBorders>
            <w:shd w:val="clear" w:color="auto" w:fill="FFFFFF"/>
            <w:vAlign w:val="cente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план</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Факт</w:t>
            </w:r>
          </w:p>
        </w:tc>
      </w:tr>
      <w:tr w:rsidR="00214543" w:rsidRPr="00AD001A" w:rsidTr="00AD001A">
        <w:trPr>
          <w:trHeight w:val="240"/>
        </w:trPr>
        <w:tc>
          <w:tcPr>
            <w:tcW w:w="14963" w:type="dxa"/>
            <w:gridSpan w:val="13"/>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jc w:val="center"/>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Регионы России (10 часов)</w:t>
            </w: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426"/>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1.</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Вводный урок. Учимся с «Полярной звездой»</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Знакомство с учебником</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Вводный урок. Н.М.</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Регионы</w:t>
            </w:r>
          </w:p>
        </w:tc>
        <w:tc>
          <w:tcPr>
            <w:tcW w:w="1738"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Знать:</w:t>
            </w:r>
            <w:r w:rsidRPr="00E13250">
              <w:rPr>
                <w:rFonts w:ascii="Times New Roman" w:eastAsia="Times New Roman" w:hAnsi="Times New Roman" w:cs="Times New Roman"/>
                <w:color w:val="333333"/>
                <w:sz w:val="20"/>
                <w:szCs w:val="20"/>
              </w:rPr>
              <w:t> основные осо</w:t>
            </w:r>
            <w:r w:rsidRPr="00E13250">
              <w:rPr>
                <w:rFonts w:ascii="Times New Roman" w:eastAsia="Times New Roman" w:hAnsi="Times New Roman" w:cs="Times New Roman"/>
                <w:color w:val="333333"/>
                <w:sz w:val="20"/>
                <w:szCs w:val="20"/>
              </w:rPr>
              <w:softHyphen/>
              <w:t>бенности ГП России, особенности ЭГП РФ, следствия ЭГП и значи</w:t>
            </w:r>
            <w:r w:rsidRPr="00E13250">
              <w:rPr>
                <w:rFonts w:ascii="Times New Roman" w:eastAsia="Times New Roman" w:hAnsi="Times New Roman" w:cs="Times New Roman"/>
                <w:color w:val="333333"/>
                <w:sz w:val="20"/>
                <w:szCs w:val="20"/>
              </w:rPr>
              <w:softHyphen/>
              <w:t>тельных размеров тер</w:t>
            </w:r>
            <w:r w:rsidRPr="00E13250">
              <w:rPr>
                <w:rFonts w:ascii="Times New Roman" w:eastAsia="Times New Roman" w:hAnsi="Times New Roman" w:cs="Times New Roman"/>
                <w:color w:val="333333"/>
                <w:sz w:val="20"/>
                <w:szCs w:val="20"/>
              </w:rPr>
              <w:softHyphen/>
              <w:t>ритории, субъекты РФ, их различия. </w:t>
            </w:r>
            <w:proofErr w:type="spellStart"/>
            <w:r w:rsidRPr="00E13250">
              <w:rPr>
                <w:rFonts w:ascii="Times New Roman" w:eastAsia="Times New Roman" w:hAnsi="Times New Roman" w:cs="Times New Roman"/>
                <w:b/>
                <w:bCs/>
                <w:color w:val="333333"/>
                <w:sz w:val="20"/>
                <w:szCs w:val="20"/>
              </w:rPr>
              <w:t>Уметь</w:t>
            </w:r>
            <w:proofErr w:type="gramStart"/>
            <w:r w:rsidRPr="00E13250">
              <w:rPr>
                <w:rFonts w:ascii="Times New Roman" w:eastAsia="Times New Roman" w:hAnsi="Times New Roman" w:cs="Times New Roman"/>
                <w:b/>
                <w:bCs/>
                <w:color w:val="333333"/>
                <w:sz w:val="20"/>
                <w:szCs w:val="20"/>
              </w:rPr>
              <w:t>:</w:t>
            </w:r>
            <w:r w:rsidRPr="00E13250">
              <w:rPr>
                <w:rFonts w:ascii="Times New Roman" w:eastAsia="Times New Roman" w:hAnsi="Times New Roman" w:cs="Times New Roman"/>
                <w:color w:val="333333"/>
                <w:sz w:val="20"/>
                <w:szCs w:val="20"/>
              </w:rPr>
              <w:t>н</w:t>
            </w:r>
            <w:proofErr w:type="gramEnd"/>
            <w:r w:rsidRPr="00E13250">
              <w:rPr>
                <w:rFonts w:ascii="Times New Roman" w:eastAsia="Times New Roman" w:hAnsi="Times New Roman" w:cs="Times New Roman"/>
                <w:color w:val="333333"/>
                <w:sz w:val="20"/>
                <w:szCs w:val="20"/>
              </w:rPr>
              <w:t>аходить</w:t>
            </w:r>
            <w:proofErr w:type="spellEnd"/>
            <w:r w:rsidRPr="00E13250">
              <w:rPr>
                <w:rFonts w:ascii="Times New Roman" w:eastAsia="Times New Roman" w:hAnsi="Times New Roman" w:cs="Times New Roman"/>
                <w:color w:val="333333"/>
                <w:sz w:val="20"/>
                <w:szCs w:val="20"/>
              </w:rPr>
              <w:t xml:space="preserve"> в разных источниках необходимую для изучения географических объектов и явлений информацию</w:t>
            </w: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§1</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85749D"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2.09</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2</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Районирование России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Анализ диаграмм, работа с картой</w:t>
            </w:r>
            <w:proofErr w:type="gramStart"/>
            <w:r w:rsidRPr="00E13250">
              <w:rPr>
                <w:rFonts w:ascii="Times New Roman" w:eastAsia="Times New Roman" w:hAnsi="Times New Roman" w:cs="Times New Roman"/>
                <w:color w:val="333333"/>
                <w:sz w:val="20"/>
                <w:szCs w:val="20"/>
              </w:rPr>
              <w:t xml:space="preserve"> А</w:t>
            </w:r>
            <w:proofErr w:type="gramEnd"/>
            <w:r w:rsidRPr="00E13250">
              <w:rPr>
                <w:rFonts w:ascii="Times New Roman" w:eastAsia="Times New Roman" w:hAnsi="Times New Roman" w:cs="Times New Roman"/>
                <w:color w:val="333333"/>
                <w:sz w:val="20"/>
                <w:szCs w:val="20"/>
              </w:rPr>
              <w:t>дминистративно- территориальное устройство РФ</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Н.М.</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Район, план характеристики района</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§2</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85749D"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3.09</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Учимся с «Полярной </w:t>
            </w:r>
            <w:proofErr w:type="spellStart"/>
            <w:r w:rsidRPr="00E13250">
              <w:rPr>
                <w:rFonts w:ascii="Times New Roman" w:eastAsia="Times New Roman" w:hAnsi="Times New Roman" w:cs="Times New Roman"/>
                <w:color w:val="333333"/>
                <w:sz w:val="20"/>
                <w:szCs w:val="20"/>
              </w:rPr>
              <w:t>звездой</w:t>
            </w:r>
            <w:proofErr w:type="gramStart"/>
            <w:r w:rsidRPr="00E13250">
              <w:rPr>
                <w:rFonts w:ascii="Times New Roman" w:eastAsia="Times New Roman" w:hAnsi="Times New Roman" w:cs="Times New Roman"/>
                <w:color w:val="333333"/>
                <w:sz w:val="20"/>
                <w:szCs w:val="20"/>
              </w:rPr>
              <w:t>»</w:t>
            </w:r>
            <w:r w:rsidRPr="00E13250">
              <w:rPr>
                <w:rFonts w:ascii="Times New Roman" w:eastAsia="Times New Roman" w:hAnsi="Times New Roman" w:cs="Times New Roman"/>
                <w:b/>
                <w:bCs/>
                <w:color w:val="333333"/>
                <w:sz w:val="20"/>
                <w:szCs w:val="20"/>
              </w:rPr>
              <w:t>П</w:t>
            </w:r>
            <w:proofErr w:type="gramEnd"/>
            <w:r w:rsidRPr="00E13250">
              <w:rPr>
                <w:rFonts w:ascii="Times New Roman" w:eastAsia="Times New Roman" w:hAnsi="Times New Roman" w:cs="Times New Roman"/>
                <w:b/>
                <w:bCs/>
                <w:color w:val="333333"/>
                <w:sz w:val="20"/>
                <w:szCs w:val="20"/>
              </w:rPr>
              <w:t>рактическая</w:t>
            </w:r>
            <w:proofErr w:type="spellEnd"/>
            <w:r w:rsidRPr="00E13250">
              <w:rPr>
                <w:rFonts w:ascii="Times New Roman" w:eastAsia="Times New Roman" w:hAnsi="Times New Roman" w:cs="Times New Roman"/>
                <w:b/>
                <w:bCs/>
                <w:color w:val="333333"/>
                <w:sz w:val="20"/>
                <w:szCs w:val="20"/>
              </w:rPr>
              <w:t xml:space="preserve"> работа.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со снимками</w:t>
            </w:r>
            <w:r w:rsidRPr="00E13250">
              <w:rPr>
                <w:rFonts w:ascii="Times New Roman" w:eastAsia="Times New Roman" w:hAnsi="Times New Roman" w:cs="Times New Roman"/>
                <w:b/>
                <w:bCs/>
                <w:color w:val="333333"/>
                <w:sz w:val="20"/>
                <w:szCs w:val="20"/>
              </w:rPr>
              <w:t> </w:t>
            </w:r>
            <w:proofErr w:type="spellStart"/>
            <w:r w:rsidRPr="00E13250">
              <w:rPr>
                <w:rFonts w:ascii="Times New Roman" w:eastAsia="Times New Roman" w:hAnsi="Times New Roman" w:cs="Times New Roman"/>
                <w:b/>
                <w:bCs/>
                <w:color w:val="333333"/>
                <w:sz w:val="20"/>
                <w:szCs w:val="20"/>
              </w:rPr>
              <w:t>П.р</w:t>
            </w:r>
            <w:proofErr w:type="spellEnd"/>
            <w:r w:rsidRPr="00E13250">
              <w:rPr>
                <w:rFonts w:ascii="Times New Roman" w:eastAsia="Times New Roman" w:hAnsi="Times New Roman" w:cs="Times New Roman"/>
                <w:b/>
                <w:bCs/>
                <w:color w:val="333333"/>
                <w:sz w:val="20"/>
                <w:szCs w:val="20"/>
              </w:rPr>
              <w:t>. №1</w:t>
            </w:r>
            <w:r w:rsidRPr="00E13250">
              <w:rPr>
                <w:rFonts w:ascii="Times New Roman" w:eastAsia="Times New Roman" w:hAnsi="Times New Roman" w:cs="Times New Roman"/>
                <w:color w:val="333333"/>
                <w:sz w:val="20"/>
                <w:szCs w:val="20"/>
              </w:rPr>
              <w:t> «Выявление особенностей изображения Земли с помощью космических снимков и компьютерных программ»</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85749D"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8.09</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Великие равнины России – Восточн</w:t>
            </w:r>
            <w:proofErr w:type="gramStart"/>
            <w:r w:rsidRPr="00E13250">
              <w:rPr>
                <w:rFonts w:ascii="Times New Roman" w:eastAsia="Times New Roman" w:hAnsi="Times New Roman" w:cs="Times New Roman"/>
                <w:color w:val="333333"/>
                <w:sz w:val="20"/>
                <w:szCs w:val="20"/>
              </w:rPr>
              <w:t>о-</w:t>
            </w:r>
            <w:proofErr w:type="gramEnd"/>
            <w:r w:rsidRPr="00E13250">
              <w:rPr>
                <w:rFonts w:ascii="Times New Roman" w:eastAsia="Times New Roman" w:hAnsi="Times New Roman" w:cs="Times New Roman"/>
                <w:color w:val="333333"/>
                <w:sz w:val="20"/>
                <w:szCs w:val="20"/>
              </w:rPr>
              <w:t xml:space="preserve"> Европейская и Западно- Сибирская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Заполнение таблицы, работа с картами атласа</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Древняя платформа молодая платформа, </w:t>
            </w:r>
            <w:proofErr w:type="spellStart"/>
            <w:r w:rsidRPr="00E13250">
              <w:rPr>
                <w:rFonts w:ascii="Times New Roman" w:eastAsia="Times New Roman" w:hAnsi="Times New Roman" w:cs="Times New Roman"/>
                <w:color w:val="333333"/>
                <w:sz w:val="20"/>
                <w:szCs w:val="20"/>
              </w:rPr>
              <w:t>коффициент</w:t>
            </w:r>
            <w:proofErr w:type="spellEnd"/>
            <w:r w:rsidRPr="00E13250">
              <w:rPr>
                <w:rFonts w:ascii="Times New Roman" w:eastAsia="Times New Roman" w:hAnsi="Times New Roman" w:cs="Times New Roman"/>
                <w:color w:val="333333"/>
                <w:sz w:val="20"/>
                <w:szCs w:val="20"/>
              </w:rPr>
              <w:t xml:space="preserve"> увлажнения</w:t>
            </w:r>
          </w:p>
        </w:tc>
        <w:tc>
          <w:tcPr>
            <w:tcW w:w="1738"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Знать:</w:t>
            </w:r>
            <w:r w:rsidRPr="00E13250">
              <w:rPr>
                <w:rFonts w:ascii="Times New Roman" w:eastAsia="Times New Roman" w:hAnsi="Times New Roman" w:cs="Times New Roman"/>
                <w:color w:val="333333"/>
                <w:sz w:val="20"/>
                <w:szCs w:val="20"/>
              </w:rPr>
              <w:t> основные гео</w:t>
            </w:r>
            <w:r w:rsidRPr="00E13250">
              <w:rPr>
                <w:rFonts w:ascii="Times New Roman" w:eastAsia="Times New Roman" w:hAnsi="Times New Roman" w:cs="Times New Roman"/>
                <w:color w:val="333333"/>
                <w:sz w:val="20"/>
                <w:szCs w:val="20"/>
              </w:rPr>
              <w:softHyphen/>
              <w:t xml:space="preserve">графические понятия и термины, особенности основных </w:t>
            </w:r>
            <w:r w:rsidRPr="00E13250">
              <w:rPr>
                <w:rFonts w:ascii="Times New Roman" w:eastAsia="Times New Roman" w:hAnsi="Times New Roman" w:cs="Times New Roman"/>
                <w:color w:val="333333"/>
                <w:sz w:val="20"/>
                <w:szCs w:val="20"/>
              </w:rPr>
              <w:lastRenderedPageBreak/>
              <w:t>отраслей хо</w:t>
            </w:r>
            <w:r w:rsidRPr="00E13250">
              <w:rPr>
                <w:rFonts w:ascii="Times New Roman" w:eastAsia="Times New Roman" w:hAnsi="Times New Roman" w:cs="Times New Roman"/>
                <w:color w:val="333333"/>
                <w:sz w:val="20"/>
                <w:szCs w:val="20"/>
              </w:rPr>
              <w:softHyphen/>
              <w:t>зяйства, природно-хозяйственных зон Урала и Сибири.</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Уметь: </w:t>
            </w:r>
            <w:r w:rsidRPr="00E13250">
              <w:rPr>
                <w:rFonts w:ascii="Times New Roman" w:eastAsia="Times New Roman" w:hAnsi="Times New Roman" w:cs="Times New Roman"/>
                <w:color w:val="333333"/>
                <w:sz w:val="20"/>
                <w:szCs w:val="20"/>
              </w:rPr>
              <w:t>находить в разных источниках и анализировать необходимую информацию</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§4</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85749D"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10.09</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5</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Горный каркас России - Урал и горы Южной Сибири. Рельеф.</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Н.М.</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Горный пояс</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§5</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85749D"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15.09</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6</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Урал и горы Южной Сибири. Климат, природные зоны.</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Заполнение таблицы, работа с картами атласа</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Траппы</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Полюс холода, мерзлотный рельеф</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§5</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85749D"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17.09</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7</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Мерзлотная Россия – Восточная и Север</w:t>
            </w:r>
            <w:proofErr w:type="gramStart"/>
            <w:r w:rsidRPr="00E13250">
              <w:rPr>
                <w:rFonts w:ascii="Times New Roman" w:eastAsia="Times New Roman" w:hAnsi="Times New Roman" w:cs="Times New Roman"/>
                <w:color w:val="333333"/>
                <w:sz w:val="20"/>
                <w:szCs w:val="20"/>
              </w:rPr>
              <w:t>о-</w:t>
            </w:r>
            <w:proofErr w:type="gramEnd"/>
            <w:r w:rsidRPr="00E13250">
              <w:rPr>
                <w:rFonts w:ascii="Times New Roman" w:eastAsia="Times New Roman" w:hAnsi="Times New Roman" w:cs="Times New Roman"/>
                <w:color w:val="333333"/>
                <w:sz w:val="20"/>
                <w:szCs w:val="20"/>
              </w:rPr>
              <w:t xml:space="preserve"> Восточная Сибирь</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Заполнение таблицы, работа с картами атласа</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Кедровый </w:t>
            </w:r>
            <w:proofErr w:type="spellStart"/>
            <w:r w:rsidRPr="00E13250">
              <w:rPr>
                <w:rFonts w:ascii="Times New Roman" w:eastAsia="Times New Roman" w:hAnsi="Times New Roman" w:cs="Times New Roman"/>
                <w:color w:val="333333"/>
                <w:sz w:val="20"/>
                <w:szCs w:val="20"/>
              </w:rPr>
              <w:t>стланик</w:t>
            </w:r>
            <w:proofErr w:type="gramStart"/>
            <w:r w:rsidRPr="00E13250">
              <w:rPr>
                <w:rFonts w:ascii="Times New Roman" w:eastAsia="Times New Roman" w:hAnsi="Times New Roman" w:cs="Times New Roman"/>
                <w:color w:val="333333"/>
                <w:sz w:val="20"/>
                <w:szCs w:val="20"/>
              </w:rPr>
              <w:t>.у</w:t>
            </w:r>
            <w:proofErr w:type="gramEnd"/>
            <w:r w:rsidRPr="00E13250">
              <w:rPr>
                <w:rFonts w:ascii="Times New Roman" w:eastAsia="Times New Roman" w:hAnsi="Times New Roman" w:cs="Times New Roman"/>
                <w:color w:val="333333"/>
                <w:sz w:val="20"/>
                <w:szCs w:val="20"/>
              </w:rPr>
              <w:t>ссурийская</w:t>
            </w:r>
            <w:proofErr w:type="spellEnd"/>
            <w:r w:rsidRPr="00E13250">
              <w:rPr>
                <w:rFonts w:ascii="Times New Roman" w:eastAsia="Times New Roman" w:hAnsi="Times New Roman" w:cs="Times New Roman"/>
                <w:color w:val="333333"/>
                <w:sz w:val="20"/>
                <w:szCs w:val="20"/>
              </w:rPr>
              <w:t xml:space="preserve"> тайга, бора, вулканизм, огненное кольцо, желоба</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§6</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85749D"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22.09</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1620"/>
        </w:trPr>
        <w:tc>
          <w:tcPr>
            <w:tcW w:w="682" w:type="dxa"/>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8</w:t>
            </w:r>
          </w:p>
        </w:tc>
        <w:tc>
          <w:tcPr>
            <w:tcW w:w="2127" w:type="dxa"/>
            <w:gridSpan w:val="2"/>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Экзотика Росси</w:t>
            </w:r>
            <w:proofErr w:type="gramStart"/>
            <w:r w:rsidRPr="00E13250">
              <w:rPr>
                <w:rFonts w:ascii="Times New Roman" w:eastAsia="Times New Roman" w:hAnsi="Times New Roman" w:cs="Times New Roman"/>
                <w:color w:val="333333"/>
                <w:sz w:val="20"/>
                <w:szCs w:val="20"/>
              </w:rPr>
              <w:t>и-</w:t>
            </w:r>
            <w:proofErr w:type="gramEnd"/>
            <w:r w:rsidRPr="00E13250">
              <w:rPr>
                <w:rFonts w:ascii="Times New Roman" w:eastAsia="Times New Roman" w:hAnsi="Times New Roman" w:cs="Times New Roman"/>
                <w:color w:val="333333"/>
                <w:sz w:val="20"/>
                <w:szCs w:val="20"/>
              </w:rPr>
              <w:t xml:space="preserve"> Северный Кавказ и Дальний Восток</w:t>
            </w:r>
          </w:p>
        </w:tc>
        <w:tc>
          <w:tcPr>
            <w:tcW w:w="1842" w:type="dxa"/>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w:t>
            </w:r>
          </w:p>
        </w:tc>
        <w:tc>
          <w:tcPr>
            <w:tcW w:w="1022" w:type="dxa"/>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Экзотика</w:t>
            </w:r>
          </w:p>
        </w:tc>
        <w:tc>
          <w:tcPr>
            <w:tcW w:w="1738"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Знать:</w:t>
            </w:r>
            <w:r w:rsidRPr="00E13250">
              <w:rPr>
                <w:rFonts w:ascii="Times New Roman" w:eastAsia="Times New Roman" w:hAnsi="Times New Roman" w:cs="Times New Roman"/>
                <w:color w:val="333333"/>
                <w:sz w:val="20"/>
                <w:szCs w:val="20"/>
              </w:rPr>
              <w:t> экологическую ситуацию природно-хозяйственных зон Кавказа и Дальнего востока</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Уметь: </w:t>
            </w:r>
            <w:r w:rsidRPr="00E13250">
              <w:rPr>
                <w:rFonts w:ascii="Times New Roman" w:eastAsia="Times New Roman" w:hAnsi="Times New Roman" w:cs="Times New Roman"/>
                <w:color w:val="333333"/>
                <w:sz w:val="20"/>
                <w:szCs w:val="20"/>
              </w:rPr>
              <w:t>выделять, описывать и объяснять влияние природных условий на жизнь и здоровье человека.</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§7</w:t>
            </w:r>
          </w:p>
        </w:tc>
        <w:tc>
          <w:tcPr>
            <w:tcW w:w="1381" w:type="dxa"/>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85749D"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29.09</w:t>
            </w:r>
          </w:p>
        </w:tc>
        <w:tc>
          <w:tcPr>
            <w:tcW w:w="1134" w:type="dxa"/>
            <w:gridSpan w:val="2"/>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D04750">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9</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Экологическая ситуация в России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таблицами, стат. данными</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Экологическая безопасность,</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мониторинг</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§8§9</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85749D"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1.10.</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10</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Учимся с «Полярной </w:t>
            </w:r>
            <w:proofErr w:type="spellStart"/>
            <w:r w:rsidRPr="00E13250">
              <w:rPr>
                <w:rFonts w:ascii="Times New Roman" w:eastAsia="Times New Roman" w:hAnsi="Times New Roman" w:cs="Times New Roman"/>
                <w:color w:val="333333"/>
                <w:sz w:val="20"/>
                <w:szCs w:val="20"/>
              </w:rPr>
              <w:t>звездой</w:t>
            </w:r>
            <w:proofErr w:type="gramStart"/>
            <w:r w:rsidRPr="00E13250">
              <w:rPr>
                <w:rFonts w:ascii="Times New Roman" w:eastAsia="Times New Roman" w:hAnsi="Times New Roman" w:cs="Times New Roman"/>
                <w:color w:val="333333"/>
                <w:sz w:val="20"/>
                <w:szCs w:val="20"/>
              </w:rPr>
              <w:t>»</w:t>
            </w:r>
            <w:r w:rsidRPr="00E13250">
              <w:rPr>
                <w:rFonts w:ascii="Times New Roman" w:eastAsia="Times New Roman" w:hAnsi="Times New Roman" w:cs="Times New Roman"/>
                <w:b/>
                <w:bCs/>
                <w:color w:val="333333"/>
                <w:sz w:val="20"/>
                <w:szCs w:val="20"/>
              </w:rPr>
              <w:t>П</w:t>
            </w:r>
            <w:proofErr w:type="gramEnd"/>
            <w:r w:rsidRPr="00E13250">
              <w:rPr>
                <w:rFonts w:ascii="Times New Roman" w:eastAsia="Times New Roman" w:hAnsi="Times New Roman" w:cs="Times New Roman"/>
                <w:b/>
                <w:bCs/>
                <w:color w:val="333333"/>
                <w:sz w:val="20"/>
                <w:szCs w:val="20"/>
              </w:rPr>
              <w:t>рактическая</w:t>
            </w:r>
            <w:proofErr w:type="spellEnd"/>
            <w:r w:rsidRPr="00E13250">
              <w:rPr>
                <w:rFonts w:ascii="Times New Roman" w:eastAsia="Times New Roman" w:hAnsi="Times New Roman" w:cs="Times New Roman"/>
                <w:b/>
                <w:bCs/>
                <w:color w:val="333333"/>
                <w:sz w:val="20"/>
                <w:szCs w:val="20"/>
              </w:rPr>
              <w:t xml:space="preserve"> работа.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таблицами, стат. данными </w:t>
            </w:r>
            <w:proofErr w:type="spellStart"/>
            <w:r w:rsidRPr="00E13250">
              <w:rPr>
                <w:rFonts w:ascii="Times New Roman" w:eastAsia="Times New Roman" w:hAnsi="Times New Roman" w:cs="Times New Roman"/>
                <w:b/>
                <w:bCs/>
                <w:color w:val="333333"/>
                <w:sz w:val="20"/>
                <w:szCs w:val="20"/>
              </w:rPr>
              <w:t>П.р</w:t>
            </w:r>
            <w:proofErr w:type="spellEnd"/>
            <w:r w:rsidRPr="00E13250">
              <w:rPr>
                <w:rFonts w:ascii="Times New Roman" w:eastAsia="Times New Roman" w:hAnsi="Times New Roman" w:cs="Times New Roman"/>
                <w:b/>
                <w:bCs/>
                <w:color w:val="333333"/>
                <w:sz w:val="20"/>
                <w:szCs w:val="20"/>
              </w:rPr>
              <w:t>. №2</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w:t>
            </w:r>
            <w:r w:rsidRPr="00E13250">
              <w:rPr>
                <w:rFonts w:ascii="Times New Roman" w:eastAsia="Times New Roman" w:hAnsi="Times New Roman" w:cs="Times New Roman"/>
                <w:color w:val="333333"/>
                <w:sz w:val="20"/>
                <w:szCs w:val="20"/>
              </w:rPr>
              <w:t xml:space="preserve"> Оценка экологической ситуации в различных </w:t>
            </w:r>
            <w:r w:rsidRPr="00E13250">
              <w:rPr>
                <w:rFonts w:ascii="Times New Roman" w:eastAsia="Times New Roman" w:hAnsi="Times New Roman" w:cs="Times New Roman"/>
                <w:color w:val="333333"/>
                <w:sz w:val="20"/>
                <w:szCs w:val="20"/>
              </w:rPr>
              <w:lastRenderedPageBreak/>
              <w:t>регионах России»</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§10</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85749D"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6.10</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214543" w:rsidRPr="00AD001A" w:rsidTr="00AD001A">
        <w:trPr>
          <w:trHeight w:val="240"/>
        </w:trPr>
        <w:tc>
          <w:tcPr>
            <w:tcW w:w="14963" w:type="dxa"/>
            <w:gridSpan w:val="1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jc w:val="center"/>
              <w:rPr>
                <w:rFonts w:ascii="Times New Roman" w:eastAsia="Times New Roman" w:hAnsi="Times New Roman" w:cs="Times New Roman"/>
                <w:b/>
                <w:bCs/>
                <w:color w:val="333333"/>
                <w:sz w:val="20"/>
                <w:szCs w:val="20"/>
                <w:lang w:val="en-US"/>
              </w:rPr>
            </w:pPr>
          </w:p>
          <w:p w:rsidR="00214543" w:rsidRPr="00E13250" w:rsidRDefault="00214543" w:rsidP="00AD001A">
            <w:pPr>
              <w:tabs>
                <w:tab w:val="left" w:pos="632"/>
              </w:tabs>
              <w:spacing w:after="138" w:line="277" w:lineRule="atLeast"/>
              <w:jc w:val="center"/>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Европейская Россия (34 часа)</w:t>
            </w:r>
          </w:p>
        </w:tc>
      </w:tr>
      <w:tr w:rsidR="00AD001A" w:rsidRPr="00AD001A" w:rsidTr="00AD001A">
        <w:tc>
          <w:tcPr>
            <w:tcW w:w="682"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11</w:t>
            </w:r>
          </w:p>
        </w:tc>
        <w:tc>
          <w:tcPr>
            <w:tcW w:w="2127" w:type="dxa"/>
            <w:gridSpan w:val="2"/>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Пространство Центральной России</w:t>
            </w:r>
          </w:p>
        </w:tc>
        <w:tc>
          <w:tcPr>
            <w:tcW w:w="1842"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tc>
        <w:tc>
          <w:tcPr>
            <w:tcW w:w="1022"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Н.М.</w:t>
            </w:r>
          </w:p>
        </w:tc>
        <w:tc>
          <w:tcPr>
            <w:tcW w:w="1353"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Золотое кольцо России</w:t>
            </w:r>
          </w:p>
        </w:tc>
        <w:tc>
          <w:tcPr>
            <w:tcW w:w="1738"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Знать:</w:t>
            </w:r>
            <w:r w:rsidRPr="00E13250">
              <w:rPr>
                <w:rFonts w:ascii="Times New Roman" w:eastAsia="Times New Roman" w:hAnsi="Times New Roman" w:cs="Times New Roman"/>
                <w:color w:val="333333"/>
                <w:sz w:val="20"/>
                <w:szCs w:val="20"/>
              </w:rPr>
              <w:t> основные гео</w:t>
            </w:r>
            <w:r w:rsidRPr="00E13250">
              <w:rPr>
                <w:rFonts w:ascii="Times New Roman" w:eastAsia="Times New Roman" w:hAnsi="Times New Roman" w:cs="Times New Roman"/>
                <w:color w:val="333333"/>
                <w:sz w:val="20"/>
                <w:szCs w:val="20"/>
              </w:rPr>
              <w:softHyphen/>
              <w:t>графические понятия и термины, особенности основных отраслей хо</w:t>
            </w:r>
            <w:r w:rsidRPr="00E13250">
              <w:rPr>
                <w:rFonts w:ascii="Times New Roman" w:eastAsia="Times New Roman" w:hAnsi="Times New Roman" w:cs="Times New Roman"/>
                <w:color w:val="333333"/>
                <w:sz w:val="20"/>
                <w:szCs w:val="20"/>
              </w:rPr>
              <w:softHyphen/>
              <w:t>зяйства, природно-хозяйственных зон Центрального района</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Уметь: </w:t>
            </w:r>
            <w:r w:rsidRPr="00E13250">
              <w:rPr>
                <w:rFonts w:ascii="Times New Roman" w:eastAsia="Times New Roman" w:hAnsi="Times New Roman" w:cs="Times New Roman"/>
                <w:color w:val="333333"/>
                <w:sz w:val="20"/>
                <w:szCs w:val="20"/>
              </w:rPr>
              <w:t xml:space="preserve">выделять, описывать и объяснять существенные признаки географических объектов и явлений; находить в разных источниках и анализировать информацию, необходимую для изучения </w:t>
            </w:r>
            <w:r w:rsidRPr="00E13250">
              <w:rPr>
                <w:rFonts w:ascii="Times New Roman" w:eastAsia="Times New Roman" w:hAnsi="Times New Roman" w:cs="Times New Roman"/>
                <w:color w:val="333333"/>
                <w:sz w:val="20"/>
                <w:szCs w:val="20"/>
              </w:rPr>
              <w:lastRenderedPageBreak/>
              <w:t>географических объектов и явлений.</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Уметь: </w:t>
            </w:r>
            <w:r w:rsidRPr="00E13250">
              <w:rPr>
                <w:rFonts w:ascii="Times New Roman" w:eastAsia="Times New Roman" w:hAnsi="Times New Roman" w:cs="Times New Roman"/>
                <w:color w:val="333333"/>
                <w:sz w:val="20"/>
                <w:szCs w:val="20"/>
              </w:rPr>
              <w:t>называть народы, распространенные языки и религии населения НСО.</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Объяснять изменение пропорций между сферами, секторами, межотраслевыми комплексами и отраслями в структуре хозяйства НСО.</w:t>
            </w: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§11</w:t>
            </w:r>
          </w:p>
        </w:tc>
        <w:tc>
          <w:tcPr>
            <w:tcW w:w="1381" w:type="dxa"/>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134" w:type="dxa"/>
            <w:gridSpan w:val="2"/>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c>
          <w:tcPr>
            <w:tcW w:w="682" w:type="dxa"/>
            <w:vMerge/>
            <w:tcBorders>
              <w:top w:val="single" w:sz="6" w:space="0" w:color="00000A"/>
              <w:left w:val="single" w:sz="6" w:space="0" w:color="00000A"/>
              <w:bottom w:val="nil"/>
              <w:right w:val="single" w:sz="6" w:space="0" w:color="00000A"/>
            </w:tcBorders>
            <w:shd w:val="clear" w:color="auto" w:fill="FFFFFF"/>
            <w:vAlign w:val="cente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2127" w:type="dxa"/>
            <w:gridSpan w:val="2"/>
            <w:vMerge/>
            <w:tcBorders>
              <w:top w:val="single" w:sz="6" w:space="0" w:color="00000A"/>
              <w:left w:val="single" w:sz="6" w:space="0" w:color="00000A"/>
              <w:bottom w:val="nil"/>
              <w:right w:val="single" w:sz="6" w:space="0" w:color="00000A"/>
            </w:tcBorders>
            <w:shd w:val="clear" w:color="auto" w:fill="FFFFFF"/>
            <w:vAlign w:val="center"/>
            <w:hideMark/>
          </w:tcPr>
          <w:p w:rsidR="00214543" w:rsidRPr="00E13250" w:rsidRDefault="00214543" w:rsidP="00AD001A">
            <w:pPr>
              <w:tabs>
                <w:tab w:val="left" w:pos="632"/>
              </w:tabs>
              <w:spacing w:after="0" w:line="240" w:lineRule="auto"/>
              <w:rPr>
                <w:rFonts w:ascii="Times New Roman" w:eastAsia="Times New Roman" w:hAnsi="Times New Roman" w:cs="Times New Roman"/>
                <w:color w:val="333333"/>
                <w:sz w:val="20"/>
                <w:szCs w:val="20"/>
              </w:rPr>
            </w:pPr>
          </w:p>
        </w:tc>
        <w:tc>
          <w:tcPr>
            <w:tcW w:w="1842" w:type="dxa"/>
            <w:vMerge/>
            <w:tcBorders>
              <w:top w:val="single" w:sz="6" w:space="0" w:color="00000A"/>
              <w:left w:val="single" w:sz="6" w:space="0" w:color="00000A"/>
              <w:bottom w:val="nil"/>
              <w:right w:val="single" w:sz="6" w:space="0" w:color="00000A"/>
            </w:tcBorders>
            <w:shd w:val="clear" w:color="auto" w:fill="FFFFFF"/>
            <w:vAlign w:val="cente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1022" w:type="dxa"/>
            <w:vMerge/>
            <w:tcBorders>
              <w:top w:val="single" w:sz="6" w:space="0" w:color="00000A"/>
              <w:left w:val="single" w:sz="6" w:space="0" w:color="00000A"/>
              <w:bottom w:val="nil"/>
              <w:right w:val="single" w:sz="6" w:space="0" w:color="00000A"/>
            </w:tcBorders>
            <w:shd w:val="clear" w:color="auto" w:fill="FFFFFF"/>
            <w:vAlign w:val="cente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1353" w:type="dxa"/>
            <w:vMerge/>
            <w:tcBorders>
              <w:top w:val="single" w:sz="6" w:space="0" w:color="00000A"/>
              <w:left w:val="single" w:sz="6" w:space="0" w:color="00000A"/>
              <w:bottom w:val="nil"/>
              <w:right w:val="single" w:sz="6" w:space="0" w:color="00000A"/>
            </w:tcBorders>
            <w:shd w:val="clear" w:color="auto" w:fill="FFFFFF"/>
            <w:vAlign w:val="cente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1113" w:type="dxa"/>
            <w:vMerge/>
            <w:tcBorders>
              <w:top w:val="single" w:sz="6" w:space="0" w:color="00000A"/>
              <w:left w:val="single" w:sz="6" w:space="0" w:color="00000A"/>
              <w:bottom w:val="nil"/>
              <w:right w:val="single" w:sz="6" w:space="0" w:color="00000A"/>
            </w:tcBorders>
            <w:shd w:val="clear" w:color="auto" w:fill="FFFFFF"/>
            <w:vAlign w:val="cente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1757" w:type="dxa"/>
            <w:vMerge/>
            <w:tcBorders>
              <w:top w:val="single" w:sz="6" w:space="0" w:color="00000A"/>
              <w:left w:val="single" w:sz="6" w:space="0" w:color="00000A"/>
              <w:bottom w:val="nil"/>
              <w:right w:val="single" w:sz="6" w:space="0" w:color="00000A"/>
            </w:tcBorders>
            <w:shd w:val="clear" w:color="auto" w:fill="FFFFFF"/>
            <w:vAlign w:val="cente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vAlign w:val="cente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381" w:type="dxa"/>
            <w:tcBorders>
              <w:top w:val="single" w:sz="6" w:space="0" w:color="00000A"/>
              <w:left w:val="single" w:sz="6" w:space="0" w:color="00000A"/>
              <w:bottom w:val="nil"/>
              <w:right w:val="single" w:sz="6" w:space="0" w:color="00000A"/>
            </w:tcBorders>
            <w:shd w:val="clear" w:color="auto" w:fill="FFFFFF"/>
            <w:hideMark/>
          </w:tcPr>
          <w:p w:rsidR="00214543" w:rsidRPr="00E13250" w:rsidRDefault="0085749D" w:rsidP="00AD001A">
            <w:pPr>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8.10</w:t>
            </w:r>
          </w:p>
        </w:tc>
        <w:tc>
          <w:tcPr>
            <w:tcW w:w="1134" w:type="dxa"/>
            <w:gridSpan w:val="2"/>
            <w:tcBorders>
              <w:top w:val="single" w:sz="6" w:space="0" w:color="00000A"/>
              <w:left w:val="single" w:sz="6" w:space="0" w:color="00000A"/>
              <w:bottom w:val="nil"/>
              <w:right w:val="single" w:sz="6" w:space="0" w:color="00000A"/>
            </w:tcBorders>
            <w:shd w:val="clear" w:color="auto" w:fill="FFFFFF"/>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12</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Центральная Россия: освоение территории и население</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ЭГП</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§12</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85749D"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13.10</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13</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Центральный район</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Кустарные промыслы</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vAlign w:val="cente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§13</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85749D"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15.10</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14</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Волго - Вятский район</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Этническое разнообразие</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vAlign w:val="cente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§14</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85749D"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20.10</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15</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Центральн</w:t>
            </w:r>
            <w:proofErr w:type="gramStart"/>
            <w:r w:rsidRPr="00E13250">
              <w:rPr>
                <w:rFonts w:ascii="Times New Roman" w:eastAsia="Times New Roman" w:hAnsi="Times New Roman" w:cs="Times New Roman"/>
                <w:color w:val="333333"/>
                <w:sz w:val="20"/>
                <w:szCs w:val="20"/>
              </w:rPr>
              <w:t>о-</w:t>
            </w:r>
            <w:proofErr w:type="gramEnd"/>
            <w:r w:rsidRPr="00E13250">
              <w:rPr>
                <w:rFonts w:ascii="Times New Roman" w:eastAsia="Times New Roman" w:hAnsi="Times New Roman" w:cs="Times New Roman"/>
                <w:color w:val="333333"/>
                <w:sz w:val="20"/>
                <w:szCs w:val="20"/>
              </w:rPr>
              <w:t xml:space="preserve"> Черноземный район</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Дикое поле, засеки</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vAlign w:val="cente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§15 §16</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85749D" w:rsidP="00E13250">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22.10</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D04750">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16</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Москва и Подмосковье</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НПО</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vAlign w:val="cente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§17</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A1562"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5.11</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17</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Учимся с Полярной звездой Центральная </w:t>
            </w:r>
            <w:r w:rsidRPr="00E13250">
              <w:rPr>
                <w:rFonts w:ascii="Times New Roman" w:eastAsia="Times New Roman" w:hAnsi="Times New Roman" w:cs="Times New Roman"/>
                <w:color w:val="333333"/>
                <w:sz w:val="20"/>
                <w:szCs w:val="20"/>
              </w:rPr>
              <w:lastRenderedPageBreak/>
              <w:t>Россия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Дискуссия</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ИКТ, </w:t>
            </w:r>
            <w:r w:rsidRPr="00E13250">
              <w:rPr>
                <w:rFonts w:ascii="Times New Roman" w:eastAsia="Times New Roman" w:hAnsi="Times New Roman" w:cs="Times New Roman"/>
                <w:color w:val="333333"/>
                <w:sz w:val="20"/>
                <w:szCs w:val="20"/>
              </w:rPr>
              <w:lastRenderedPageBreak/>
              <w:t>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ИК</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Муромы, черемисы, </w:t>
            </w:r>
            <w:r w:rsidRPr="00E13250">
              <w:rPr>
                <w:rFonts w:ascii="Times New Roman" w:eastAsia="Times New Roman" w:hAnsi="Times New Roman" w:cs="Times New Roman"/>
                <w:color w:val="333333"/>
                <w:sz w:val="20"/>
                <w:szCs w:val="20"/>
              </w:rPr>
              <w:lastRenderedPageBreak/>
              <w:t>великороссы, отхожие, промыслы</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§18</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A1562"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10.11</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18</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Пространство Северо-Запада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Н.М.</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§19</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A1562"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12.11</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19</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Север</w:t>
            </w:r>
            <w:proofErr w:type="gramStart"/>
            <w:r w:rsidRPr="00E13250">
              <w:rPr>
                <w:rFonts w:ascii="Times New Roman" w:eastAsia="Times New Roman" w:hAnsi="Times New Roman" w:cs="Times New Roman"/>
                <w:color w:val="333333"/>
                <w:sz w:val="20"/>
                <w:szCs w:val="20"/>
              </w:rPr>
              <w:t>о-</w:t>
            </w:r>
            <w:proofErr w:type="gramEnd"/>
            <w:r w:rsidRPr="00E13250">
              <w:rPr>
                <w:rFonts w:ascii="Times New Roman" w:eastAsia="Times New Roman" w:hAnsi="Times New Roman" w:cs="Times New Roman"/>
                <w:color w:val="333333"/>
                <w:sz w:val="20"/>
                <w:szCs w:val="20"/>
              </w:rPr>
              <w:t xml:space="preserve"> Запад : « окно в Европу»</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Традиции, быт</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§20</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A1562"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17.11</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1215"/>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20</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Север</w:t>
            </w:r>
            <w:proofErr w:type="gramStart"/>
            <w:r w:rsidRPr="00E13250">
              <w:rPr>
                <w:rFonts w:ascii="Times New Roman" w:eastAsia="Times New Roman" w:hAnsi="Times New Roman" w:cs="Times New Roman"/>
                <w:color w:val="333333"/>
                <w:sz w:val="20"/>
                <w:szCs w:val="20"/>
              </w:rPr>
              <w:t>о-</w:t>
            </w:r>
            <w:proofErr w:type="gramEnd"/>
            <w:r w:rsidRPr="00E13250">
              <w:rPr>
                <w:rFonts w:ascii="Times New Roman" w:eastAsia="Times New Roman" w:hAnsi="Times New Roman" w:cs="Times New Roman"/>
                <w:color w:val="333333"/>
                <w:sz w:val="20"/>
                <w:szCs w:val="20"/>
              </w:rPr>
              <w:t xml:space="preserve"> Запад: хозяйство</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Судостроение, энергомашиностроение военная техника, порт</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§21</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A1562"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19.11</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21</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Санкт- Петербур</w:t>
            </w:r>
            <w:proofErr w:type="gramStart"/>
            <w:r w:rsidRPr="00E13250">
              <w:rPr>
                <w:rFonts w:ascii="Times New Roman" w:eastAsia="Times New Roman" w:hAnsi="Times New Roman" w:cs="Times New Roman"/>
                <w:color w:val="333333"/>
                <w:sz w:val="20"/>
                <w:szCs w:val="20"/>
              </w:rPr>
              <w:t>г-</w:t>
            </w:r>
            <w:proofErr w:type="gramEnd"/>
            <w:r w:rsidRPr="00E13250">
              <w:rPr>
                <w:rFonts w:ascii="Times New Roman" w:eastAsia="Times New Roman" w:hAnsi="Times New Roman" w:cs="Times New Roman"/>
                <w:color w:val="333333"/>
                <w:sz w:val="20"/>
                <w:szCs w:val="20"/>
              </w:rPr>
              <w:t xml:space="preserve"> вторая столица России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Фонтаны, Невский проспект</w:t>
            </w:r>
            <w:proofErr w:type="gramStart"/>
            <w:r w:rsidRPr="00E13250">
              <w:rPr>
                <w:rFonts w:ascii="Times New Roman" w:eastAsia="Times New Roman" w:hAnsi="Times New Roman" w:cs="Times New Roman"/>
                <w:color w:val="333333"/>
                <w:sz w:val="20"/>
                <w:szCs w:val="20"/>
              </w:rPr>
              <w:t xml:space="preserve"> ,</w:t>
            </w:r>
            <w:proofErr w:type="gramEnd"/>
            <w:r w:rsidRPr="00E13250">
              <w:rPr>
                <w:rFonts w:ascii="Times New Roman" w:eastAsia="Times New Roman" w:hAnsi="Times New Roman" w:cs="Times New Roman"/>
                <w:color w:val="333333"/>
                <w:sz w:val="20"/>
                <w:szCs w:val="20"/>
              </w:rPr>
              <w:t>памятник Петру Петергоф</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§22</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A1562"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24.11</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22</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Учимся с «Полярной звездой». Создаем электронную презентацию</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доп. материалом</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Знать:</w:t>
            </w:r>
            <w:r w:rsidRPr="00E13250">
              <w:rPr>
                <w:rFonts w:ascii="Times New Roman" w:eastAsia="Times New Roman" w:hAnsi="Times New Roman" w:cs="Times New Roman"/>
                <w:color w:val="333333"/>
                <w:sz w:val="20"/>
                <w:szCs w:val="20"/>
              </w:rPr>
              <w:t> основные гео</w:t>
            </w:r>
            <w:r w:rsidRPr="00E13250">
              <w:rPr>
                <w:rFonts w:ascii="Times New Roman" w:eastAsia="Times New Roman" w:hAnsi="Times New Roman" w:cs="Times New Roman"/>
                <w:color w:val="333333"/>
                <w:sz w:val="20"/>
                <w:szCs w:val="20"/>
              </w:rPr>
              <w:softHyphen/>
              <w:t>графические понятия и термины, особенности основных отраслей хо</w:t>
            </w:r>
            <w:r w:rsidRPr="00E13250">
              <w:rPr>
                <w:rFonts w:ascii="Times New Roman" w:eastAsia="Times New Roman" w:hAnsi="Times New Roman" w:cs="Times New Roman"/>
                <w:color w:val="333333"/>
                <w:sz w:val="20"/>
                <w:szCs w:val="20"/>
              </w:rPr>
              <w:softHyphen/>
              <w:t>зяйства Европейского Севера.</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lastRenderedPageBreak/>
              <w:t>Уметь</w:t>
            </w:r>
            <w:proofErr w:type="gramStart"/>
            <w:r w:rsidRPr="00E13250">
              <w:rPr>
                <w:rFonts w:ascii="Times New Roman" w:eastAsia="Times New Roman" w:hAnsi="Times New Roman" w:cs="Times New Roman"/>
                <w:b/>
                <w:bCs/>
                <w:color w:val="333333"/>
                <w:sz w:val="20"/>
                <w:szCs w:val="20"/>
              </w:rPr>
              <w:t xml:space="preserve"> :</w:t>
            </w:r>
            <w:proofErr w:type="gramEnd"/>
            <w:r w:rsidRPr="00E13250">
              <w:rPr>
                <w:rFonts w:ascii="Times New Roman" w:eastAsia="Times New Roman" w:hAnsi="Times New Roman" w:cs="Times New Roman"/>
                <w:b/>
                <w:bCs/>
                <w:color w:val="333333"/>
                <w:sz w:val="20"/>
                <w:szCs w:val="20"/>
              </w:rPr>
              <w:t> </w:t>
            </w:r>
            <w:r w:rsidRPr="00E13250">
              <w:rPr>
                <w:rFonts w:ascii="Times New Roman" w:eastAsia="Times New Roman" w:hAnsi="Times New Roman" w:cs="Times New Roman"/>
                <w:color w:val="333333"/>
                <w:sz w:val="20"/>
                <w:szCs w:val="20"/>
              </w:rPr>
              <w:t>решать практические задания по определению качества окружающей среды своей местности, ее использованию, сохранению, улучшению.</w:t>
            </w: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§23</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A1562"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26.11</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23</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Пространство Европейского Севера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Н.М.</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§24</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A1562"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1.12</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D04750">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24</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Европейский Север</w:t>
            </w:r>
            <w:proofErr w:type="gramStart"/>
            <w:r w:rsidRPr="00E13250">
              <w:rPr>
                <w:rFonts w:ascii="Times New Roman" w:eastAsia="Times New Roman" w:hAnsi="Times New Roman" w:cs="Times New Roman"/>
                <w:color w:val="333333"/>
                <w:sz w:val="20"/>
                <w:szCs w:val="20"/>
              </w:rPr>
              <w:t xml:space="preserve"> :</w:t>
            </w:r>
            <w:proofErr w:type="gramEnd"/>
            <w:r w:rsidRPr="00E13250">
              <w:rPr>
                <w:rFonts w:ascii="Times New Roman" w:eastAsia="Times New Roman" w:hAnsi="Times New Roman" w:cs="Times New Roman"/>
                <w:color w:val="333333"/>
                <w:sz w:val="20"/>
                <w:szCs w:val="20"/>
              </w:rPr>
              <w:t xml:space="preserve"> </w:t>
            </w:r>
            <w:r w:rsidRPr="00E13250">
              <w:rPr>
                <w:rFonts w:ascii="Times New Roman" w:eastAsia="Times New Roman" w:hAnsi="Times New Roman" w:cs="Times New Roman"/>
                <w:color w:val="333333"/>
                <w:sz w:val="20"/>
                <w:szCs w:val="20"/>
              </w:rPr>
              <w:lastRenderedPageBreak/>
              <w:t>освоение территории и население</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 xml:space="preserve">Работа с текстом, </w:t>
            </w:r>
            <w:r w:rsidRPr="00E13250">
              <w:rPr>
                <w:rFonts w:ascii="Times New Roman" w:eastAsia="Times New Roman" w:hAnsi="Times New Roman" w:cs="Times New Roman"/>
                <w:color w:val="333333"/>
                <w:sz w:val="20"/>
                <w:szCs w:val="20"/>
              </w:rPr>
              <w:lastRenderedPageBreak/>
              <w:t>вопросами к тексту 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ИКТ, </w:t>
            </w:r>
            <w:r w:rsidRPr="00E13250">
              <w:rPr>
                <w:rFonts w:ascii="Times New Roman" w:eastAsia="Times New Roman" w:hAnsi="Times New Roman" w:cs="Times New Roman"/>
                <w:color w:val="333333"/>
                <w:sz w:val="20"/>
                <w:szCs w:val="20"/>
              </w:rPr>
              <w:lastRenderedPageBreak/>
              <w:t>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Холмогорская </w:t>
            </w:r>
            <w:r w:rsidRPr="00E13250">
              <w:rPr>
                <w:rFonts w:ascii="Times New Roman" w:eastAsia="Times New Roman" w:hAnsi="Times New Roman" w:cs="Times New Roman"/>
                <w:color w:val="333333"/>
                <w:sz w:val="20"/>
                <w:szCs w:val="20"/>
              </w:rPr>
              <w:lastRenderedPageBreak/>
              <w:t>порода, поморы, вологодские кружева, чернение по серебру. Соловецкие острова, Кижи</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§25</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A1562"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3.12</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D04750">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25</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Европейский Север: хозяйство и проблемы</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Соловки</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§26</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A1562"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8.12</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D04750">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26</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Учимся с «Полярной звездой». Составляем </w:t>
            </w:r>
            <w:proofErr w:type="spellStart"/>
            <w:r w:rsidRPr="00E13250">
              <w:rPr>
                <w:rFonts w:ascii="Times New Roman" w:eastAsia="Times New Roman" w:hAnsi="Times New Roman" w:cs="Times New Roman"/>
                <w:color w:val="333333"/>
                <w:sz w:val="20"/>
                <w:szCs w:val="20"/>
              </w:rPr>
              <w:t>карту</w:t>
            </w:r>
            <w:r w:rsidRPr="00E13250">
              <w:rPr>
                <w:rFonts w:ascii="Times New Roman" w:eastAsia="Times New Roman" w:hAnsi="Times New Roman" w:cs="Times New Roman"/>
                <w:b/>
                <w:bCs/>
                <w:color w:val="333333"/>
                <w:sz w:val="20"/>
                <w:szCs w:val="20"/>
              </w:rPr>
              <w:t>Практическая</w:t>
            </w:r>
            <w:proofErr w:type="spellEnd"/>
            <w:r w:rsidRPr="00E13250">
              <w:rPr>
                <w:rFonts w:ascii="Times New Roman" w:eastAsia="Times New Roman" w:hAnsi="Times New Roman" w:cs="Times New Roman"/>
                <w:b/>
                <w:bCs/>
                <w:color w:val="333333"/>
                <w:sz w:val="20"/>
                <w:szCs w:val="20"/>
              </w:rPr>
              <w:t xml:space="preserve"> работа.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ИКТ </w:t>
            </w:r>
            <w:proofErr w:type="spellStart"/>
            <w:r w:rsidRPr="00E13250">
              <w:rPr>
                <w:rFonts w:ascii="Times New Roman" w:eastAsia="Times New Roman" w:hAnsi="Times New Roman" w:cs="Times New Roman"/>
                <w:b/>
                <w:bCs/>
                <w:color w:val="333333"/>
                <w:sz w:val="20"/>
                <w:szCs w:val="20"/>
              </w:rPr>
              <w:t>П.</w:t>
            </w:r>
            <w:proofErr w:type="gramStart"/>
            <w:r w:rsidRPr="00E13250">
              <w:rPr>
                <w:rFonts w:ascii="Times New Roman" w:eastAsia="Times New Roman" w:hAnsi="Times New Roman" w:cs="Times New Roman"/>
                <w:b/>
                <w:bCs/>
                <w:color w:val="333333"/>
                <w:sz w:val="20"/>
                <w:szCs w:val="20"/>
              </w:rPr>
              <w:t>р</w:t>
            </w:r>
            <w:proofErr w:type="spellEnd"/>
            <w:proofErr w:type="gramEnd"/>
            <w:r w:rsidRPr="00E13250">
              <w:rPr>
                <w:rFonts w:ascii="Times New Roman" w:eastAsia="Times New Roman" w:hAnsi="Times New Roman" w:cs="Times New Roman"/>
                <w:b/>
                <w:bCs/>
                <w:color w:val="333333"/>
                <w:sz w:val="20"/>
                <w:szCs w:val="20"/>
              </w:rPr>
              <w:t>№ 3</w:t>
            </w:r>
            <w:r w:rsidRPr="00E13250">
              <w:rPr>
                <w:rFonts w:ascii="Times New Roman" w:eastAsia="Times New Roman" w:hAnsi="Times New Roman" w:cs="Times New Roman"/>
                <w:color w:val="333333"/>
                <w:sz w:val="20"/>
                <w:szCs w:val="20"/>
              </w:rPr>
              <w:t>.</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Оценка природн</w:t>
            </w:r>
            <w:proofErr w:type="gramStart"/>
            <w:r w:rsidRPr="00E13250">
              <w:rPr>
                <w:rFonts w:ascii="Times New Roman" w:eastAsia="Times New Roman" w:hAnsi="Times New Roman" w:cs="Times New Roman"/>
                <w:color w:val="333333"/>
                <w:sz w:val="20"/>
                <w:szCs w:val="20"/>
              </w:rPr>
              <w:t>о-</w:t>
            </w:r>
            <w:proofErr w:type="gramEnd"/>
            <w:r w:rsidRPr="00E13250">
              <w:rPr>
                <w:rFonts w:ascii="Times New Roman" w:eastAsia="Times New Roman" w:hAnsi="Times New Roman" w:cs="Times New Roman"/>
                <w:color w:val="333333"/>
                <w:sz w:val="20"/>
                <w:szCs w:val="20"/>
              </w:rPr>
              <w:t xml:space="preserve"> ресурсного потенциала района на основе тематических карт»</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Северсталь</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A1562"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10.12</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27</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Туристический маршрут по </w:t>
            </w:r>
            <w:proofErr w:type="spellStart"/>
            <w:r w:rsidRPr="00E13250">
              <w:rPr>
                <w:rFonts w:ascii="Times New Roman" w:eastAsia="Times New Roman" w:hAnsi="Times New Roman" w:cs="Times New Roman"/>
                <w:color w:val="333333"/>
                <w:sz w:val="20"/>
                <w:szCs w:val="20"/>
              </w:rPr>
              <w:t>ЕвропейскомуСеверу</w:t>
            </w:r>
            <w:r w:rsidRPr="00E13250">
              <w:rPr>
                <w:rFonts w:ascii="Times New Roman" w:eastAsia="Times New Roman" w:hAnsi="Times New Roman" w:cs="Times New Roman"/>
                <w:b/>
                <w:bCs/>
                <w:color w:val="333333"/>
                <w:sz w:val="20"/>
                <w:szCs w:val="20"/>
              </w:rPr>
              <w:t>Практическая</w:t>
            </w:r>
            <w:proofErr w:type="spellEnd"/>
            <w:r w:rsidRPr="00E13250">
              <w:rPr>
                <w:rFonts w:ascii="Times New Roman" w:eastAsia="Times New Roman" w:hAnsi="Times New Roman" w:cs="Times New Roman"/>
                <w:b/>
                <w:bCs/>
                <w:color w:val="333333"/>
                <w:sz w:val="20"/>
                <w:szCs w:val="20"/>
              </w:rPr>
              <w:t xml:space="preserve"> работа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ИКТ </w:t>
            </w:r>
            <w:proofErr w:type="spellStart"/>
            <w:r w:rsidRPr="00E13250">
              <w:rPr>
                <w:rFonts w:ascii="Times New Roman" w:eastAsia="Times New Roman" w:hAnsi="Times New Roman" w:cs="Times New Roman"/>
                <w:b/>
                <w:bCs/>
                <w:color w:val="333333"/>
                <w:sz w:val="20"/>
                <w:szCs w:val="20"/>
              </w:rPr>
              <w:t>П.р</w:t>
            </w:r>
            <w:proofErr w:type="spellEnd"/>
            <w:r w:rsidRPr="00E13250">
              <w:rPr>
                <w:rFonts w:ascii="Times New Roman" w:eastAsia="Times New Roman" w:hAnsi="Times New Roman" w:cs="Times New Roman"/>
                <w:b/>
                <w:bCs/>
                <w:color w:val="333333"/>
                <w:sz w:val="20"/>
                <w:szCs w:val="20"/>
              </w:rPr>
              <w:t>. №4</w:t>
            </w:r>
            <w:r w:rsidRPr="00E13250">
              <w:rPr>
                <w:rFonts w:ascii="Times New Roman" w:eastAsia="Times New Roman" w:hAnsi="Times New Roman" w:cs="Times New Roman"/>
                <w:color w:val="333333"/>
                <w:sz w:val="20"/>
                <w:szCs w:val="20"/>
              </w:rPr>
              <w:t> «Составление туристического маршрута по природным и туристическим местам»</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§27</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A1562"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15.12</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28</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Пространство Северного Кавказа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Н.М.</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Народы Кавказа</w:t>
            </w:r>
          </w:p>
        </w:tc>
        <w:tc>
          <w:tcPr>
            <w:tcW w:w="1738"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Знать:</w:t>
            </w:r>
            <w:r w:rsidRPr="00E13250">
              <w:rPr>
                <w:rFonts w:ascii="Times New Roman" w:eastAsia="Times New Roman" w:hAnsi="Times New Roman" w:cs="Times New Roman"/>
                <w:color w:val="333333"/>
                <w:sz w:val="20"/>
                <w:szCs w:val="20"/>
              </w:rPr>
              <w:t> основные гео</w:t>
            </w:r>
            <w:r w:rsidRPr="00E13250">
              <w:rPr>
                <w:rFonts w:ascii="Times New Roman" w:eastAsia="Times New Roman" w:hAnsi="Times New Roman" w:cs="Times New Roman"/>
                <w:color w:val="333333"/>
                <w:sz w:val="20"/>
                <w:szCs w:val="20"/>
              </w:rPr>
              <w:softHyphen/>
              <w:t>графические понятия и термины, особенности основных отраслей хо</w:t>
            </w:r>
            <w:r w:rsidRPr="00E13250">
              <w:rPr>
                <w:rFonts w:ascii="Times New Roman" w:eastAsia="Times New Roman" w:hAnsi="Times New Roman" w:cs="Times New Roman"/>
                <w:color w:val="333333"/>
                <w:sz w:val="20"/>
                <w:szCs w:val="20"/>
              </w:rPr>
              <w:softHyphen/>
              <w:t>зяйства, природно-хозяйственных зон Кавказа</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Уметь: </w:t>
            </w:r>
            <w:r w:rsidRPr="00E13250">
              <w:rPr>
                <w:rFonts w:ascii="Times New Roman" w:eastAsia="Times New Roman" w:hAnsi="Times New Roman" w:cs="Times New Roman"/>
                <w:color w:val="333333"/>
                <w:sz w:val="20"/>
                <w:szCs w:val="20"/>
              </w:rPr>
              <w:t>приводить примеры: использования и охраны природных ресурсов, адаптации человека к условиям окружающей среды, ее влияние на формирования культуры народов.</w:t>
            </w: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§28</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A1562"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17.12</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29</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Северный Кавказ: освоение территории и население</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 заполнение таблицы</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Субтропики, </w:t>
            </w:r>
            <w:proofErr w:type="spellStart"/>
            <w:r w:rsidRPr="00E13250">
              <w:rPr>
                <w:rFonts w:ascii="Times New Roman" w:eastAsia="Times New Roman" w:hAnsi="Times New Roman" w:cs="Times New Roman"/>
                <w:color w:val="333333"/>
                <w:sz w:val="20"/>
                <w:szCs w:val="20"/>
              </w:rPr>
              <w:t>Кубачи</w:t>
            </w:r>
            <w:proofErr w:type="spellEnd"/>
            <w:r w:rsidRPr="00E13250">
              <w:rPr>
                <w:rFonts w:ascii="Times New Roman" w:eastAsia="Times New Roman" w:hAnsi="Times New Roman" w:cs="Times New Roman"/>
                <w:color w:val="333333"/>
                <w:sz w:val="20"/>
                <w:szCs w:val="20"/>
              </w:rPr>
              <w:t xml:space="preserve">, Эльбрус, </w:t>
            </w:r>
            <w:proofErr w:type="spellStart"/>
            <w:r w:rsidRPr="00E13250">
              <w:rPr>
                <w:rFonts w:ascii="Times New Roman" w:eastAsia="Times New Roman" w:hAnsi="Times New Roman" w:cs="Times New Roman"/>
                <w:color w:val="333333"/>
                <w:sz w:val="20"/>
                <w:szCs w:val="20"/>
              </w:rPr>
              <w:t>КавМинводы</w:t>
            </w:r>
            <w:proofErr w:type="spellEnd"/>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§29</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A1562"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22.12</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028C6" w:rsidRPr="00E13250" w:rsidRDefault="009028C6" w:rsidP="00AD001A">
            <w:pPr>
              <w:spacing w:after="138" w:line="277" w:lineRule="atLeast"/>
              <w:rPr>
                <w:rFonts w:ascii="Times New Roman" w:eastAsia="Times New Roman" w:hAnsi="Times New Roman" w:cs="Times New Roman"/>
                <w:color w:val="333333"/>
                <w:sz w:val="20"/>
                <w:szCs w:val="20"/>
              </w:rPr>
            </w:pPr>
          </w:p>
          <w:p w:rsidR="00214543" w:rsidRPr="00E13250" w:rsidRDefault="00214543" w:rsidP="009028C6">
            <w:pPr>
              <w:rPr>
                <w:rFonts w:ascii="Times New Roman" w:eastAsia="Times New Roman" w:hAnsi="Times New Roman" w:cs="Times New Roman"/>
                <w:sz w:val="20"/>
                <w:szCs w:val="20"/>
              </w:rPr>
            </w:pPr>
          </w:p>
        </w:tc>
      </w:tr>
      <w:tr w:rsidR="00AD001A" w:rsidRPr="00AD001A" w:rsidTr="00AD001A">
        <w:trPr>
          <w:trHeight w:val="240"/>
        </w:trPr>
        <w:tc>
          <w:tcPr>
            <w:tcW w:w="682"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30</w:t>
            </w:r>
          </w:p>
        </w:tc>
        <w:tc>
          <w:tcPr>
            <w:tcW w:w="2127" w:type="dxa"/>
            <w:gridSpan w:val="2"/>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proofErr w:type="gramStart"/>
            <w:r w:rsidRPr="00E13250">
              <w:rPr>
                <w:rFonts w:ascii="Times New Roman" w:eastAsia="Times New Roman" w:hAnsi="Times New Roman" w:cs="Times New Roman"/>
                <w:color w:val="333333"/>
                <w:sz w:val="20"/>
                <w:szCs w:val="20"/>
              </w:rPr>
              <w:t xml:space="preserve">Природные условия и ресурсы Северного </w:t>
            </w:r>
            <w:proofErr w:type="spellStart"/>
            <w:r w:rsidRPr="00E13250">
              <w:rPr>
                <w:rFonts w:ascii="Times New Roman" w:eastAsia="Times New Roman" w:hAnsi="Times New Roman" w:cs="Times New Roman"/>
                <w:color w:val="333333"/>
                <w:sz w:val="20"/>
                <w:szCs w:val="20"/>
              </w:rPr>
              <w:t>Кавказа</w:t>
            </w:r>
            <w:r w:rsidRPr="00E13250">
              <w:rPr>
                <w:rFonts w:ascii="Times New Roman" w:eastAsia="Times New Roman" w:hAnsi="Times New Roman" w:cs="Times New Roman"/>
                <w:b/>
                <w:bCs/>
                <w:color w:val="333333"/>
                <w:sz w:val="20"/>
                <w:szCs w:val="20"/>
              </w:rPr>
              <w:t>Практическаяработа</w:t>
            </w:r>
            <w:proofErr w:type="spellEnd"/>
            <w:proofErr w:type="gramEnd"/>
          </w:p>
        </w:tc>
        <w:tc>
          <w:tcPr>
            <w:tcW w:w="1842"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картами атласа </w:t>
            </w:r>
            <w:r w:rsidRPr="00E13250">
              <w:rPr>
                <w:rFonts w:ascii="Times New Roman" w:eastAsia="Times New Roman" w:hAnsi="Times New Roman" w:cs="Times New Roman"/>
                <w:b/>
                <w:bCs/>
                <w:color w:val="333333"/>
                <w:sz w:val="20"/>
                <w:szCs w:val="20"/>
              </w:rPr>
              <w:t>П. р. №5</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w:t>
            </w:r>
            <w:r w:rsidRPr="00E13250">
              <w:rPr>
                <w:rFonts w:ascii="Times New Roman" w:eastAsia="Times New Roman" w:hAnsi="Times New Roman" w:cs="Times New Roman"/>
                <w:color w:val="333333"/>
                <w:sz w:val="20"/>
                <w:szCs w:val="20"/>
              </w:rPr>
              <w:t> Оценка природных условий и ресурсов Северного Кавказа на основе тематических карт»</w:t>
            </w:r>
          </w:p>
        </w:tc>
        <w:tc>
          <w:tcPr>
            <w:tcW w:w="1022"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w:t>
            </w:r>
          </w:p>
        </w:tc>
        <w:tc>
          <w:tcPr>
            <w:tcW w:w="1757"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Рекреационная зона.</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§30</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A1562"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24.12</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31</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Северный Кавказ: хозяйство и проблемы</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§30</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A1562"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12.01</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32</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Перспективы развития рекреационного </w:t>
            </w:r>
            <w:proofErr w:type="spellStart"/>
            <w:r w:rsidRPr="00E13250">
              <w:rPr>
                <w:rFonts w:ascii="Times New Roman" w:eastAsia="Times New Roman" w:hAnsi="Times New Roman" w:cs="Times New Roman"/>
                <w:color w:val="333333"/>
                <w:sz w:val="20"/>
                <w:szCs w:val="20"/>
              </w:rPr>
              <w:t>хозяйства</w:t>
            </w:r>
            <w:r w:rsidRPr="00E13250">
              <w:rPr>
                <w:rFonts w:ascii="Times New Roman" w:eastAsia="Times New Roman" w:hAnsi="Times New Roman" w:cs="Times New Roman"/>
                <w:b/>
                <w:bCs/>
                <w:color w:val="333333"/>
                <w:sz w:val="20"/>
                <w:szCs w:val="20"/>
              </w:rPr>
              <w:t>Практическая</w:t>
            </w:r>
            <w:proofErr w:type="spellEnd"/>
            <w:r w:rsidRPr="00E13250">
              <w:rPr>
                <w:rFonts w:ascii="Times New Roman" w:eastAsia="Times New Roman" w:hAnsi="Times New Roman" w:cs="Times New Roman"/>
                <w:b/>
                <w:bCs/>
                <w:color w:val="333333"/>
                <w:sz w:val="20"/>
                <w:szCs w:val="20"/>
              </w:rPr>
              <w:t xml:space="preserve"> работа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П.р.№6</w:t>
            </w:r>
            <w:r w:rsidRPr="00E13250">
              <w:rPr>
                <w:rFonts w:ascii="Times New Roman" w:eastAsia="Times New Roman" w:hAnsi="Times New Roman" w:cs="Times New Roman"/>
                <w:color w:val="333333"/>
                <w:sz w:val="20"/>
                <w:szCs w:val="20"/>
              </w:rPr>
              <w:t xml:space="preserve">«Составление прогноза перспектив </w:t>
            </w:r>
            <w:r w:rsidRPr="00E13250">
              <w:rPr>
                <w:rFonts w:ascii="Times New Roman" w:eastAsia="Times New Roman" w:hAnsi="Times New Roman" w:cs="Times New Roman"/>
                <w:color w:val="333333"/>
                <w:sz w:val="20"/>
                <w:szCs w:val="20"/>
              </w:rPr>
              <w:lastRenderedPageBreak/>
              <w:t>развития рекреационного хозяйства»</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§31</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A1562"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14.01</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33</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Пространство Поволжья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Н.М.</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Волга</w:t>
            </w:r>
          </w:p>
        </w:tc>
        <w:tc>
          <w:tcPr>
            <w:tcW w:w="1738"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Знать:</w:t>
            </w:r>
            <w:r w:rsidRPr="00E13250">
              <w:rPr>
                <w:rFonts w:ascii="Times New Roman" w:eastAsia="Times New Roman" w:hAnsi="Times New Roman" w:cs="Times New Roman"/>
                <w:color w:val="333333"/>
                <w:sz w:val="20"/>
                <w:szCs w:val="20"/>
              </w:rPr>
              <w:t> основные гео</w:t>
            </w:r>
            <w:r w:rsidRPr="00E13250">
              <w:rPr>
                <w:rFonts w:ascii="Times New Roman" w:eastAsia="Times New Roman" w:hAnsi="Times New Roman" w:cs="Times New Roman"/>
                <w:color w:val="333333"/>
                <w:sz w:val="20"/>
                <w:szCs w:val="20"/>
              </w:rPr>
              <w:softHyphen/>
              <w:t>графические понятия и термины, особенности основных отраслей хо</w:t>
            </w:r>
            <w:r w:rsidRPr="00E13250">
              <w:rPr>
                <w:rFonts w:ascii="Times New Roman" w:eastAsia="Times New Roman" w:hAnsi="Times New Roman" w:cs="Times New Roman"/>
                <w:color w:val="333333"/>
                <w:sz w:val="20"/>
                <w:szCs w:val="20"/>
              </w:rPr>
              <w:softHyphen/>
              <w:t>зяйства, природно-хозяйственных зон Поволжья</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Уметь</w:t>
            </w:r>
            <w:r w:rsidRPr="00E13250">
              <w:rPr>
                <w:rFonts w:ascii="Times New Roman" w:eastAsia="Times New Roman" w:hAnsi="Times New Roman" w:cs="Times New Roman"/>
                <w:color w:val="333333"/>
                <w:sz w:val="20"/>
                <w:szCs w:val="20"/>
              </w:rPr>
              <w:t xml:space="preserve">: выделять, описывать и объяснять существенные признаки географических объектов и явлений. Находить в разных источниках и анализировать информацию, необходимую для изучения географических объектов и </w:t>
            </w:r>
            <w:r w:rsidRPr="00E13250">
              <w:rPr>
                <w:rFonts w:ascii="Times New Roman" w:eastAsia="Times New Roman" w:hAnsi="Times New Roman" w:cs="Times New Roman"/>
                <w:color w:val="333333"/>
                <w:sz w:val="20"/>
                <w:szCs w:val="20"/>
              </w:rPr>
              <w:lastRenderedPageBreak/>
              <w:t>явлений, их обеспеченности природными и человеческими ресурсами, хозяйственного потенциала, экологических проблем.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 же крупнейших регионов и стран мира.</w:t>
            </w: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§32</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5D4EA9"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19.01</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34</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Поволжье</w:t>
            </w:r>
            <w:proofErr w:type="gramStart"/>
            <w:r w:rsidRPr="00E13250">
              <w:rPr>
                <w:rFonts w:ascii="Times New Roman" w:eastAsia="Times New Roman" w:hAnsi="Times New Roman" w:cs="Times New Roman"/>
                <w:color w:val="333333"/>
                <w:sz w:val="20"/>
                <w:szCs w:val="20"/>
              </w:rPr>
              <w:t xml:space="preserve"> :</w:t>
            </w:r>
            <w:proofErr w:type="gramEnd"/>
            <w:r w:rsidRPr="00E13250">
              <w:rPr>
                <w:rFonts w:ascii="Times New Roman" w:eastAsia="Times New Roman" w:hAnsi="Times New Roman" w:cs="Times New Roman"/>
                <w:color w:val="333333"/>
                <w:sz w:val="20"/>
                <w:szCs w:val="20"/>
              </w:rPr>
              <w:t xml:space="preserve"> освоение территории и население</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§33</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5D4EA9"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21.01</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35</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Поволжье: хозяйство и проблемы</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Каскад ГЭС, Жигули, Сталинград</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§34</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5D4EA9"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26.01</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36</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Учимся с «Полярной звездой»: Экологические проблемы Поволжья»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Анализ текста</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§35</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5D4EA9"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28.01</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882ED1">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37</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Проблемы </w:t>
            </w:r>
            <w:proofErr w:type="spellStart"/>
            <w:r w:rsidRPr="00E13250">
              <w:rPr>
                <w:rFonts w:ascii="Times New Roman" w:eastAsia="Times New Roman" w:hAnsi="Times New Roman" w:cs="Times New Roman"/>
                <w:color w:val="333333"/>
                <w:sz w:val="20"/>
                <w:szCs w:val="20"/>
              </w:rPr>
              <w:t>Поволжья</w:t>
            </w:r>
            <w:r w:rsidRPr="00E13250">
              <w:rPr>
                <w:rFonts w:ascii="Times New Roman" w:eastAsia="Times New Roman" w:hAnsi="Times New Roman" w:cs="Times New Roman"/>
                <w:b/>
                <w:bCs/>
                <w:color w:val="333333"/>
                <w:sz w:val="20"/>
                <w:szCs w:val="20"/>
              </w:rPr>
              <w:t>Практическая</w:t>
            </w:r>
            <w:proofErr w:type="spellEnd"/>
            <w:r w:rsidRPr="00E13250">
              <w:rPr>
                <w:rFonts w:ascii="Times New Roman" w:eastAsia="Times New Roman" w:hAnsi="Times New Roman" w:cs="Times New Roman"/>
                <w:b/>
                <w:bCs/>
                <w:color w:val="333333"/>
                <w:sz w:val="20"/>
                <w:szCs w:val="20"/>
              </w:rPr>
              <w:t xml:space="preserve"> работа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Анализируем ситуацию</w:t>
            </w:r>
            <w:r w:rsidRPr="00E13250">
              <w:rPr>
                <w:rFonts w:ascii="Times New Roman" w:eastAsia="Times New Roman" w:hAnsi="Times New Roman" w:cs="Times New Roman"/>
                <w:b/>
                <w:bCs/>
                <w:color w:val="333333"/>
                <w:sz w:val="20"/>
                <w:szCs w:val="20"/>
              </w:rPr>
              <w:t> </w:t>
            </w:r>
            <w:proofErr w:type="spellStart"/>
            <w:r w:rsidRPr="00E13250">
              <w:rPr>
                <w:rFonts w:ascii="Times New Roman" w:eastAsia="Times New Roman" w:hAnsi="Times New Roman" w:cs="Times New Roman"/>
                <w:b/>
                <w:bCs/>
                <w:color w:val="333333"/>
                <w:sz w:val="20"/>
                <w:szCs w:val="20"/>
              </w:rPr>
              <w:t>П.р</w:t>
            </w:r>
            <w:proofErr w:type="spellEnd"/>
            <w:r w:rsidRPr="00E13250">
              <w:rPr>
                <w:rFonts w:ascii="Times New Roman" w:eastAsia="Times New Roman" w:hAnsi="Times New Roman" w:cs="Times New Roman"/>
                <w:b/>
                <w:bCs/>
                <w:color w:val="333333"/>
                <w:sz w:val="20"/>
                <w:szCs w:val="20"/>
              </w:rPr>
              <w:t>.№ 7</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w:t>
            </w:r>
            <w:r w:rsidRPr="00E13250">
              <w:rPr>
                <w:rFonts w:ascii="Times New Roman" w:eastAsia="Times New Roman" w:hAnsi="Times New Roman" w:cs="Times New Roman"/>
                <w:color w:val="333333"/>
                <w:sz w:val="20"/>
                <w:szCs w:val="20"/>
              </w:rPr>
              <w:t> Оценка проблем Поволжья по различным источникам географической информации»</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§35</w:t>
            </w:r>
          </w:p>
        </w:tc>
        <w:tc>
          <w:tcPr>
            <w:tcW w:w="141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5D4EA9"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2.02</w:t>
            </w:r>
          </w:p>
        </w:tc>
        <w:tc>
          <w:tcPr>
            <w:tcW w:w="10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38</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Пространство Урала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Работа с текстом, работа с картами </w:t>
            </w:r>
            <w:r w:rsidRPr="00E13250">
              <w:rPr>
                <w:rFonts w:ascii="Times New Roman" w:eastAsia="Times New Roman" w:hAnsi="Times New Roman" w:cs="Times New Roman"/>
                <w:color w:val="333333"/>
                <w:sz w:val="20"/>
                <w:szCs w:val="20"/>
              </w:rPr>
              <w:lastRenderedPageBreak/>
              <w:t>атласа, контурной картой, заполнение таблицы</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Н.М.</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§36</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5D4EA9"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4.02</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39</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Урал: освоение территории и хозяйство</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Богатство Урала, минеральное царство, сказы, </w:t>
            </w:r>
            <w:proofErr w:type="spellStart"/>
            <w:r w:rsidRPr="00E13250">
              <w:rPr>
                <w:rFonts w:ascii="Times New Roman" w:eastAsia="Times New Roman" w:hAnsi="Times New Roman" w:cs="Times New Roman"/>
                <w:color w:val="333333"/>
                <w:sz w:val="20"/>
                <w:szCs w:val="20"/>
              </w:rPr>
              <w:t>каслинское</w:t>
            </w:r>
            <w:proofErr w:type="spellEnd"/>
            <w:r w:rsidRPr="00E13250">
              <w:rPr>
                <w:rFonts w:ascii="Times New Roman" w:eastAsia="Times New Roman" w:hAnsi="Times New Roman" w:cs="Times New Roman"/>
                <w:color w:val="333333"/>
                <w:sz w:val="20"/>
                <w:szCs w:val="20"/>
              </w:rPr>
              <w:t xml:space="preserve"> литье</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§37</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5D4EA9"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9.02</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40</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Урал: население и города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§38</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5D4EA9"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11.02</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41</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Учимся с «Полярной звездой»: Специфика проблем Урала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 заполнение таблицы</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Кунгурская пещера, </w:t>
            </w:r>
            <w:proofErr w:type="spellStart"/>
            <w:r w:rsidRPr="00E13250">
              <w:rPr>
                <w:rFonts w:ascii="Times New Roman" w:eastAsia="Times New Roman" w:hAnsi="Times New Roman" w:cs="Times New Roman"/>
                <w:color w:val="333333"/>
                <w:sz w:val="20"/>
                <w:szCs w:val="20"/>
              </w:rPr>
              <w:t>ильменский</w:t>
            </w:r>
            <w:proofErr w:type="spellEnd"/>
            <w:r w:rsidRPr="00E13250">
              <w:rPr>
                <w:rFonts w:ascii="Times New Roman" w:eastAsia="Times New Roman" w:hAnsi="Times New Roman" w:cs="Times New Roman"/>
                <w:color w:val="333333"/>
                <w:sz w:val="20"/>
                <w:szCs w:val="20"/>
              </w:rPr>
              <w:t xml:space="preserve"> заповедник</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§39</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5D4EA9"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22.02</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42</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Оценка ресурсов </w:t>
            </w:r>
            <w:proofErr w:type="spellStart"/>
            <w:r w:rsidRPr="00E13250">
              <w:rPr>
                <w:rFonts w:ascii="Times New Roman" w:eastAsia="Times New Roman" w:hAnsi="Times New Roman" w:cs="Times New Roman"/>
                <w:color w:val="333333"/>
                <w:sz w:val="20"/>
                <w:szCs w:val="20"/>
              </w:rPr>
              <w:t>региона</w:t>
            </w:r>
            <w:r w:rsidRPr="00E13250">
              <w:rPr>
                <w:rFonts w:ascii="Times New Roman" w:eastAsia="Times New Roman" w:hAnsi="Times New Roman" w:cs="Times New Roman"/>
                <w:b/>
                <w:bCs/>
                <w:color w:val="333333"/>
                <w:sz w:val="20"/>
                <w:szCs w:val="20"/>
              </w:rPr>
              <w:t>Практическая</w:t>
            </w:r>
            <w:proofErr w:type="spellEnd"/>
            <w:r w:rsidRPr="00E13250">
              <w:rPr>
                <w:rFonts w:ascii="Times New Roman" w:eastAsia="Times New Roman" w:hAnsi="Times New Roman" w:cs="Times New Roman"/>
                <w:b/>
                <w:bCs/>
                <w:color w:val="333333"/>
                <w:sz w:val="20"/>
                <w:szCs w:val="20"/>
              </w:rPr>
              <w:t xml:space="preserve"> работа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Работа с </w:t>
            </w:r>
            <w:proofErr w:type="spellStart"/>
            <w:r w:rsidRPr="00E13250">
              <w:rPr>
                <w:rFonts w:ascii="Times New Roman" w:eastAsia="Times New Roman" w:hAnsi="Times New Roman" w:cs="Times New Roman"/>
                <w:color w:val="333333"/>
                <w:sz w:val="20"/>
                <w:szCs w:val="20"/>
              </w:rPr>
              <w:t>картами</w:t>
            </w:r>
            <w:r w:rsidRPr="00E13250">
              <w:rPr>
                <w:rFonts w:ascii="Times New Roman" w:eastAsia="Times New Roman" w:hAnsi="Times New Roman" w:cs="Times New Roman"/>
                <w:b/>
                <w:bCs/>
                <w:color w:val="333333"/>
                <w:sz w:val="20"/>
                <w:szCs w:val="20"/>
              </w:rPr>
              <w:t>П.р</w:t>
            </w:r>
            <w:proofErr w:type="spellEnd"/>
            <w:r w:rsidRPr="00E13250">
              <w:rPr>
                <w:rFonts w:ascii="Times New Roman" w:eastAsia="Times New Roman" w:hAnsi="Times New Roman" w:cs="Times New Roman"/>
                <w:b/>
                <w:bCs/>
                <w:color w:val="333333"/>
                <w:sz w:val="20"/>
                <w:szCs w:val="20"/>
              </w:rPr>
              <w:t>.№ 8</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w:t>
            </w:r>
            <w:r w:rsidRPr="00E13250">
              <w:rPr>
                <w:rFonts w:ascii="Times New Roman" w:eastAsia="Times New Roman" w:hAnsi="Times New Roman" w:cs="Times New Roman"/>
                <w:color w:val="333333"/>
                <w:sz w:val="20"/>
                <w:szCs w:val="20"/>
              </w:rPr>
              <w:t> Оценка ресурсов региона на основе карт»</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§39</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5D4EA9"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25.02</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43</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Повторительн</w:t>
            </w:r>
            <w:proofErr w:type="gramStart"/>
            <w:r w:rsidRPr="00E13250">
              <w:rPr>
                <w:rFonts w:ascii="Times New Roman" w:eastAsia="Times New Roman" w:hAnsi="Times New Roman" w:cs="Times New Roman"/>
                <w:color w:val="333333"/>
                <w:sz w:val="20"/>
                <w:szCs w:val="20"/>
              </w:rPr>
              <w:t>о-</w:t>
            </w:r>
            <w:proofErr w:type="gramEnd"/>
            <w:r w:rsidRPr="00E13250">
              <w:rPr>
                <w:rFonts w:ascii="Times New Roman" w:eastAsia="Times New Roman" w:hAnsi="Times New Roman" w:cs="Times New Roman"/>
                <w:color w:val="333333"/>
                <w:sz w:val="20"/>
                <w:szCs w:val="20"/>
              </w:rPr>
              <w:t xml:space="preserve"> обобщающий урок по теме Европейская часть России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Заполнение таблицы, работа с картами атласа</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Подготовиться к дискуссии</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5D4EA9"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2.03</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44</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Тема</w:t>
            </w:r>
            <w:proofErr w:type="gramStart"/>
            <w:r w:rsidRPr="00E13250">
              <w:rPr>
                <w:rFonts w:ascii="Times New Roman" w:eastAsia="Times New Roman" w:hAnsi="Times New Roman" w:cs="Times New Roman"/>
                <w:color w:val="333333"/>
                <w:sz w:val="20"/>
                <w:szCs w:val="20"/>
              </w:rPr>
              <w:t xml:space="preserve"> :</w:t>
            </w:r>
            <w:proofErr w:type="gramEnd"/>
            <w:r w:rsidRPr="00E13250">
              <w:rPr>
                <w:rFonts w:ascii="Times New Roman" w:eastAsia="Times New Roman" w:hAnsi="Times New Roman" w:cs="Times New Roman"/>
                <w:color w:val="333333"/>
                <w:sz w:val="20"/>
                <w:szCs w:val="20"/>
              </w:rPr>
              <w:t xml:space="preserve"> Европейская </w:t>
            </w:r>
            <w:r w:rsidRPr="00E13250">
              <w:rPr>
                <w:rFonts w:ascii="Times New Roman" w:eastAsia="Times New Roman" w:hAnsi="Times New Roman" w:cs="Times New Roman"/>
                <w:color w:val="333333"/>
                <w:sz w:val="20"/>
                <w:szCs w:val="20"/>
              </w:rPr>
              <w:lastRenderedPageBreak/>
              <w:t>часть России -21 век</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Дискуссия</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ИКТ, </w:t>
            </w:r>
            <w:r w:rsidRPr="00E13250">
              <w:rPr>
                <w:rFonts w:ascii="Times New Roman" w:eastAsia="Times New Roman" w:hAnsi="Times New Roman" w:cs="Times New Roman"/>
                <w:color w:val="333333"/>
                <w:sz w:val="20"/>
                <w:szCs w:val="20"/>
              </w:rPr>
              <w:lastRenderedPageBreak/>
              <w:t>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§40</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5D4EA9"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4.03</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882ED1">
            <w:pPr>
              <w:spacing w:after="138" w:line="277" w:lineRule="atLeast"/>
              <w:rPr>
                <w:rFonts w:ascii="Times New Roman" w:eastAsia="Times New Roman" w:hAnsi="Times New Roman" w:cs="Times New Roman"/>
                <w:color w:val="333333"/>
                <w:sz w:val="20"/>
                <w:szCs w:val="20"/>
              </w:rPr>
            </w:pPr>
          </w:p>
        </w:tc>
      </w:tr>
      <w:tr w:rsidR="00214543" w:rsidRPr="00AD001A" w:rsidTr="00AD001A">
        <w:trPr>
          <w:trHeight w:val="240"/>
        </w:trPr>
        <w:tc>
          <w:tcPr>
            <w:tcW w:w="14963" w:type="dxa"/>
            <w:gridSpan w:val="1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jc w:val="center"/>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lastRenderedPageBreak/>
              <w:t>Азиатская Россия(17 часов)</w:t>
            </w: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45</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Пространство Сибири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Н.М.</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val="restart"/>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Уметь: </w:t>
            </w:r>
            <w:r w:rsidRPr="00E13250">
              <w:rPr>
                <w:rFonts w:ascii="Times New Roman" w:eastAsia="Times New Roman" w:hAnsi="Times New Roman" w:cs="Times New Roman"/>
                <w:color w:val="333333"/>
                <w:sz w:val="20"/>
                <w:szCs w:val="20"/>
              </w:rPr>
              <w:t>выделять, описывать и объяснять существенные признаки географических объектов и явлений; находить в разных источниках и анализировать информацию, необходимую для изучения географических объектов и явлений, их обеспеченности природными и человеческими ресурсами, хозяйственного потенциала, экологических проблем.</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Уметь: </w:t>
            </w:r>
            <w:r w:rsidRPr="00E13250">
              <w:rPr>
                <w:rFonts w:ascii="Times New Roman" w:eastAsia="Times New Roman" w:hAnsi="Times New Roman" w:cs="Times New Roman"/>
                <w:color w:val="333333"/>
                <w:sz w:val="20"/>
                <w:szCs w:val="20"/>
              </w:rPr>
              <w:t xml:space="preserve">приводить примеры: использования и </w:t>
            </w:r>
            <w:r w:rsidRPr="00E13250">
              <w:rPr>
                <w:rFonts w:ascii="Times New Roman" w:eastAsia="Times New Roman" w:hAnsi="Times New Roman" w:cs="Times New Roman"/>
                <w:color w:val="333333"/>
                <w:sz w:val="20"/>
                <w:szCs w:val="20"/>
              </w:rPr>
              <w:lastRenderedPageBreak/>
              <w:t>охраны природных ресурсов, адаптации человека к условиям окружающей среды, ее влияние на формирование культуры народов; районов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крупнейших регионов и стран мира;</w:t>
            </w: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§40</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5D4EA9"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9.03</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46</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Сибирь</w:t>
            </w:r>
            <w:proofErr w:type="gramStart"/>
            <w:r w:rsidRPr="00E13250">
              <w:rPr>
                <w:rFonts w:ascii="Times New Roman" w:eastAsia="Times New Roman" w:hAnsi="Times New Roman" w:cs="Times New Roman"/>
                <w:color w:val="333333"/>
                <w:sz w:val="20"/>
                <w:szCs w:val="20"/>
              </w:rPr>
              <w:t xml:space="preserve"> :</w:t>
            </w:r>
            <w:proofErr w:type="gramEnd"/>
            <w:r w:rsidRPr="00E13250">
              <w:rPr>
                <w:rFonts w:ascii="Times New Roman" w:eastAsia="Times New Roman" w:hAnsi="Times New Roman" w:cs="Times New Roman"/>
                <w:color w:val="333333"/>
                <w:sz w:val="20"/>
                <w:szCs w:val="20"/>
              </w:rPr>
              <w:t xml:space="preserve"> освоение территории и население</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Полезные ископаемые, Байкал, </w:t>
            </w:r>
            <w:proofErr w:type="spellStart"/>
            <w:r w:rsidRPr="00E13250">
              <w:rPr>
                <w:rFonts w:ascii="Times New Roman" w:eastAsia="Times New Roman" w:hAnsi="Times New Roman" w:cs="Times New Roman"/>
                <w:color w:val="333333"/>
                <w:sz w:val="20"/>
                <w:szCs w:val="20"/>
              </w:rPr>
              <w:t>наукоград</w:t>
            </w:r>
            <w:proofErr w:type="spellEnd"/>
            <w:r w:rsidRPr="00E13250">
              <w:rPr>
                <w:rFonts w:ascii="Times New Roman" w:eastAsia="Times New Roman" w:hAnsi="Times New Roman" w:cs="Times New Roman"/>
                <w:color w:val="333333"/>
                <w:sz w:val="20"/>
                <w:szCs w:val="20"/>
              </w:rPr>
              <w:t xml:space="preserve">, </w:t>
            </w:r>
            <w:proofErr w:type="spellStart"/>
            <w:r w:rsidRPr="00E13250">
              <w:rPr>
                <w:rFonts w:ascii="Times New Roman" w:eastAsia="Times New Roman" w:hAnsi="Times New Roman" w:cs="Times New Roman"/>
                <w:color w:val="333333"/>
                <w:sz w:val="20"/>
                <w:szCs w:val="20"/>
              </w:rPr>
              <w:t>Трансиб</w:t>
            </w:r>
            <w:proofErr w:type="spellEnd"/>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§41</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5D4EA9"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11.03</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47</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Сибирь: хозяйство</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Газ, уголь</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§42</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5D4EA9"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16.03</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48</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Западная Сибирь</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Заполнение таблицы, работа с картами атласа</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Торф</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§43</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5D4EA9"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18.03</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49</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proofErr w:type="spellStart"/>
            <w:r w:rsidRPr="00E13250">
              <w:rPr>
                <w:rFonts w:ascii="Times New Roman" w:eastAsia="Times New Roman" w:hAnsi="Times New Roman" w:cs="Times New Roman"/>
                <w:b/>
                <w:bCs/>
                <w:color w:val="333333"/>
                <w:sz w:val="20"/>
                <w:szCs w:val="20"/>
              </w:rPr>
              <w:t>Практическаяработа</w:t>
            </w:r>
            <w:r w:rsidRPr="00E13250">
              <w:rPr>
                <w:rFonts w:ascii="Times New Roman" w:eastAsia="Times New Roman" w:hAnsi="Times New Roman" w:cs="Times New Roman"/>
                <w:color w:val="333333"/>
                <w:sz w:val="20"/>
                <w:szCs w:val="20"/>
              </w:rPr>
              <w:t>Сравнение</w:t>
            </w:r>
            <w:proofErr w:type="spellEnd"/>
            <w:r w:rsidRPr="00E13250">
              <w:rPr>
                <w:rFonts w:ascii="Times New Roman" w:eastAsia="Times New Roman" w:hAnsi="Times New Roman" w:cs="Times New Roman"/>
                <w:color w:val="333333"/>
                <w:sz w:val="20"/>
                <w:szCs w:val="20"/>
              </w:rPr>
              <w:t xml:space="preserve"> отраслей специализации Урала и Западной Сибири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П.р.№9</w:t>
            </w:r>
            <w:r w:rsidRPr="00E13250">
              <w:rPr>
                <w:rFonts w:ascii="Times New Roman" w:eastAsia="Times New Roman" w:hAnsi="Times New Roman" w:cs="Times New Roman"/>
                <w:color w:val="333333"/>
                <w:sz w:val="20"/>
                <w:szCs w:val="20"/>
              </w:rPr>
              <w:t>«Сравнение отраслей специализации Урала и Западной Сибири»</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§43</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40065"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30.03</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50</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Восточная Сибирь</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Заполнение таблицы, работа с картами атласа</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Н.М.</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§44</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40065"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6.04</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51</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Природные условия </w:t>
            </w:r>
            <w:r w:rsidRPr="00E13250">
              <w:rPr>
                <w:rFonts w:ascii="Times New Roman" w:eastAsia="Times New Roman" w:hAnsi="Times New Roman" w:cs="Times New Roman"/>
                <w:color w:val="333333"/>
                <w:sz w:val="20"/>
                <w:szCs w:val="20"/>
              </w:rPr>
              <w:lastRenderedPageBreak/>
              <w:t>Восточной Сибири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 xml:space="preserve">Работа с текстом, </w:t>
            </w:r>
            <w:r w:rsidRPr="00E13250">
              <w:rPr>
                <w:rFonts w:ascii="Times New Roman" w:eastAsia="Times New Roman" w:hAnsi="Times New Roman" w:cs="Times New Roman"/>
                <w:color w:val="333333"/>
                <w:sz w:val="20"/>
                <w:szCs w:val="20"/>
              </w:rPr>
              <w:lastRenderedPageBreak/>
              <w:t>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§44</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40065"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8.04</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52</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proofErr w:type="spellStart"/>
            <w:r w:rsidRPr="00E13250">
              <w:rPr>
                <w:rFonts w:ascii="Times New Roman" w:eastAsia="Times New Roman" w:hAnsi="Times New Roman" w:cs="Times New Roman"/>
                <w:b/>
                <w:bCs/>
                <w:color w:val="333333"/>
                <w:sz w:val="20"/>
                <w:szCs w:val="20"/>
              </w:rPr>
              <w:t>Практическаяработа</w:t>
            </w:r>
            <w:r w:rsidRPr="00E13250">
              <w:rPr>
                <w:rFonts w:ascii="Times New Roman" w:eastAsia="Times New Roman" w:hAnsi="Times New Roman" w:cs="Times New Roman"/>
                <w:color w:val="333333"/>
                <w:sz w:val="20"/>
                <w:szCs w:val="20"/>
              </w:rPr>
              <w:t>Сравнение</w:t>
            </w:r>
            <w:proofErr w:type="spellEnd"/>
            <w:r w:rsidRPr="00E13250">
              <w:rPr>
                <w:rFonts w:ascii="Times New Roman" w:eastAsia="Times New Roman" w:hAnsi="Times New Roman" w:cs="Times New Roman"/>
                <w:color w:val="333333"/>
                <w:sz w:val="20"/>
                <w:szCs w:val="20"/>
              </w:rPr>
              <w:t xml:space="preserve"> природных условий и ресурсов регионов Сибири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П.р.№10</w:t>
            </w:r>
            <w:r w:rsidRPr="00E13250">
              <w:rPr>
                <w:rFonts w:ascii="Times New Roman" w:eastAsia="Times New Roman" w:hAnsi="Times New Roman" w:cs="Times New Roman"/>
                <w:color w:val="333333"/>
                <w:sz w:val="20"/>
                <w:szCs w:val="20"/>
              </w:rPr>
              <w:t>«Сравнение природных условий и ресурсов Западной и Восточной Сибири «</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Сообщения </w:t>
            </w:r>
            <w:proofErr w:type="gramStart"/>
            <w:r w:rsidRPr="00E13250">
              <w:rPr>
                <w:rFonts w:ascii="Times New Roman" w:eastAsia="Times New Roman" w:hAnsi="Times New Roman" w:cs="Times New Roman"/>
                <w:color w:val="333333"/>
                <w:sz w:val="20"/>
                <w:szCs w:val="20"/>
              </w:rPr>
              <w:t>о</w:t>
            </w:r>
            <w:proofErr w:type="gramEnd"/>
            <w:r w:rsidRPr="00E13250">
              <w:rPr>
                <w:rFonts w:ascii="Times New Roman" w:eastAsia="Times New Roman" w:hAnsi="Times New Roman" w:cs="Times New Roman"/>
                <w:color w:val="333333"/>
                <w:sz w:val="20"/>
                <w:szCs w:val="20"/>
              </w:rPr>
              <w:t xml:space="preserve"> объектах Всемирного наследия</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40065"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13.04</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53</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Объекты Всемирного наследия: Золотые горы Алтая, Байкал.</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доп. источниками информации, составление презентации</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Золотые горы Алтая, Байкал.</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§45</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40065"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15.04</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54</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Проверочная работа по теме Сибирь</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тестом</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§45</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40065"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20.04</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55</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Пространство </w:t>
            </w:r>
            <w:proofErr w:type="spellStart"/>
            <w:r w:rsidRPr="00E13250">
              <w:rPr>
                <w:rFonts w:ascii="Times New Roman" w:eastAsia="Times New Roman" w:hAnsi="Times New Roman" w:cs="Times New Roman"/>
                <w:color w:val="333333"/>
                <w:sz w:val="20"/>
                <w:szCs w:val="20"/>
              </w:rPr>
              <w:t>ДальнегоВостока</w:t>
            </w:r>
            <w:r w:rsidRPr="00E13250">
              <w:rPr>
                <w:rFonts w:ascii="Times New Roman" w:eastAsia="Times New Roman" w:hAnsi="Times New Roman" w:cs="Times New Roman"/>
                <w:b/>
                <w:bCs/>
                <w:color w:val="333333"/>
                <w:sz w:val="20"/>
                <w:szCs w:val="20"/>
              </w:rPr>
              <w:t>Практическая</w:t>
            </w:r>
            <w:proofErr w:type="spellEnd"/>
            <w:r w:rsidRPr="00E13250">
              <w:rPr>
                <w:rFonts w:ascii="Times New Roman" w:eastAsia="Times New Roman" w:hAnsi="Times New Roman" w:cs="Times New Roman"/>
                <w:b/>
                <w:bCs/>
                <w:color w:val="333333"/>
                <w:sz w:val="20"/>
                <w:szCs w:val="20"/>
              </w:rPr>
              <w:t xml:space="preserve"> работа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П.р.№11</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 xml:space="preserve">«Оценка географического положения Дальнего </w:t>
            </w:r>
            <w:r w:rsidRPr="00E13250">
              <w:rPr>
                <w:rFonts w:ascii="Times New Roman" w:eastAsia="Times New Roman" w:hAnsi="Times New Roman" w:cs="Times New Roman"/>
                <w:color w:val="333333"/>
                <w:sz w:val="20"/>
                <w:szCs w:val="20"/>
              </w:rPr>
              <w:lastRenderedPageBreak/>
              <w:t>Востока»</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Тихоокеанский фасад</w:t>
            </w: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§46</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40065"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22.04</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56</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Дальний Восток: освоение территории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§47</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40065"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27.04</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57</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Дальний Восток: население</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58атласа,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§48</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40065"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29.04</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58</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Дальний Восток</w:t>
            </w:r>
            <w:proofErr w:type="gramStart"/>
            <w:r w:rsidRPr="00E13250">
              <w:rPr>
                <w:rFonts w:ascii="Times New Roman" w:eastAsia="Times New Roman" w:hAnsi="Times New Roman" w:cs="Times New Roman"/>
                <w:color w:val="333333"/>
                <w:sz w:val="20"/>
                <w:szCs w:val="20"/>
              </w:rPr>
              <w:t xml:space="preserve"> :</w:t>
            </w:r>
            <w:proofErr w:type="gramEnd"/>
            <w:r w:rsidRPr="00E13250">
              <w:rPr>
                <w:rFonts w:ascii="Times New Roman" w:eastAsia="Times New Roman" w:hAnsi="Times New Roman" w:cs="Times New Roman"/>
                <w:color w:val="333333"/>
                <w:sz w:val="20"/>
                <w:szCs w:val="20"/>
              </w:rPr>
              <w:t xml:space="preserve"> хозяйство</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§49</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40065"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4.05</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59</w:t>
            </w:r>
          </w:p>
        </w:tc>
        <w:tc>
          <w:tcPr>
            <w:tcW w:w="2127" w:type="dxa"/>
            <w:gridSpan w:val="2"/>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Учимся с «Полярной звездой»: Дальний восток-21 век.</w:t>
            </w:r>
          </w:p>
        </w:tc>
        <w:tc>
          <w:tcPr>
            <w:tcW w:w="1842"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 контурной картой</w:t>
            </w:r>
          </w:p>
        </w:tc>
        <w:tc>
          <w:tcPr>
            <w:tcW w:w="1022"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113"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Повторить §46-49</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40065"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6.05</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585"/>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60</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Проверочная работа по теме Дальний Восток</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тестом</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§50</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40065"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11.05</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585"/>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61</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Азиатская часть России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Заполнение таблицы, работа с картами атласа</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Н.М.</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§50</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40065"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13.05</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214543" w:rsidRPr="00AD001A" w:rsidTr="00AD001A">
        <w:trPr>
          <w:trHeight w:val="585"/>
        </w:trPr>
        <w:tc>
          <w:tcPr>
            <w:tcW w:w="14963" w:type="dxa"/>
            <w:gridSpan w:val="1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jc w:val="center"/>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Россия в Мире (7 часов)</w:t>
            </w:r>
          </w:p>
        </w:tc>
      </w:tr>
      <w:tr w:rsidR="00AD001A" w:rsidRPr="00AD001A" w:rsidTr="00AD001A">
        <w:trPr>
          <w:trHeight w:val="240"/>
        </w:trPr>
        <w:tc>
          <w:tcPr>
            <w:tcW w:w="682"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62</w:t>
            </w:r>
          </w:p>
        </w:tc>
        <w:tc>
          <w:tcPr>
            <w:tcW w:w="2127" w:type="dxa"/>
            <w:gridSpan w:val="2"/>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Соседи России</w:t>
            </w:r>
          </w:p>
        </w:tc>
        <w:tc>
          <w:tcPr>
            <w:tcW w:w="1842"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w:t>
            </w:r>
          </w:p>
        </w:tc>
        <w:tc>
          <w:tcPr>
            <w:tcW w:w="1022"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val="restart"/>
            <w:tcBorders>
              <w:top w:val="nil"/>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b/>
                <w:bCs/>
                <w:color w:val="333333"/>
                <w:sz w:val="20"/>
                <w:szCs w:val="20"/>
              </w:rPr>
              <w:t>Уметь:</w:t>
            </w:r>
            <w:r w:rsidRPr="00E13250">
              <w:rPr>
                <w:rFonts w:ascii="Times New Roman" w:eastAsia="Times New Roman" w:hAnsi="Times New Roman" w:cs="Times New Roman"/>
                <w:color w:val="333333"/>
                <w:sz w:val="20"/>
                <w:szCs w:val="20"/>
              </w:rPr>
              <w:t xml:space="preserve"> составлять краткую географическую </w:t>
            </w:r>
            <w:r w:rsidRPr="00E13250">
              <w:rPr>
                <w:rFonts w:ascii="Times New Roman" w:eastAsia="Times New Roman" w:hAnsi="Times New Roman" w:cs="Times New Roman"/>
                <w:color w:val="333333"/>
                <w:sz w:val="20"/>
                <w:szCs w:val="20"/>
              </w:rPr>
              <w:lastRenderedPageBreak/>
              <w:t>характеристику разных территорий на основе разнообразных источников географической информации и форм ее представления; использовать приобретенные знания и умения в практической деятельности и повседневной жизни</w:t>
            </w: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§51</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40065"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18.05</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63</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Сфера влияния России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текстом, работа с картами атласа</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nil"/>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§52</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40065"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20.05</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lastRenderedPageBreak/>
              <w:t>64</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proofErr w:type="gramStart"/>
            <w:r w:rsidRPr="00E13250">
              <w:rPr>
                <w:rFonts w:ascii="Times New Roman" w:eastAsia="Times New Roman" w:hAnsi="Times New Roman" w:cs="Times New Roman"/>
                <w:color w:val="333333"/>
                <w:sz w:val="20"/>
                <w:szCs w:val="20"/>
              </w:rPr>
              <w:t>Крым-новая</w:t>
            </w:r>
            <w:proofErr w:type="gramEnd"/>
            <w:r w:rsidRPr="00E13250">
              <w:rPr>
                <w:rFonts w:ascii="Times New Roman" w:eastAsia="Times New Roman" w:hAnsi="Times New Roman" w:cs="Times New Roman"/>
                <w:color w:val="333333"/>
                <w:sz w:val="20"/>
                <w:szCs w:val="20"/>
              </w:rPr>
              <w:t xml:space="preserve"> республика в составе России.</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Дискуссия Работа с картами</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nil"/>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§52</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40065"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22.05</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65</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Учимся с «Полярной звездой»: готовим реферат</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Готовим реферат</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ФО</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nil"/>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Реферат</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40065"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25.05</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66</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Учимся с «Полярной звездой»: изучаем свой край</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Заполнение таблицы</w:t>
            </w:r>
          </w:p>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Разбор рефератов</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КБ.</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ИКТ, презентация</w:t>
            </w: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nil"/>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§53</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40065"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26.05</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40"/>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67</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Итоговая контрольная работа</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с тестами</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ОКК</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nil"/>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§54</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40065"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27.05</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r w:rsidR="00AD001A" w:rsidRPr="00AD001A" w:rsidTr="00AD001A">
        <w:trPr>
          <w:trHeight w:val="225"/>
        </w:trPr>
        <w:tc>
          <w:tcPr>
            <w:tcW w:w="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68</w:t>
            </w:r>
          </w:p>
        </w:tc>
        <w:tc>
          <w:tcPr>
            <w:tcW w:w="212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tabs>
                <w:tab w:val="left" w:pos="632"/>
              </w:tabs>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Итоговый урок</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Работа над ошибками в РТ</w:t>
            </w:r>
          </w:p>
        </w:tc>
        <w:tc>
          <w:tcPr>
            <w:tcW w:w="1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ОКК</w:t>
            </w:r>
          </w:p>
        </w:tc>
        <w:tc>
          <w:tcPr>
            <w:tcW w:w="135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ИК</w:t>
            </w:r>
          </w:p>
        </w:tc>
        <w:tc>
          <w:tcPr>
            <w:tcW w:w="1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c>
          <w:tcPr>
            <w:tcW w:w="1738" w:type="dxa"/>
            <w:vMerge/>
            <w:tcBorders>
              <w:top w:val="nil"/>
              <w:left w:val="single" w:sz="6" w:space="0" w:color="00000A"/>
              <w:bottom w:val="nil"/>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0" w:line="240" w:lineRule="auto"/>
              <w:rPr>
                <w:rFonts w:ascii="Times New Roman" w:eastAsia="Times New Roman" w:hAnsi="Times New Roman" w:cs="Times New Roman"/>
                <w:color w:val="333333"/>
                <w:sz w:val="20"/>
                <w:szCs w:val="20"/>
              </w:rPr>
            </w:pPr>
          </w:p>
        </w:tc>
        <w:tc>
          <w:tcPr>
            <w:tcW w:w="8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r w:rsidRPr="00E13250">
              <w:rPr>
                <w:rFonts w:ascii="Times New Roman" w:eastAsia="Times New Roman" w:hAnsi="Times New Roman" w:cs="Times New Roman"/>
                <w:color w:val="333333"/>
                <w:sz w:val="20"/>
                <w:szCs w:val="20"/>
              </w:rPr>
              <w:t>Отчет</w:t>
            </w:r>
          </w:p>
        </w:tc>
        <w:tc>
          <w:tcPr>
            <w:tcW w:w="1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D40065" w:rsidP="00AD001A">
            <w:pPr>
              <w:spacing w:after="138" w:line="277" w:lineRule="atLeast"/>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28.05</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14543" w:rsidRPr="00E13250" w:rsidRDefault="00214543" w:rsidP="00AD001A">
            <w:pPr>
              <w:spacing w:after="138" w:line="277" w:lineRule="atLeast"/>
              <w:rPr>
                <w:rFonts w:ascii="Times New Roman" w:eastAsia="Times New Roman" w:hAnsi="Times New Roman" w:cs="Times New Roman"/>
                <w:color w:val="333333"/>
                <w:sz w:val="20"/>
                <w:szCs w:val="20"/>
              </w:rPr>
            </w:pPr>
          </w:p>
        </w:tc>
      </w:tr>
    </w:tbl>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br/>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br/>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br/>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VI. Календарно – тематическое планирование.</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lastRenderedPageBreak/>
        <w:t>Условные обозначения:</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ИКТ – </w:t>
      </w:r>
      <w:proofErr w:type="spellStart"/>
      <w:r w:rsidRPr="00AD001A">
        <w:rPr>
          <w:rFonts w:ascii="Times New Roman" w:eastAsia="Times New Roman" w:hAnsi="Times New Roman" w:cs="Times New Roman"/>
          <w:color w:val="333333"/>
          <w:sz w:val="28"/>
          <w:szCs w:val="28"/>
        </w:rPr>
        <w:t>информ</w:t>
      </w:r>
      <w:proofErr w:type="spellEnd"/>
      <w:r w:rsidRPr="00AD001A">
        <w:rPr>
          <w:rFonts w:ascii="Times New Roman" w:eastAsia="Times New Roman" w:hAnsi="Times New Roman" w:cs="Times New Roman"/>
          <w:color w:val="333333"/>
          <w:sz w:val="28"/>
          <w:szCs w:val="28"/>
        </w:rPr>
        <w:t>. компьютерные технологии (компьютер, проектор),</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к/к</w:t>
      </w:r>
      <w:r w:rsidRPr="00AD001A">
        <w:rPr>
          <w:rFonts w:ascii="Times New Roman" w:eastAsia="Times New Roman" w:hAnsi="Times New Roman" w:cs="Times New Roman"/>
          <w:color w:val="333333"/>
          <w:sz w:val="28"/>
          <w:szCs w:val="28"/>
        </w:rPr>
        <w:t> – контурная карта; </w:t>
      </w:r>
      <w:r w:rsidRPr="00AD001A">
        <w:rPr>
          <w:rFonts w:ascii="Times New Roman" w:eastAsia="Times New Roman" w:hAnsi="Times New Roman" w:cs="Times New Roman"/>
          <w:b/>
          <w:bCs/>
          <w:color w:val="333333"/>
          <w:sz w:val="28"/>
          <w:szCs w:val="28"/>
        </w:rPr>
        <w:t>РТ </w:t>
      </w:r>
      <w:r w:rsidRPr="00AD001A">
        <w:rPr>
          <w:rFonts w:ascii="Times New Roman" w:eastAsia="Times New Roman" w:hAnsi="Times New Roman" w:cs="Times New Roman"/>
          <w:color w:val="333333"/>
          <w:sz w:val="28"/>
          <w:szCs w:val="28"/>
        </w:rPr>
        <w:t>- рабочая тетрадь; </w:t>
      </w:r>
      <w:r w:rsidRPr="00AD001A">
        <w:rPr>
          <w:rFonts w:ascii="Times New Roman" w:eastAsia="Times New Roman" w:hAnsi="Times New Roman" w:cs="Times New Roman"/>
          <w:b/>
          <w:bCs/>
          <w:color w:val="333333"/>
          <w:sz w:val="28"/>
          <w:szCs w:val="28"/>
        </w:rPr>
        <w:t>НМ</w:t>
      </w:r>
      <w:r w:rsidRPr="00AD001A">
        <w:rPr>
          <w:rFonts w:ascii="Times New Roman" w:eastAsia="Times New Roman" w:hAnsi="Times New Roman" w:cs="Times New Roman"/>
          <w:color w:val="333333"/>
          <w:sz w:val="28"/>
          <w:szCs w:val="28"/>
        </w:rPr>
        <w:t> - изучение нового материала; </w:t>
      </w:r>
      <w:r w:rsidRPr="00AD001A">
        <w:rPr>
          <w:rFonts w:ascii="Times New Roman" w:eastAsia="Times New Roman" w:hAnsi="Times New Roman" w:cs="Times New Roman"/>
          <w:b/>
          <w:bCs/>
          <w:color w:val="333333"/>
          <w:sz w:val="28"/>
          <w:szCs w:val="28"/>
        </w:rPr>
        <w:t>П</w:t>
      </w:r>
      <w:proofErr w:type="gramStart"/>
      <w:r w:rsidRPr="00AD001A">
        <w:rPr>
          <w:rFonts w:ascii="Times New Roman" w:eastAsia="Times New Roman" w:hAnsi="Times New Roman" w:cs="Times New Roman"/>
          <w:b/>
          <w:bCs/>
          <w:color w:val="333333"/>
          <w:sz w:val="28"/>
          <w:szCs w:val="28"/>
        </w:rPr>
        <w:t>Р</w:t>
      </w:r>
      <w:r w:rsidRPr="00AD001A">
        <w:rPr>
          <w:rFonts w:ascii="Times New Roman" w:eastAsia="Times New Roman" w:hAnsi="Times New Roman" w:cs="Times New Roman"/>
          <w:color w:val="333333"/>
          <w:sz w:val="28"/>
          <w:szCs w:val="28"/>
        </w:rPr>
        <w:t>-</w:t>
      </w:r>
      <w:proofErr w:type="gramEnd"/>
      <w:r w:rsidRPr="00AD001A">
        <w:rPr>
          <w:rFonts w:ascii="Times New Roman" w:eastAsia="Times New Roman" w:hAnsi="Times New Roman" w:cs="Times New Roman"/>
          <w:color w:val="333333"/>
          <w:sz w:val="28"/>
          <w:szCs w:val="28"/>
        </w:rPr>
        <w:t xml:space="preserve"> практическая работа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i/>
          <w:iCs/>
          <w:color w:val="333333"/>
          <w:sz w:val="28"/>
          <w:szCs w:val="28"/>
        </w:rPr>
        <w:t>Тип урока</w:t>
      </w:r>
      <w:r w:rsidRPr="00AD001A">
        <w:rPr>
          <w:rFonts w:ascii="Times New Roman" w:eastAsia="Times New Roman" w:hAnsi="Times New Roman" w:cs="Times New Roman"/>
          <w:color w:val="333333"/>
          <w:sz w:val="28"/>
          <w:szCs w:val="28"/>
        </w:rPr>
        <w:t>:</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НМ</w:t>
      </w:r>
      <w:r w:rsidRPr="00AD001A">
        <w:rPr>
          <w:rFonts w:ascii="Times New Roman" w:eastAsia="Times New Roman" w:hAnsi="Times New Roman" w:cs="Times New Roman"/>
          <w:color w:val="333333"/>
          <w:sz w:val="28"/>
          <w:szCs w:val="28"/>
        </w:rPr>
        <w:t> - Урок изучения нового материала, </w:t>
      </w:r>
      <w:proofErr w:type="gramStart"/>
      <w:r w:rsidRPr="00AD001A">
        <w:rPr>
          <w:rFonts w:ascii="Times New Roman" w:eastAsia="Times New Roman" w:hAnsi="Times New Roman" w:cs="Times New Roman"/>
          <w:b/>
          <w:bCs/>
          <w:color w:val="333333"/>
          <w:sz w:val="28"/>
          <w:szCs w:val="28"/>
        </w:rPr>
        <w:t>П</w:t>
      </w:r>
      <w:proofErr w:type="gramEnd"/>
      <w:r w:rsidRPr="00AD001A">
        <w:rPr>
          <w:rFonts w:ascii="Times New Roman" w:eastAsia="Times New Roman" w:hAnsi="Times New Roman" w:cs="Times New Roman"/>
          <w:b/>
          <w:bCs/>
          <w:color w:val="333333"/>
          <w:sz w:val="28"/>
          <w:szCs w:val="28"/>
        </w:rPr>
        <w:t> </w:t>
      </w:r>
      <w:r w:rsidRPr="00AD001A">
        <w:rPr>
          <w:rFonts w:ascii="Times New Roman" w:eastAsia="Times New Roman" w:hAnsi="Times New Roman" w:cs="Times New Roman"/>
          <w:color w:val="333333"/>
          <w:sz w:val="28"/>
          <w:szCs w:val="28"/>
        </w:rPr>
        <w:t>– практикум, </w:t>
      </w:r>
      <w:r w:rsidRPr="00AD001A">
        <w:rPr>
          <w:rFonts w:ascii="Times New Roman" w:eastAsia="Times New Roman" w:hAnsi="Times New Roman" w:cs="Times New Roman"/>
          <w:b/>
          <w:bCs/>
          <w:color w:val="333333"/>
          <w:sz w:val="28"/>
          <w:szCs w:val="28"/>
        </w:rPr>
        <w:t>КБ</w:t>
      </w:r>
      <w:r w:rsidRPr="00AD001A">
        <w:rPr>
          <w:rFonts w:ascii="Times New Roman" w:eastAsia="Times New Roman" w:hAnsi="Times New Roman" w:cs="Times New Roman"/>
          <w:color w:val="333333"/>
          <w:sz w:val="28"/>
          <w:szCs w:val="28"/>
        </w:rPr>
        <w:t> – комбинированный, </w:t>
      </w:r>
      <w:r w:rsidRPr="00AD001A">
        <w:rPr>
          <w:rFonts w:ascii="Times New Roman" w:eastAsia="Times New Roman" w:hAnsi="Times New Roman" w:cs="Times New Roman"/>
          <w:b/>
          <w:bCs/>
          <w:color w:val="333333"/>
          <w:sz w:val="28"/>
          <w:szCs w:val="28"/>
        </w:rPr>
        <w:t>ОКК</w:t>
      </w:r>
      <w:r w:rsidRPr="00AD001A">
        <w:rPr>
          <w:rFonts w:ascii="Times New Roman" w:eastAsia="Times New Roman" w:hAnsi="Times New Roman" w:cs="Times New Roman"/>
          <w:color w:val="333333"/>
          <w:sz w:val="28"/>
          <w:szCs w:val="28"/>
        </w:rPr>
        <w:t> - обобщение , контроль и коррекция знаний и умений</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VII. Учебно–методическое и материально–техническое обеспечение</w:t>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образовательного процесса.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i/>
          <w:iCs/>
          <w:color w:val="333333"/>
          <w:sz w:val="28"/>
          <w:szCs w:val="28"/>
        </w:rPr>
        <w:t>Учебник</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География. Россия» М., «Просвещение», 2011г., серии «Полярная Звезда». Учебник для 9кл. (базовый уровень) А.И. Алексеева,2011г</w:t>
      </w:r>
    </w:p>
    <w:p w:rsidR="00214543" w:rsidRPr="00AD001A" w:rsidRDefault="00214543" w:rsidP="00214543">
      <w:pPr>
        <w:numPr>
          <w:ilvl w:val="0"/>
          <w:numId w:val="5"/>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Географический атлас. 9 класс. – М.: Дрофа, 2014г.</w:t>
      </w:r>
    </w:p>
    <w:p w:rsidR="00214543" w:rsidRPr="00AD001A" w:rsidRDefault="00214543" w:rsidP="00214543">
      <w:pPr>
        <w:numPr>
          <w:ilvl w:val="0"/>
          <w:numId w:val="5"/>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xml:space="preserve">Контурные карты по географии. 9 класс </w:t>
      </w:r>
      <w:proofErr w:type="gramStart"/>
      <w:r w:rsidRPr="00AD001A">
        <w:rPr>
          <w:rFonts w:ascii="Times New Roman" w:eastAsia="Times New Roman" w:hAnsi="Times New Roman" w:cs="Times New Roman"/>
          <w:color w:val="333333"/>
          <w:sz w:val="28"/>
          <w:szCs w:val="28"/>
        </w:rPr>
        <w:t>–М</w:t>
      </w:r>
      <w:proofErr w:type="gramEnd"/>
      <w:r w:rsidRPr="00AD001A">
        <w:rPr>
          <w:rFonts w:ascii="Times New Roman" w:eastAsia="Times New Roman" w:hAnsi="Times New Roman" w:cs="Times New Roman"/>
          <w:color w:val="333333"/>
          <w:sz w:val="28"/>
          <w:szCs w:val="28"/>
        </w:rPr>
        <w:t>., Дрофа, 2012г. (2014 г.)</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i/>
          <w:iCs/>
          <w:color w:val="333333"/>
          <w:sz w:val="28"/>
          <w:szCs w:val="28"/>
        </w:rPr>
        <w:t>Учебные пособия для учителя</w:t>
      </w:r>
    </w:p>
    <w:p w:rsidR="00214543" w:rsidRPr="00AD001A" w:rsidRDefault="00214543" w:rsidP="00214543">
      <w:pPr>
        <w:numPr>
          <w:ilvl w:val="0"/>
          <w:numId w:val="6"/>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Сборник нормативных документов, География, М., Дрофа, 2008г.</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lastRenderedPageBreak/>
        <w:t>География.</w:t>
      </w:r>
      <w:r w:rsidR="00D27108" w:rsidRPr="00AD001A">
        <w:rPr>
          <w:rFonts w:ascii="Times New Roman" w:eastAsia="Times New Roman" w:hAnsi="Times New Roman" w:cs="Times New Roman"/>
          <w:color w:val="333333"/>
          <w:sz w:val="28"/>
          <w:szCs w:val="28"/>
        </w:rPr>
        <w:t xml:space="preserve"> Россия» М., «Просвещение», 2016</w:t>
      </w:r>
      <w:r w:rsidRPr="00AD001A">
        <w:rPr>
          <w:rFonts w:ascii="Times New Roman" w:eastAsia="Times New Roman" w:hAnsi="Times New Roman" w:cs="Times New Roman"/>
          <w:color w:val="333333"/>
          <w:sz w:val="28"/>
          <w:szCs w:val="28"/>
        </w:rPr>
        <w:t>г., серии «Полярная Звезда». Учебник для 9кл. (базо</w:t>
      </w:r>
      <w:r w:rsidR="00D27108" w:rsidRPr="00AD001A">
        <w:rPr>
          <w:rFonts w:ascii="Times New Roman" w:eastAsia="Times New Roman" w:hAnsi="Times New Roman" w:cs="Times New Roman"/>
          <w:color w:val="333333"/>
          <w:sz w:val="28"/>
          <w:szCs w:val="28"/>
        </w:rPr>
        <w:t>вый уровень) А.И. Алексеева,2016</w:t>
      </w:r>
      <w:r w:rsidRPr="00AD001A">
        <w:rPr>
          <w:rFonts w:ascii="Times New Roman" w:eastAsia="Times New Roman" w:hAnsi="Times New Roman" w:cs="Times New Roman"/>
          <w:color w:val="333333"/>
          <w:sz w:val="28"/>
          <w:szCs w:val="28"/>
        </w:rPr>
        <w:t>г</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i/>
          <w:iCs/>
          <w:color w:val="333333"/>
          <w:sz w:val="28"/>
          <w:szCs w:val="28"/>
        </w:rPr>
        <w:t>Методический компле</w:t>
      </w:r>
      <w:proofErr w:type="gramStart"/>
      <w:r w:rsidRPr="00AD001A">
        <w:rPr>
          <w:rFonts w:ascii="Times New Roman" w:eastAsia="Times New Roman" w:hAnsi="Times New Roman" w:cs="Times New Roman"/>
          <w:i/>
          <w:iCs/>
          <w:color w:val="333333"/>
          <w:sz w:val="28"/>
          <w:szCs w:val="28"/>
        </w:rPr>
        <w:t>кс вкл</w:t>
      </w:r>
      <w:proofErr w:type="gramEnd"/>
      <w:r w:rsidRPr="00AD001A">
        <w:rPr>
          <w:rFonts w:ascii="Times New Roman" w:eastAsia="Times New Roman" w:hAnsi="Times New Roman" w:cs="Times New Roman"/>
          <w:i/>
          <w:iCs/>
          <w:color w:val="333333"/>
          <w:sz w:val="28"/>
          <w:szCs w:val="28"/>
        </w:rPr>
        <w:t>ючает:</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Информационно – компьютерную поддержку курса:</w:t>
      </w:r>
    </w:p>
    <w:p w:rsidR="00214543" w:rsidRPr="00AD001A" w:rsidRDefault="00214543" w:rsidP="00214543">
      <w:pPr>
        <w:numPr>
          <w:ilvl w:val="0"/>
          <w:numId w:val="11"/>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i/>
          <w:iCs/>
          <w:color w:val="333333"/>
          <w:sz w:val="28"/>
          <w:szCs w:val="28"/>
        </w:rPr>
        <w:t>-Компьютер; - мультимедийный проектор; - интерактивная доска.</w:t>
      </w:r>
    </w:p>
    <w:p w:rsidR="00214543" w:rsidRPr="00AD001A" w:rsidRDefault="00214543" w:rsidP="00214543">
      <w:pPr>
        <w:numPr>
          <w:ilvl w:val="0"/>
          <w:numId w:val="12"/>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i/>
          <w:iCs/>
          <w:color w:val="333333"/>
          <w:sz w:val="28"/>
          <w:szCs w:val="28"/>
        </w:rPr>
        <w:t xml:space="preserve">Электронные приложения: «Виртуальная школа Кирилла и </w:t>
      </w:r>
      <w:proofErr w:type="spellStart"/>
      <w:r w:rsidRPr="00AD001A">
        <w:rPr>
          <w:rFonts w:ascii="Times New Roman" w:eastAsia="Times New Roman" w:hAnsi="Times New Roman" w:cs="Times New Roman"/>
          <w:i/>
          <w:iCs/>
          <w:color w:val="333333"/>
          <w:sz w:val="28"/>
          <w:szCs w:val="28"/>
        </w:rPr>
        <w:t>Мефодия</w:t>
      </w:r>
      <w:proofErr w:type="spellEnd"/>
      <w:r w:rsidRPr="00AD001A">
        <w:rPr>
          <w:rFonts w:ascii="Times New Roman" w:eastAsia="Times New Roman" w:hAnsi="Times New Roman" w:cs="Times New Roman"/>
          <w:i/>
          <w:iCs/>
          <w:color w:val="333333"/>
          <w:sz w:val="28"/>
          <w:szCs w:val="28"/>
        </w:rPr>
        <w:t xml:space="preserve">», «Уроки Кирилла и </w:t>
      </w:r>
      <w:proofErr w:type="spellStart"/>
      <w:r w:rsidRPr="00AD001A">
        <w:rPr>
          <w:rFonts w:ascii="Times New Roman" w:eastAsia="Times New Roman" w:hAnsi="Times New Roman" w:cs="Times New Roman"/>
          <w:i/>
          <w:iCs/>
          <w:color w:val="333333"/>
          <w:sz w:val="28"/>
          <w:szCs w:val="28"/>
        </w:rPr>
        <w:t>Мефодия</w:t>
      </w:r>
      <w:proofErr w:type="spellEnd"/>
      <w:r w:rsidRPr="00AD001A">
        <w:rPr>
          <w:rFonts w:ascii="Times New Roman" w:eastAsia="Times New Roman" w:hAnsi="Times New Roman" w:cs="Times New Roman"/>
          <w:i/>
          <w:iCs/>
          <w:color w:val="333333"/>
          <w:sz w:val="28"/>
          <w:szCs w:val="28"/>
        </w:rPr>
        <w:t>». География,9кл., презентации личные и из ресурсов Интернета.</w:t>
      </w:r>
    </w:p>
    <w:p w:rsidR="00214543" w:rsidRPr="00AD001A" w:rsidRDefault="00214543" w:rsidP="00214543">
      <w:pPr>
        <w:numPr>
          <w:ilvl w:val="0"/>
          <w:numId w:val="12"/>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i/>
          <w:iCs/>
          <w:color w:val="333333"/>
          <w:sz w:val="28"/>
          <w:szCs w:val="28"/>
        </w:rPr>
        <w:t>Интернет-ресурсы:</w:t>
      </w:r>
    </w:p>
    <w:p w:rsidR="00214543" w:rsidRPr="00AD001A" w:rsidRDefault="00214543" w:rsidP="00214543">
      <w:pPr>
        <w:numPr>
          <w:ilvl w:val="0"/>
          <w:numId w:val="12"/>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Цифровые и электронные образовательные ресурсы (ЦЭОР)</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www.pogoda.ru</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www.nationalgeographic.ru</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www.geography.about.com</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www.nature.com</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www.krugosvet.ru</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www.ocean.ru</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www.google.com</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www.geo.ru</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Данный методический комплекс представляет собой единую образовательную среду, позволяет на достаточно высоком теоретическом и практическом уровне организовать изучение материала.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VIII. Результаты и система их оценки.</w:t>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i/>
          <w:iCs/>
          <w:color w:val="333333"/>
          <w:sz w:val="28"/>
          <w:szCs w:val="28"/>
        </w:rPr>
        <w:t>В результате изучения географии на базовом уровне ученик должен:</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знать/понимать</w:t>
      </w:r>
    </w:p>
    <w:p w:rsidR="00214543" w:rsidRPr="00AD001A" w:rsidRDefault="00214543" w:rsidP="00214543">
      <w:pPr>
        <w:numPr>
          <w:ilvl w:val="0"/>
          <w:numId w:val="13"/>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специфику географического положения и администра</w:t>
      </w:r>
      <w:r w:rsidRPr="00AD001A">
        <w:rPr>
          <w:rFonts w:ascii="Times New Roman" w:eastAsia="Times New Roman" w:hAnsi="Times New Roman" w:cs="Times New Roman"/>
          <w:color w:val="333333"/>
          <w:sz w:val="28"/>
          <w:szCs w:val="28"/>
        </w:rPr>
        <w:softHyphen/>
        <w:t>тивно-территориального устройства Российской Феде</w:t>
      </w:r>
      <w:r w:rsidRPr="00AD001A">
        <w:rPr>
          <w:rFonts w:ascii="Times New Roman" w:eastAsia="Times New Roman" w:hAnsi="Times New Roman" w:cs="Times New Roman"/>
          <w:color w:val="333333"/>
          <w:sz w:val="28"/>
          <w:szCs w:val="28"/>
        </w:rPr>
        <w:softHyphen/>
        <w:t>рации;</w:t>
      </w:r>
    </w:p>
    <w:p w:rsidR="00214543" w:rsidRPr="00AD001A" w:rsidRDefault="00214543" w:rsidP="00214543">
      <w:pPr>
        <w:numPr>
          <w:ilvl w:val="0"/>
          <w:numId w:val="13"/>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особенности природы, населения, природных зон и районов Рос</w:t>
      </w:r>
      <w:r w:rsidRPr="00AD001A">
        <w:rPr>
          <w:rFonts w:ascii="Times New Roman" w:eastAsia="Times New Roman" w:hAnsi="Times New Roman" w:cs="Times New Roman"/>
          <w:color w:val="333333"/>
          <w:sz w:val="28"/>
          <w:szCs w:val="28"/>
        </w:rPr>
        <w:softHyphen/>
        <w:t>сийской Федерации;</w:t>
      </w:r>
    </w:p>
    <w:p w:rsidR="00214543" w:rsidRPr="00AD001A" w:rsidRDefault="00214543" w:rsidP="00214543">
      <w:pPr>
        <w:numPr>
          <w:ilvl w:val="0"/>
          <w:numId w:val="13"/>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xml:space="preserve">природные и антропогенные причины возникновения </w:t>
      </w:r>
      <w:proofErr w:type="spellStart"/>
      <w:r w:rsidRPr="00AD001A">
        <w:rPr>
          <w:rFonts w:ascii="Times New Roman" w:eastAsia="Times New Roman" w:hAnsi="Times New Roman" w:cs="Times New Roman"/>
          <w:color w:val="333333"/>
          <w:sz w:val="28"/>
          <w:szCs w:val="28"/>
        </w:rPr>
        <w:t>геоэкологических</w:t>
      </w:r>
      <w:proofErr w:type="spellEnd"/>
      <w:r w:rsidRPr="00AD001A">
        <w:rPr>
          <w:rFonts w:ascii="Times New Roman" w:eastAsia="Times New Roman" w:hAnsi="Times New Roman" w:cs="Times New Roman"/>
          <w:color w:val="333333"/>
          <w:sz w:val="28"/>
          <w:szCs w:val="28"/>
        </w:rPr>
        <w:t xml:space="preserve"> проблем на локальном, региональном и глобальном уровнях;</w:t>
      </w:r>
    </w:p>
    <w:p w:rsidR="00214543" w:rsidRPr="00AD001A" w:rsidRDefault="00214543" w:rsidP="00214543">
      <w:pPr>
        <w:numPr>
          <w:ilvl w:val="0"/>
          <w:numId w:val="13"/>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меры по сохранению природы и защите людей от сти</w:t>
      </w:r>
      <w:r w:rsidRPr="00AD001A">
        <w:rPr>
          <w:rFonts w:ascii="Times New Roman" w:eastAsia="Times New Roman" w:hAnsi="Times New Roman" w:cs="Times New Roman"/>
          <w:color w:val="333333"/>
          <w:sz w:val="28"/>
          <w:szCs w:val="28"/>
        </w:rPr>
        <w:softHyphen/>
        <w:t>хийных природных и техногенных явлений;</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уметь:</w:t>
      </w:r>
    </w:p>
    <w:p w:rsidR="00214543" w:rsidRPr="00AD001A" w:rsidRDefault="00214543" w:rsidP="00214543">
      <w:pPr>
        <w:numPr>
          <w:ilvl w:val="0"/>
          <w:numId w:val="14"/>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i/>
          <w:iCs/>
          <w:color w:val="333333"/>
          <w:sz w:val="28"/>
          <w:szCs w:val="28"/>
        </w:rPr>
        <w:t>выделять и объяснять</w:t>
      </w:r>
      <w:r w:rsidRPr="00AD001A">
        <w:rPr>
          <w:rFonts w:ascii="Times New Roman" w:eastAsia="Times New Roman" w:hAnsi="Times New Roman" w:cs="Times New Roman"/>
          <w:color w:val="333333"/>
          <w:sz w:val="28"/>
          <w:szCs w:val="28"/>
        </w:rPr>
        <w:t> существенные признаки географических объектов и явлений; влияние разных факторов на формирование географической структуры районов;</w:t>
      </w:r>
    </w:p>
    <w:p w:rsidR="00214543" w:rsidRPr="00AD001A" w:rsidRDefault="00214543" w:rsidP="00214543">
      <w:pPr>
        <w:numPr>
          <w:ilvl w:val="0"/>
          <w:numId w:val="15"/>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i/>
          <w:iCs/>
          <w:color w:val="333333"/>
          <w:sz w:val="28"/>
          <w:szCs w:val="28"/>
        </w:rPr>
        <w:t>описывать</w:t>
      </w:r>
      <w:r w:rsidRPr="00AD001A">
        <w:rPr>
          <w:rFonts w:ascii="Times New Roman" w:eastAsia="Times New Roman" w:hAnsi="Times New Roman" w:cs="Times New Roman"/>
          <w:color w:val="333333"/>
          <w:sz w:val="28"/>
          <w:szCs w:val="28"/>
        </w:rPr>
        <w:t> природные ресурсы; особенности отраслей; состав и структуру отраслевых комплексов;</w:t>
      </w:r>
    </w:p>
    <w:p w:rsidR="00214543" w:rsidRPr="00AD001A" w:rsidRDefault="00214543" w:rsidP="00214543">
      <w:pPr>
        <w:numPr>
          <w:ilvl w:val="0"/>
          <w:numId w:val="15"/>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i/>
          <w:iCs/>
          <w:color w:val="333333"/>
          <w:sz w:val="28"/>
          <w:szCs w:val="28"/>
        </w:rPr>
        <w:t>находить </w:t>
      </w:r>
      <w:r w:rsidRPr="00AD001A">
        <w:rPr>
          <w:rFonts w:ascii="Times New Roman" w:eastAsia="Times New Roman" w:hAnsi="Times New Roman" w:cs="Times New Roman"/>
          <w:color w:val="333333"/>
          <w:sz w:val="28"/>
          <w:szCs w:val="28"/>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214543" w:rsidRPr="00AD001A" w:rsidRDefault="00214543" w:rsidP="00214543">
      <w:pPr>
        <w:numPr>
          <w:ilvl w:val="0"/>
          <w:numId w:val="15"/>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i/>
          <w:iCs/>
          <w:color w:val="333333"/>
          <w:sz w:val="28"/>
          <w:szCs w:val="28"/>
        </w:rPr>
        <w:t>приводить примеры</w:t>
      </w:r>
      <w:r w:rsidRPr="00AD001A">
        <w:rPr>
          <w:rFonts w:ascii="Times New Roman" w:eastAsia="Times New Roman" w:hAnsi="Times New Roman" w:cs="Times New Roman"/>
          <w:color w:val="333333"/>
          <w:sz w:val="28"/>
          <w:szCs w:val="28"/>
        </w:rPr>
        <w:t>: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w:t>
      </w:r>
    </w:p>
    <w:p w:rsidR="00214543" w:rsidRPr="00AD001A" w:rsidRDefault="00214543" w:rsidP="00214543">
      <w:pPr>
        <w:numPr>
          <w:ilvl w:val="0"/>
          <w:numId w:val="15"/>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i/>
          <w:iCs/>
          <w:color w:val="333333"/>
          <w:sz w:val="28"/>
          <w:szCs w:val="28"/>
        </w:rPr>
        <w:t>составлять</w:t>
      </w:r>
      <w:r w:rsidRPr="00AD001A">
        <w:rPr>
          <w:rFonts w:ascii="Times New Roman" w:eastAsia="Times New Roman" w:hAnsi="Times New Roman" w:cs="Times New Roman"/>
          <w:color w:val="333333"/>
          <w:sz w:val="28"/>
          <w:szCs w:val="28"/>
        </w:rPr>
        <w:t>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214543" w:rsidRPr="00AD001A" w:rsidRDefault="00214543" w:rsidP="00214543">
      <w:pPr>
        <w:numPr>
          <w:ilvl w:val="0"/>
          <w:numId w:val="15"/>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i/>
          <w:iCs/>
          <w:color w:val="333333"/>
          <w:sz w:val="28"/>
          <w:szCs w:val="28"/>
        </w:rPr>
        <w:t>определять</w:t>
      </w:r>
      <w:r w:rsidRPr="00AD001A">
        <w:rPr>
          <w:rFonts w:ascii="Times New Roman" w:eastAsia="Times New Roman" w:hAnsi="Times New Roman" w:cs="Times New Roman"/>
          <w:color w:val="333333"/>
          <w:sz w:val="28"/>
          <w:szCs w:val="28"/>
        </w:rPr>
        <w:t> на местности, плане и карте расстояния; географические координаты и местоположение географических объектов;</w:t>
      </w:r>
    </w:p>
    <w:p w:rsidR="00214543" w:rsidRPr="00AD001A" w:rsidRDefault="00214543" w:rsidP="00214543">
      <w:pPr>
        <w:numPr>
          <w:ilvl w:val="0"/>
          <w:numId w:val="15"/>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lastRenderedPageBreak/>
        <w:t xml:space="preserve">использовать приобретенные знания и умения в практической деятельности и повседневной жизни </w:t>
      </w:r>
      <w:proofErr w:type="gramStart"/>
      <w:r w:rsidRPr="00AD001A">
        <w:rPr>
          <w:rFonts w:ascii="Times New Roman" w:eastAsia="Times New Roman" w:hAnsi="Times New Roman" w:cs="Times New Roman"/>
          <w:b/>
          <w:bCs/>
          <w:color w:val="333333"/>
          <w:sz w:val="28"/>
          <w:szCs w:val="28"/>
        </w:rPr>
        <w:t>для</w:t>
      </w:r>
      <w:proofErr w:type="gramEnd"/>
      <w:r w:rsidRPr="00AD001A">
        <w:rPr>
          <w:rFonts w:ascii="Times New Roman" w:eastAsia="Times New Roman" w:hAnsi="Times New Roman" w:cs="Times New Roman"/>
          <w:b/>
          <w:bCs/>
          <w:color w:val="333333"/>
          <w:sz w:val="28"/>
          <w:szCs w:val="28"/>
        </w:rPr>
        <w:t>:</w:t>
      </w:r>
    </w:p>
    <w:p w:rsidR="00214543" w:rsidRPr="00AD001A" w:rsidRDefault="00214543" w:rsidP="00214543">
      <w:pPr>
        <w:numPr>
          <w:ilvl w:val="0"/>
          <w:numId w:val="15"/>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чтения карт различного содержания;</w:t>
      </w:r>
    </w:p>
    <w:p w:rsidR="00214543" w:rsidRPr="00AD001A" w:rsidRDefault="00214543" w:rsidP="00214543">
      <w:pPr>
        <w:numPr>
          <w:ilvl w:val="0"/>
          <w:numId w:val="15"/>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проведения наблюдений за процессами и явлениями, их изменениями в результате природных и антропогенных воздействий; оценки их последствий;</w:t>
      </w:r>
    </w:p>
    <w:p w:rsidR="00214543" w:rsidRPr="00AD001A" w:rsidRDefault="00214543" w:rsidP="00214543">
      <w:pPr>
        <w:numPr>
          <w:ilvl w:val="0"/>
          <w:numId w:val="15"/>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Прогнозировать:</w:t>
      </w:r>
    </w:p>
    <w:p w:rsidR="00214543" w:rsidRPr="00AD001A" w:rsidRDefault="00214543" w:rsidP="00214543">
      <w:pPr>
        <w:numPr>
          <w:ilvl w:val="0"/>
          <w:numId w:val="16"/>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возможные пути развития территории под влиянием определённых факторов.</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u w:val="single"/>
        </w:rPr>
        <w:t>Критерии оценки учебной деятельности по географии.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Результатом проверки уровня усвоения учебного материала является отметка.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географической терминологии, самостоятельность ответа. Оценка знаний предполагает учёт индивидуальных особенностей учащихся, дифференцированный подход к организации работы.</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Устный ответ.</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Оценка "5"</w:t>
      </w:r>
      <w:r w:rsidRPr="00AD001A">
        <w:rPr>
          <w:rFonts w:ascii="Times New Roman" w:eastAsia="Times New Roman" w:hAnsi="Times New Roman" w:cs="Times New Roman"/>
          <w:color w:val="333333"/>
          <w:sz w:val="28"/>
          <w:szCs w:val="28"/>
        </w:rPr>
        <w:t> ставится, если ученик:</w:t>
      </w:r>
    </w:p>
    <w:p w:rsidR="00214543" w:rsidRPr="00AD001A" w:rsidRDefault="00214543" w:rsidP="00214543">
      <w:pPr>
        <w:numPr>
          <w:ilvl w:val="0"/>
          <w:numId w:val="17"/>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214543" w:rsidRPr="00AD001A" w:rsidRDefault="00214543" w:rsidP="00214543">
      <w:pPr>
        <w:numPr>
          <w:ilvl w:val="0"/>
          <w:numId w:val="17"/>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w:t>
      </w:r>
      <w:r w:rsidRPr="00AD001A">
        <w:rPr>
          <w:rFonts w:ascii="Times New Roman" w:eastAsia="Times New Roman" w:hAnsi="Times New Roman" w:cs="Times New Roman"/>
          <w:color w:val="333333"/>
          <w:sz w:val="28"/>
          <w:szCs w:val="28"/>
        </w:rPr>
        <w:lastRenderedPageBreak/>
        <w:t xml:space="preserve">анализ, обобщения, выводы. Устанавливать </w:t>
      </w:r>
      <w:proofErr w:type="spellStart"/>
      <w:r w:rsidRPr="00AD001A">
        <w:rPr>
          <w:rFonts w:ascii="Times New Roman" w:eastAsia="Times New Roman" w:hAnsi="Times New Roman" w:cs="Times New Roman"/>
          <w:color w:val="333333"/>
          <w:sz w:val="28"/>
          <w:szCs w:val="28"/>
        </w:rPr>
        <w:t>межпредметные</w:t>
      </w:r>
      <w:proofErr w:type="spellEnd"/>
      <w:r w:rsidRPr="00AD001A">
        <w:rPr>
          <w:rFonts w:ascii="Times New Roman" w:eastAsia="Times New Roman" w:hAnsi="Times New Roman" w:cs="Times New Roman"/>
          <w:color w:val="333333"/>
          <w:sz w:val="28"/>
          <w:szCs w:val="28"/>
        </w:rPr>
        <w:t xml:space="preserve"> (на основе ранее приобретенных знаний) и </w:t>
      </w:r>
      <w:proofErr w:type="spellStart"/>
      <w:r w:rsidRPr="00AD001A">
        <w:rPr>
          <w:rFonts w:ascii="Times New Roman" w:eastAsia="Times New Roman" w:hAnsi="Times New Roman" w:cs="Times New Roman"/>
          <w:color w:val="333333"/>
          <w:sz w:val="28"/>
          <w:szCs w:val="28"/>
        </w:rPr>
        <w:t>внутрипредметные</w:t>
      </w:r>
      <w:proofErr w:type="spellEnd"/>
      <w:r w:rsidRPr="00AD001A">
        <w:rPr>
          <w:rFonts w:ascii="Times New Roman" w:eastAsia="Times New Roman" w:hAnsi="Times New Roman" w:cs="Times New Roman"/>
          <w:color w:val="333333"/>
          <w:sz w:val="28"/>
          <w:szCs w:val="28"/>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214543" w:rsidRPr="00AD001A" w:rsidRDefault="00214543" w:rsidP="00214543">
      <w:pPr>
        <w:numPr>
          <w:ilvl w:val="0"/>
          <w:numId w:val="17"/>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214543" w:rsidRPr="00AD001A" w:rsidRDefault="00214543" w:rsidP="00214543">
      <w:pPr>
        <w:numPr>
          <w:ilvl w:val="0"/>
          <w:numId w:val="17"/>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хорошее знание карты и использование ее, верное решение географических задач.</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Оценка "4"</w:t>
      </w:r>
      <w:r w:rsidRPr="00AD001A">
        <w:rPr>
          <w:rFonts w:ascii="Times New Roman" w:eastAsia="Times New Roman" w:hAnsi="Times New Roman" w:cs="Times New Roman"/>
          <w:color w:val="333333"/>
          <w:sz w:val="28"/>
          <w:szCs w:val="28"/>
        </w:rPr>
        <w:t> ставится, если ученик:</w:t>
      </w:r>
    </w:p>
    <w:p w:rsidR="00214543" w:rsidRPr="00AD001A" w:rsidRDefault="00214543" w:rsidP="00214543">
      <w:pPr>
        <w:numPr>
          <w:ilvl w:val="0"/>
          <w:numId w:val="18"/>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214543" w:rsidRPr="00AD001A" w:rsidRDefault="00214543" w:rsidP="00214543">
      <w:pPr>
        <w:numPr>
          <w:ilvl w:val="0"/>
          <w:numId w:val="18"/>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AD001A">
        <w:rPr>
          <w:rFonts w:ascii="Times New Roman" w:eastAsia="Times New Roman" w:hAnsi="Times New Roman" w:cs="Times New Roman"/>
          <w:color w:val="333333"/>
          <w:sz w:val="28"/>
          <w:szCs w:val="28"/>
        </w:rPr>
        <w:t>внутрипредметные</w:t>
      </w:r>
      <w:proofErr w:type="spellEnd"/>
      <w:r w:rsidRPr="00AD001A">
        <w:rPr>
          <w:rFonts w:ascii="Times New Roman" w:eastAsia="Times New Roman" w:hAnsi="Times New Roman" w:cs="Times New Roman"/>
          <w:color w:val="333333"/>
          <w:sz w:val="28"/>
          <w:szCs w:val="28"/>
        </w:rPr>
        <w:t xml:space="preserve"> связи. Применять полученные знания на практике в </w:t>
      </w:r>
      <w:r w:rsidRPr="00AD001A">
        <w:rPr>
          <w:rFonts w:ascii="Times New Roman" w:eastAsia="Times New Roman" w:hAnsi="Times New Roman" w:cs="Times New Roman"/>
          <w:color w:val="333333"/>
          <w:sz w:val="28"/>
          <w:szCs w:val="28"/>
        </w:rPr>
        <w:lastRenderedPageBreak/>
        <w:t>видоизменённой ситуации, соблюдать основные правила культуры устной речи и сопровождающей письменной, использовать научные термины;</w:t>
      </w:r>
    </w:p>
    <w:p w:rsidR="00214543" w:rsidRPr="00AD001A" w:rsidRDefault="00214543" w:rsidP="00214543">
      <w:pPr>
        <w:numPr>
          <w:ilvl w:val="0"/>
          <w:numId w:val="18"/>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В основном правильно даны определения понятий и использованы научные термины;</w:t>
      </w:r>
    </w:p>
    <w:p w:rsidR="00214543" w:rsidRPr="00AD001A" w:rsidRDefault="00214543" w:rsidP="00214543">
      <w:pPr>
        <w:numPr>
          <w:ilvl w:val="0"/>
          <w:numId w:val="18"/>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Ответ самостоятельный;</w:t>
      </w:r>
    </w:p>
    <w:p w:rsidR="00214543" w:rsidRPr="00AD001A" w:rsidRDefault="00214543" w:rsidP="00214543">
      <w:pPr>
        <w:numPr>
          <w:ilvl w:val="0"/>
          <w:numId w:val="18"/>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Наличие неточностей в изложении географического материала;</w:t>
      </w:r>
    </w:p>
    <w:p w:rsidR="00214543" w:rsidRPr="00AD001A" w:rsidRDefault="00214543" w:rsidP="00214543">
      <w:pPr>
        <w:numPr>
          <w:ilvl w:val="0"/>
          <w:numId w:val="18"/>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214543" w:rsidRPr="00AD001A" w:rsidRDefault="00214543" w:rsidP="00214543">
      <w:pPr>
        <w:numPr>
          <w:ilvl w:val="0"/>
          <w:numId w:val="18"/>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Связное и последовательное изложение; при помощи наводящих вопросов учителя восполняются сделанные пропуски;</w:t>
      </w:r>
    </w:p>
    <w:p w:rsidR="00214543" w:rsidRPr="00AD001A" w:rsidRDefault="00214543" w:rsidP="00214543">
      <w:pPr>
        <w:numPr>
          <w:ilvl w:val="0"/>
          <w:numId w:val="18"/>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Наличие конкретных представлений и элементарных реальных понятий изучаемых географических явлений;</w:t>
      </w:r>
    </w:p>
    <w:p w:rsidR="00214543" w:rsidRPr="00AD001A" w:rsidRDefault="00214543" w:rsidP="00214543">
      <w:pPr>
        <w:numPr>
          <w:ilvl w:val="0"/>
          <w:numId w:val="18"/>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Понимание основных географических взаимосвязей;</w:t>
      </w:r>
    </w:p>
    <w:p w:rsidR="00214543" w:rsidRPr="00AD001A" w:rsidRDefault="00214543" w:rsidP="00214543">
      <w:pPr>
        <w:numPr>
          <w:ilvl w:val="0"/>
          <w:numId w:val="18"/>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Знание карты и умение ей пользоваться;</w:t>
      </w:r>
    </w:p>
    <w:p w:rsidR="00214543" w:rsidRPr="00AD001A" w:rsidRDefault="00214543" w:rsidP="00214543">
      <w:pPr>
        <w:numPr>
          <w:ilvl w:val="0"/>
          <w:numId w:val="18"/>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При решении географических задач сделаны второстепенные ошибки.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Оценка "3"</w:t>
      </w:r>
      <w:r w:rsidRPr="00AD001A">
        <w:rPr>
          <w:rFonts w:ascii="Times New Roman" w:eastAsia="Times New Roman" w:hAnsi="Times New Roman" w:cs="Times New Roman"/>
          <w:color w:val="333333"/>
          <w:sz w:val="28"/>
          <w:szCs w:val="28"/>
        </w:rPr>
        <w:t> ставится, если ученик:</w:t>
      </w:r>
    </w:p>
    <w:p w:rsidR="00214543" w:rsidRPr="00AD001A" w:rsidRDefault="00214543" w:rsidP="00214543">
      <w:pPr>
        <w:numPr>
          <w:ilvl w:val="0"/>
          <w:numId w:val="19"/>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214543" w:rsidRPr="00AD001A" w:rsidRDefault="00214543" w:rsidP="00214543">
      <w:pPr>
        <w:numPr>
          <w:ilvl w:val="0"/>
          <w:numId w:val="19"/>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xml:space="preserve">Материал излагает </w:t>
      </w:r>
      <w:proofErr w:type="spellStart"/>
      <w:r w:rsidRPr="00AD001A">
        <w:rPr>
          <w:rFonts w:ascii="Times New Roman" w:eastAsia="Times New Roman" w:hAnsi="Times New Roman" w:cs="Times New Roman"/>
          <w:color w:val="333333"/>
          <w:sz w:val="28"/>
          <w:szCs w:val="28"/>
        </w:rPr>
        <w:t>несистематизированно</w:t>
      </w:r>
      <w:proofErr w:type="spellEnd"/>
      <w:r w:rsidRPr="00AD001A">
        <w:rPr>
          <w:rFonts w:ascii="Times New Roman" w:eastAsia="Times New Roman" w:hAnsi="Times New Roman" w:cs="Times New Roman"/>
          <w:color w:val="333333"/>
          <w:sz w:val="28"/>
          <w:szCs w:val="28"/>
        </w:rPr>
        <w:t>, фрагментарно, не всегда последовательно;</w:t>
      </w:r>
    </w:p>
    <w:p w:rsidR="00214543" w:rsidRPr="00AD001A" w:rsidRDefault="00214543" w:rsidP="00214543">
      <w:pPr>
        <w:numPr>
          <w:ilvl w:val="0"/>
          <w:numId w:val="19"/>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xml:space="preserve">Показывает </w:t>
      </w:r>
      <w:proofErr w:type="spellStart"/>
      <w:r w:rsidRPr="00AD001A">
        <w:rPr>
          <w:rFonts w:ascii="Times New Roman" w:eastAsia="Times New Roman" w:hAnsi="Times New Roman" w:cs="Times New Roman"/>
          <w:color w:val="333333"/>
          <w:sz w:val="28"/>
          <w:szCs w:val="28"/>
        </w:rPr>
        <w:t>недостаточнуюсформированность</w:t>
      </w:r>
      <w:proofErr w:type="spellEnd"/>
      <w:r w:rsidRPr="00AD001A">
        <w:rPr>
          <w:rFonts w:ascii="Times New Roman" w:eastAsia="Times New Roman" w:hAnsi="Times New Roman" w:cs="Times New Roman"/>
          <w:color w:val="333333"/>
          <w:sz w:val="28"/>
          <w:szCs w:val="28"/>
        </w:rPr>
        <w:t xml:space="preserve"> отдельных знаний и умений; выводы и обобщения аргументирует слабо, допускает в них ошибки.</w:t>
      </w:r>
    </w:p>
    <w:p w:rsidR="00214543" w:rsidRPr="00AD001A" w:rsidRDefault="00214543" w:rsidP="00214543">
      <w:pPr>
        <w:numPr>
          <w:ilvl w:val="0"/>
          <w:numId w:val="19"/>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Допустил ошибки и неточности в использовании научной терминологии, определения понятий дал недостаточно четкие;</w:t>
      </w:r>
    </w:p>
    <w:p w:rsidR="00214543" w:rsidRPr="00AD001A" w:rsidRDefault="00214543" w:rsidP="00214543">
      <w:pPr>
        <w:numPr>
          <w:ilvl w:val="0"/>
          <w:numId w:val="19"/>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lastRenderedPageBreak/>
        <w:t>Не использовал в качестве доказательства выводы и обобщения из наблюдений, фактов, опытов или допустил ошибки при их изложении;</w:t>
      </w:r>
    </w:p>
    <w:p w:rsidR="00214543" w:rsidRPr="00AD001A" w:rsidRDefault="00214543" w:rsidP="00214543">
      <w:pPr>
        <w:numPr>
          <w:ilvl w:val="0"/>
          <w:numId w:val="19"/>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214543" w:rsidRPr="00AD001A" w:rsidRDefault="00214543" w:rsidP="00214543">
      <w:pPr>
        <w:numPr>
          <w:ilvl w:val="0"/>
          <w:numId w:val="19"/>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AD001A">
        <w:rPr>
          <w:rFonts w:ascii="Times New Roman" w:eastAsia="Times New Roman" w:hAnsi="Times New Roman" w:cs="Times New Roman"/>
          <w:color w:val="333333"/>
          <w:sz w:val="28"/>
          <w:szCs w:val="28"/>
        </w:rPr>
        <w:t>важное значение</w:t>
      </w:r>
      <w:proofErr w:type="gramEnd"/>
      <w:r w:rsidRPr="00AD001A">
        <w:rPr>
          <w:rFonts w:ascii="Times New Roman" w:eastAsia="Times New Roman" w:hAnsi="Times New Roman" w:cs="Times New Roman"/>
          <w:color w:val="333333"/>
          <w:sz w:val="28"/>
          <w:szCs w:val="28"/>
        </w:rPr>
        <w:t xml:space="preserve"> в этом тексте;</w:t>
      </w:r>
    </w:p>
    <w:p w:rsidR="00214543" w:rsidRPr="00AD001A" w:rsidRDefault="00214543" w:rsidP="00214543">
      <w:pPr>
        <w:numPr>
          <w:ilvl w:val="0"/>
          <w:numId w:val="19"/>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214543" w:rsidRPr="00AD001A" w:rsidRDefault="00214543" w:rsidP="00214543">
      <w:pPr>
        <w:numPr>
          <w:ilvl w:val="0"/>
          <w:numId w:val="19"/>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rsidR="00214543" w:rsidRPr="00AD001A" w:rsidRDefault="00214543" w:rsidP="00214543">
      <w:pPr>
        <w:numPr>
          <w:ilvl w:val="0"/>
          <w:numId w:val="19"/>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Скудны географические представления, преобладают формалистические знания;</w:t>
      </w:r>
    </w:p>
    <w:p w:rsidR="00214543" w:rsidRPr="00AD001A" w:rsidRDefault="00214543" w:rsidP="00214543">
      <w:pPr>
        <w:numPr>
          <w:ilvl w:val="0"/>
          <w:numId w:val="19"/>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Знание карты недостаточное, показ на ней сбивчивый;</w:t>
      </w:r>
    </w:p>
    <w:p w:rsidR="00214543" w:rsidRPr="00AD001A" w:rsidRDefault="00214543" w:rsidP="00214543">
      <w:pPr>
        <w:numPr>
          <w:ilvl w:val="0"/>
          <w:numId w:val="19"/>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Только при помощи наводящих вопросов ученик улавливает географические связи.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Оценка "2"</w:t>
      </w:r>
      <w:r w:rsidRPr="00AD001A">
        <w:rPr>
          <w:rFonts w:ascii="Times New Roman" w:eastAsia="Times New Roman" w:hAnsi="Times New Roman" w:cs="Times New Roman"/>
          <w:color w:val="333333"/>
          <w:sz w:val="28"/>
          <w:szCs w:val="28"/>
        </w:rPr>
        <w:t> ставится, если ученик:</w:t>
      </w:r>
    </w:p>
    <w:p w:rsidR="00214543" w:rsidRPr="00AD001A" w:rsidRDefault="00214543" w:rsidP="00214543">
      <w:pPr>
        <w:numPr>
          <w:ilvl w:val="0"/>
          <w:numId w:val="20"/>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Не усвоил и не раскрыл основное содержание материала;</w:t>
      </w:r>
    </w:p>
    <w:p w:rsidR="00214543" w:rsidRPr="00AD001A" w:rsidRDefault="00214543" w:rsidP="00214543">
      <w:pPr>
        <w:numPr>
          <w:ilvl w:val="0"/>
          <w:numId w:val="20"/>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Не делает выводов и обобщений.</w:t>
      </w:r>
    </w:p>
    <w:p w:rsidR="00214543" w:rsidRPr="00AD001A" w:rsidRDefault="00214543" w:rsidP="00214543">
      <w:pPr>
        <w:numPr>
          <w:ilvl w:val="0"/>
          <w:numId w:val="20"/>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Не знает и не понимает значительную или основную часть программного материала в пределах поставленных вопросов;</w:t>
      </w:r>
    </w:p>
    <w:p w:rsidR="00214543" w:rsidRPr="00AD001A" w:rsidRDefault="00214543" w:rsidP="00214543">
      <w:pPr>
        <w:numPr>
          <w:ilvl w:val="0"/>
          <w:numId w:val="20"/>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Имеет слабо сформированные и неполные знания и не умеет применять их к решению конкретных вопросов и задач по образцу;</w:t>
      </w:r>
    </w:p>
    <w:p w:rsidR="00214543" w:rsidRPr="00AD001A" w:rsidRDefault="00214543" w:rsidP="00214543">
      <w:pPr>
        <w:numPr>
          <w:ilvl w:val="0"/>
          <w:numId w:val="20"/>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lastRenderedPageBreak/>
        <w:t>При ответе (на один вопрос) допускает более двух грубых ошибок, которые не может исправить даже при помощи учителя.</w:t>
      </w:r>
    </w:p>
    <w:p w:rsidR="00214543" w:rsidRPr="00AD001A" w:rsidRDefault="00214543" w:rsidP="00214543">
      <w:pPr>
        <w:numPr>
          <w:ilvl w:val="0"/>
          <w:numId w:val="20"/>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Имеются грубые ошибки в использовании карты.</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Оценка "1"</w:t>
      </w:r>
      <w:r w:rsidRPr="00AD001A">
        <w:rPr>
          <w:rFonts w:ascii="Times New Roman" w:eastAsia="Times New Roman" w:hAnsi="Times New Roman" w:cs="Times New Roman"/>
          <w:color w:val="333333"/>
          <w:sz w:val="28"/>
          <w:szCs w:val="28"/>
        </w:rPr>
        <w:t> ставится, если ученик:</w:t>
      </w:r>
    </w:p>
    <w:p w:rsidR="00214543" w:rsidRPr="00AD001A" w:rsidRDefault="00214543" w:rsidP="00214543">
      <w:pPr>
        <w:numPr>
          <w:ilvl w:val="0"/>
          <w:numId w:val="21"/>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Не может ответить ни на один из поставленных вопросов;</w:t>
      </w:r>
    </w:p>
    <w:p w:rsidR="00214543" w:rsidRPr="00AD001A" w:rsidRDefault="00214543" w:rsidP="00214543">
      <w:pPr>
        <w:numPr>
          <w:ilvl w:val="0"/>
          <w:numId w:val="21"/>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Полностью не усвоил материал.</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Примечание. </w:t>
      </w:r>
      <w:r w:rsidRPr="00AD001A">
        <w:rPr>
          <w:rFonts w:ascii="Times New Roman" w:eastAsia="Times New Roman" w:hAnsi="Times New Roman" w:cs="Times New Roman"/>
          <w:color w:val="333333"/>
          <w:sz w:val="28"/>
          <w:szCs w:val="28"/>
        </w:rPr>
        <w:t>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w:t>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u w:val="single"/>
        </w:rPr>
        <w:t>Оценка самостоятельных письменных и контрольных работ.</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Оценка "5"</w:t>
      </w:r>
      <w:r w:rsidRPr="00AD001A">
        <w:rPr>
          <w:rFonts w:ascii="Times New Roman" w:eastAsia="Times New Roman" w:hAnsi="Times New Roman" w:cs="Times New Roman"/>
          <w:color w:val="333333"/>
          <w:sz w:val="28"/>
          <w:szCs w:val="28"/>
        </w:rPr>
        <w:t> ставится, если ученик:</w:t>
      </w:r>
    </w:p>
    <w:p w:rsidR="00214543" w:rsidRPr="00AD001A" w:rsidRDefault="00214543" w:rsidP="00214543">
      <w:pPr>
        <w:numPr>
          <w:ilvl w:val="0"/>
          <w:numId w:val="22"/>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выполнил работу без ошибок и недочетов;</w:t>
      </w:r>
    </w:p>
    <w:p w:rsidR="00214543" w:rsidRPr="00AD001A" w:rsidRDefault="00214543" w:rsidP="00214543">
      <w:pPr>
        <w:numPr>
          <w:ilvl w:val="0"/>
          <w:numId w:val="22"/>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допустил не более одного недочета.</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Оценка "4"</w:t>
      </w:r>
      <w:r w:rsidRPr="00AD001A">
        <w:rPr>
          <w:rFonts w:ascii="Times New Roman" w:eastAsia="Times New Roman" w:hAnsi="Times New Roman" w:cs="Times New Roman"/>
          <w:color w:val="333333"/>
          <w:sz w:val="28"/>
          <w:szCs w:val="28"/>
        </w:rPr>
        <w:t> ставится, если ученик выполнил работу полностью, но допустил в ней:</w:t>
      </w:r>
    </w:p>
    <w:p w:rsidR="00214543" w:rsidRPr="00AD001A" w:rsidRDefault="00214543" w:rsidP="00214543">
      <w:pPr>
        <w:numPr>
          <w:ilvl w:val="0"/>
          <w:numId w:val="23"/>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не более одной негрубой ошибки и одного недочета;</w:t>
      </w:r>
    </w:p>
    <w:p w:rsidR="00214543" w:rsidRPr="00AD001A" w:rsidRDefault="00214543" w:rsidP="00214543">
      <w:pPr>
        <w:numPr>
          <w:ilvl w:val="0"/>
          <w:numId w:val="23"/>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или не более двух недочетов.</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Оценка "3"</w:t>
      </w:r>
      <w:r w:rsidRPr="00AD001A">
        <w:rPr>
          <w:rFonts w:ascii="Times New Roman" w:eastAsia="Times New Roman" w:hAnsi="Times New Roman" w:cs="Times New Roman"/>
          <w:color w:val="333333"/>
          <w:sz w:val="28"/>
          <w:szCs w:val="28"/>
        </w:rPr>
        <w:t> ставится, если ученик правильно выполнил не менее половины работы или допустил:</w:t>
      </w:r>
    </w:p>
    <w:p w:rsidR="00214543" w:rsidRPr="00AD001A" w:rsidRDefault="00214543" w:rsidP="00214543">
      <w:pPr>
        <w:numPr>
          <w:ilvl w:val="0"/>
          <w:numId w:val="24"/>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не более двух грубых ошибок;</w:t>
      </w:r>
    </w:p>
    <w:p w:rsidR="00214543" w:rsidRPr="00AD001A" w:rsidRDefault="00214543" w:rsidP="00214543">
      <w:pPr>
        <w:numPr>
          <w:ilvl w:val="0"/>
          <w:numId w:val="24"/>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или не более одной грубой и одной негрубой ошибки и одного недочета;</w:t>
      </w:r>
    </w:p>
    <w:p w:rsidR="00214543" w:rsidRPr="00AD001A" w:rsidRDefault="00214543" w:rsidP="00214543">
      <w:pPr>
        <w:numPr>
          <w:ilvl w:val="0"/>
          <w:numId w:val="24"/>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lastRenderedPageBreak/>
        <w:t>или не более двух-трех негрубых ошибок;</w:t>
      </w:r>
    </w:p>
    <w:p w:rsidR="00214543" w:rsidRPr="00AD001A" w:rsidRDefault="00214543" w:rsidP="00214543">
      <w:pPr>
        <w:numPr>
          <w:ilvl w:val="0"/>
          <w:numId w:val="24"/>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или одной негрубой ошибки и трех недочетов;</w:t>
      </w:r>
    </w:p>
    <w:p w:rsidR="00214543" w:rsidRPr="00AD001A" w:rsidRDefault="00214543" w:rsidP="00214543">
      <w:pPr>
        <w:numPr>
          <w:ilvl w:val="0"/>
          <w:numId w:val="24"/>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или при отсутствии ошибок, но при наличии четырех-пяти недочетов.</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Оценка "2"</w:t>
      </w:r>
      <w:r w:rsidRPr="00AD001A">
        <w:rPr>
          <w:rFonts w:ascii="Times New Roman" w:eastAsia="Times New Roman" w:hAnsi="Times New Roman" w:cs="Times New Roman"/>
          <w:color w:val="333333"/>
          <w:sz w:val="28"/>
          <w:szCs w:val="28"/>
        </w:rPr>
        <w:t> ставится, если ученик:</w:t>
      </w:r>
    </w:p>
    <w:p w:rsidR="00214543" w:rsidRPr="00AD001A" w:rsidRDefault="00214543" w:rsidP="00214543">
      <w:pPr>
        <w:numPr>
          <w:ilvl w:val="0"/>
          <w:numId w:val="25"/>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допустил число ошибок и недочетов превосходящее норму, при которой может быть выставлена оценка "3";</w:t>
      </w:r>
    </w:p>
    <w:p w:rsidR="00214543" w:rsidRPr="00AD001A" w:rsidRDefault="00214543" w:rsidP="00214543">
      <w:pPr>
        <w:numPr>
          <w:ilvl w:val="0"/>
          <w:numId w:val="25"/>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или если правильно выполнил менее половины работы.</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Оценка "1"</w:t>
      </w:r>
      <w:r w:rsidRPr="00AD001A">
        <w:rPr>
          <w:rFonts w:ascii="Times New Roman" w:eastAsia="Times New Roman" w:hAnsi="Times New Roman" w:cs="Times New Roman"/>
          <w:color w:val="333333"/>
          <w:sz w:val="28"/>
          <w:szCs w:val="28"/>
        </w:rPr>
        <w:t> ставится, если ученик:</w:t>
      </w:r>
    </w:p>
    <w:p w:rsidR="00214543" w:rsidRPr="00AD001A" w:rsidRDefault="00214543" w:rsidP="00214543">
      <w:pPr>
        <w:numPr>
          <w:ilvl w:val="0"/>
          <w:numId w:val="26"/>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Не приступал к выполнению работы;</w:t>
      </w:r>
    </w:p>
    <w:p w:rsidR="00214543" w:rsidRPr="00AD001A" w:rsidRDefault="00214543" w:rsidP="00214543">
      <w:pPr>
        <w:numPr>
          <w:ilvl w:val="0"/>
          <w:numId w:val="26"/>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Правильно выполнил не более 10 % всех заданий.</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Примечание.</w:t>
      </w:r>
    </w:p>
    <w:p w:rsidR="00214543" w:rsidRPr="00AD001A" w:rsidRDefault="00214543" w:rsidP="00214543">
      <w:pPr>
        <w:numPr>
          <w:ilvl w:val="0"/>
          <w:numId w:val="27"/>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Учитель имеет право поставить ученику оценку выше той, которая предусмотрена нормами, если учеником оригинально выполнена работа.</w:t>
      </w:r>
    </w:p>
    <w:p w:rsidR="00214543" w:rsidRPr="00AD001A" w:rsidRDefault="00214543" w:rsidP="00214543">
      <w:pPr>
        <w:numPr>
          <w:ilvl w:val="0"/>
          <w:numId w:val="27"/>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Оценки с анализом доводятся до сведения учащихся, как правило, на последующем уроке, предусматривается работа над ошибками, устранение пробелов.</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 </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u w:val="single"/>
        </w:rPr>
        <w:t>Критерии выставления оценок за проверочные тесты.</w:t>
      </w:r>
    </w:p>
    <w:p w:rsidR="00214543" w:rsidRPr="00AD001A" w:rsidRDefault="00214543" w:rsidP="00214543">
      <w:pPr>
        <w:numPr>
          <w:ilvl w:val="0"/>
          <w:numId w:val="28"/>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Критерии выставления оценок за тест, состоящий из 10 вопросов.</w:t>
      </w:r>
    </w:p>
    <w:p w:rsidR="00214543" w:rsidRPr="00AD001A" w:rsidRDefault="00214543" w:rsidP="00214543">
      <w:pPr>
        <w:numPr>
          <w:ilvl w:val="0"/>
          <w:numId w:val="29"/>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Время выполнения работы: 10-15 мин.</w:t>
      </w:r>
    </w:p>
    <w:p w:rsidR="00214543" w:rsidRPr="00AD001A" w:rsidRDefault="00214543" w:rsidP="00214543">
      <w:pPr>
        <w:numPr>
          <w:ilvl w:val="0"/>
          <w:numId w:val="30"/>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Оценка «5» - 10 правильных ответов, «4» - 7-9, «3» - 5-6, «2» - менее 5 правильных ответов.</w:t>
      </w:r>
    </w:p>
    <w:p w:rsidR="00214543" w:rsidRPr="00AD001A" w:rsidRDefault="00214543" w:rsidP="00214543">
      <w:pPr>
        <w:numPr>
          <w:ilvl w:val="0"/>
          <w:numId w:val="31"/>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Критерии выставления оценок за тест, состоящий из 20 вопросов.</w:t>
      </w:r>
    </w:p>
    <w:p w:rsidR="00214543" w:rsidRPr="00AD001A" w:rsidRDefault="00214543" w:rsidP="00214543">
      <w:pPr>
        <w:numPr>
          <w:ilvl w:val="0"/>
          <w:numId w:val="32"/>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Время выполнения работы: 30-40 мин.</w:t>
      </w:r>
    </w:p>
    <w:p w:rsidR="00214543" w:rsidRPr="00AD001A" w:rsidRDefault="00214543" w:rsidP="00214543">
      <w:pPr>
        <w:numPr>
          <w:ilvl w:val="0"/>
          <w:numId w:val="32"/>
        </w:num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lastRenderedPageBreak/>
        <w:t>Оценка «5» - 18-20 правильных ответов, «4» - 14-17, «3» - 10-13, «2» - менее 10 правильных ответов.</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i/>
          <w:iCs/>
          <w:color w:val="333333"/>
          <w:sz w:val="28"/>
          <w:szCs w:val="28"/>
        </w:rPr>
        <w:t xml:space="preserve">Источник: А.Э. </w:t>
      </w:r>
      <w:proofErr w:type="spellStart"/>
      <w:r w:rsidRPr="00AD001A">
        <w:rPr>
          <w:rFonts w:ascii="Times New Roman" w:eastAsia="Times New Roman" w:hAnsi="Times New Roman" w:cs="Times New Roman"/>
          <w:i/>
          <w:iCs/>
          <w:color w:val="333333"/>
          <w:sz w:val="28"/>
          <w:szCs w:val="28"/>
        </w:rPr>
        <w:t>Фромберг</w:t>
      </w:r>
      <w:proofErr w:type="spellEnd"/>
      <w:r w:rsidRPr="00AD001A">
        <w:rPr>
          <w:rFonts w:ascii="Times New Roman" w:eastAsia="Times New Roman" w:hAnsi="Times New Roman" w:cs="Times New Roman"/>
          <w:i/>
          <w:iCs/>
          <w:color w:val="333333"/>
          <w:sz w:val="28"/>
          <w:szCs w:val="28"/>
        </w:rPr>
        <w:t xml:space="preserve"> – Практические и проверочные работы по географии: 10 класс / Кн. для учителя – М.: Просвещение, 2003.</w:t>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u w:val="single"/>
        </w:rPr>
        <w:t>Оценка качества выполнения практических и самостоятельных работ по географии.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Отметка "5"</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Практическая или самостоятельная работа выполнена в полном объеме с соблюдением необходимой последовательно</w:t>
      </w:r>
      <w:r w:rsidRPr="00AD001A">
        <w:rPr>
          <w:rFonts w:ascii="Times New Roman" w:eastAsia="Times New Roman" w:hAnsi="Times New Roman" w:cs="Times New Roman"/>
          <w:color w:val="333333"/>
          <w:sz w:val="28"/>
          <w:szCs w:val="28"/>
        </w:rPr>
        <w:softHyphen/>
        <w:t>сти. Учащиеся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и самостоятельных работ теоретические знания, практические умения и навыки.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Работа оформлена аккуратно, в оптимальной для фиксации результатов форме.</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Форма фиксации материалов может быть предложена учи</w:t>
      </w:r>
      <w:r w:rsidRPr="00AD001A">
        <w:rPr>
          <w:rFonts w:ascii="Times New Roman" w:eastAsia="Times New Roman" w:hAnsi="Times New Roman" w:cs="Times New Roman"/>
          <w:color w:val="333333"/>
          <w:sz w:val="28"/>
          <w:szCs w:val="28"/>
        </w:rPr>
        <w:softHyphen/>
        <w:t>телем или выбрана самими учащимися.</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Отметка "4"</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Практическая или самостоятельная работа выполнена уча</w:t>
      </w:r>
      <w:r w:rsidRPr="00AD001A">
        <w:rPr>
          <w:rFonts w:ascii="Times New Roman" w:eastAsia="Times New Roman" w:hAnsi="Times New Roman" w:cs="Times New Roman"/>
          <w:color w:val="333333"/>
          <w:sz w:val="28"/>
          <w:szCs w:val="28"/>
        </w:rPr>
        <w:softHyphen/>
        <w:t>щимися в полном объеме и самостоятельно.</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Допускается отклонение от необходимой последовательности выполнения, не влияющее на правильность конечного резуль</w:t>
      </w:r>
      <w:r w:rsidRPr="00AD001A">
        <w:rPr>
          <w:rFonts w:ascii="Times New Roman" w:eastAsia="Times New Roman" w:hAnsi="Times New Roman" w:cs="Times New Roman"/>
          <w:color w:val="333333"/>
          <w:sz w:val="28"/>
          <w:szCs w:val="28"/>
        </w:rPr>
        <w:softHyphen/>
        <w:t>тата (перестановка пунктов типового плана при характеристи</w:t>
      </w:r>
      <w:r w:rsidRPr="00AD001A">
        <w:rPr>
          <w:rFonts w:ascii="Times New Roman" w:eastAsia="Times New Roman" w:hAnsi="Times New Roman" w:cs="Times New Roman"/>
          <w:color w:val="333333"/>
          <w:sz w:val="28"/>
          <w:szCs w:val="28"/>
        </w:rPr>
        <w:softHyphen/>
        <w:t>ке отдельных территорий или стран и т.д.).</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Использованы указанные учителем источники знаний, включая страницы атласа, таблицы из приложения к учебни</w:t>
      </w:r>
      <w:r w:rsidRPr="00AD001A">
        <w:rPr>
          <w:rFonts w:ascii="Times New Roman" w:eastAsia="Times New Roman" w:hAnsi="Times New Roman" w:cs="Times New Roman"/>
          <w:color w:val="333333"/>
          <w:sz w:val="28"/>
          <w:szCs w:val="28"/>
        </w:rPr>
        <w:softHyphen/>
        <w:t>ку, страницы из статистических сборников. Работа показала знание основного теоретического материала и овладение уме</w:t>
      </w:r>
      <w:r w:rsidRPr="00AD001A">
        <w:rPr>
          <w:rFonts w:ascii="Times New Roman" w:eastAsia="Times New Roman" w:hAnsi="Times New Roman" w:cs="Times New Roman"/>
          <w:color w:val="333333"/>
          <w:sz w:val="28"/>
          <w:szCs w:val="28"/>
        </w:rPr>
        <w:softHyphen/>
        <w:t>ниями, необходимыми для самостоятельного выполнения ра</w:t>
      </w:r>
      <w:r w:rsidRPr="00AD001A">
        <w:rPr>
          <w:rFonts w:ascii="Times New Roman" w:eastAsia="Times New Roman" w:hAnsi="Times New Roman" w:cs="Times New Roman"/>
          <w:color w:val="333333"/>
          <w:sz w:val="28"/>
          <w:szCs w:val="28"/>
        </w:rPr>
        <w:softHyphen/>
        <w:t>боты.</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Допускаются неточности и небрежность в оформлении ре</w:t>
      </w:r>
      <w:r w:rsidRPr="00AD001A">
        <w:rPr>
          <w:rFonts w:ascii="Times New Roman" w:eastAsia="Times New Roman" w:hAnsi="Times New Roman" w:cs="Times New Roman"/>
          <w:color w:val="333333"/>
          <w:sz w:val="28"/>
          <w:szCs w:val="28"/>
        </w:rPr>
        <w:softHyphen/>
        <w:t>зультатов работы.</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Отметка "3"</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Практическая работа выполнена и оформлена учащимися с помощью учителя или хорошо подготовленных и уже выпол</w:t>
      </w:r>
      <w:r w:rsidRPr="00AD001A">
        <w:rPr>
          <w:rFonts w:ascii="Times New Roman" w:eastAsia="Times New Roman" w:hAnsi="Times New Roman" w:cs="Times New Roman"/>
          <w:color w:val="333333"/>
          <w:sz w:val="28"/>
          <w:szCs w:val="28"/>
        </w:rPr>
        <w:softHyphen/>
        <w:t>нивших на "отлично" данную работу учащихся. На выполне</w:t>
      </w:r>
      <w:r w:rsidRPr="00AD001A">
        <w:rPr>
          <w:rFonts w:ascii="Times New Roman" w:eastAsia="Times New Roman" w:hAnsi="Times New Roman" w:cs="Times New Roman"/>
          <w:color w:val="333333"/>
          <w:sz w:val="28"/>
          <w:szCs w:val="28"/>
        </w:rPr>
        <w:softHyphen/>
        <w:t xml:space="preserve">ние работы затрачено много времени (можно дать </w:t>
      </w:r>
      <w:r w:rsidRPr="00AD001A">
        <w:rPr>
          <w:rFonts w:ascii="Times New Roman" w:eastAsia="Times New Roman" w:hAnsi="Times New Roman" w:cs="Times New Roman"/>
          <w:color w:val="333333"/>
          <w:sz w:val="28"/>
          <w:szCs w:val="28"/>
        </w:rPr>
        <w:lastRenderedPageBreak/>
        <w:t>возможность доделать работу дома). Учащиеся показали знания теоретиче</w:t>
      </w:r>
      <w:r w:rsidRPr="00AD001A">
        <w:rPr>
          <w:rFonts w:ascii="Times New Roman" w:eastAsia="Times New Roman" w:hAnsi="Times New Roman" w:cs="Times New Roman"/>
          <w:color w:val="333333"/>
          <w:sz w:val="28"/>
          <w:szCs w:val="28"/>
        </w:rPr>
        <w:softHyphen/>
        <w:t>ского материала, но испытывали затруднения при самостоя</w:t>
      </w:r>
      <w:r w:rsidRPr="00AD001A">
        <w:rPr>
          <w:rFonts w:ascii="Times New Roman" w:eastAsia="Times New Roman" w:hAnsi="Times New Roman" w:cs="Times New Roman"/>
          <w:color w:val="333333"/>
          <w:sz w:val="28"/>
          <w:szCs w:val="28"/>
        </w:rPr>
        <w:softHyphen/>
        <w:t>тельной работе с картами атласа, статистическими материала</w:t>
      </w:r>
      <w:r w:rsidRPr="00AD001A">
        <w:rPr>
          <w:rFonts w:ascii="Times New Roman" w:eastAsia="Times New Roman" w:hAnsi="Times New Roman" w:cs="Times New Roman"/>
          <w:color w:val="333333"/>
          <w:sz w:val="28"/>
          <w:szCs w:val="28"/>
        </w:rPr>
        <w:softHyphen/>
        <w:t>ми, географическими инструментами.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Отметка "2"</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Выставляется в том случае, когда учащиеся оказались не подготовленными к выполнению этой работы. Полученные ре</w:t>
      </w:r>
      <w:r w:rsidRPr="00AD001A">
        <w:rPr>
          <w:rFonts w:ascii="Times New Roman" w:eastAsia="Times New Roman" w:hAnsi="Times New Roman" w:cs="Times New Roman"/>
          <w:color w:val="333333"/>
          <w:sz w:val="28"/>
          <w:szCs w:val="28"/>
        </w:rPr>
        <w:softHyphen/>
        <w:t>зультаты не позволяют сделать правильных выводов и полно</w:t>
      </w:r>
      <w:r w:rsidRPr="00AD001A">
        <w:rPr>
          <w:rFonts w:ascii="Times New Roman" w:eastAsia="Times New Roman" w:hAnsi="Times New Roman" w:cs="Times New Roman"/>
          <w:color w:val="333333"/>
          <w:sz w:val="28"/>
          <w:szCs w:val="28"/>
        </w:rPr>
        <w:softHyphen/>
        <w:t>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из-за плохой подго</w:t>
      </w:r>
      <w:r w:rsidRPr="00AD001A">
        <w:rPr>
          <w:rFonts w:ascii="Times New Roman" w:eastAsia="Times New Roman" w:hAnsi="Times New Roman" w:cs="Times New Roman"/>
          <w:color w:val="333333"/>
          <w:sz w:val="28"/>
          <w:szCs w:val="28"/>
        </w:rPr>
        <w:softHyphen/>
        <w:t>товки учащегося.</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u w:val="single"/>
        </w:rPr>
        <w:t>Оценка умений работать с картой и другими источниками географических знаний.</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Отметка «5»</w:t>
      </w:r>
      <w:r w:rsidRPr="00AD001A">
        <w:rPr>
          <w:rFonts w:ascii="Times New Roman" w:eastAsia="Times New Roman" w:hAnsi="Times New Roman" w:cs="Times New Roman"/>
          <w:color w:val="333333"/>
          <w:sz w:val="28"/>
          <w:szCs w:val="28"/>
        </w:rPr>
        <w:t> -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формулирование выводов на основе практической деятельности; аккуратное оформление результатов работы.</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Отметка «4»</w:t>
      </w:r>
      <w:r w:rsidRPr="00AD001A">
        <w:rPr>
          <w:rFonts w:ascii="Times New Roman" w:eastAsia="Times New Roman" w:hAnsi="Times New Roman" w:cs="Times New Roman"/>
          <w:color w:val="333333"/>
          <w:sz w:val="28"/>
          <w:szCs w:val="28"/>
        </w:rPr>
        <w:t> - правильный и полный отбор источников знаний, допускаются неточности в использовании карт и других источников знаний, в оформлении результатов.</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Отметка «3»</w:t>
      </w:r>
      <w:r w:rsidRPr="00AD001A">
        <w:rPr>
          <w:rFonts w:ascii="Times New Roman" w:eastAsia="Times New Roman" w:hAnsi="Times New Roman" w:cs="Times New Roman"/>
          <w:color w:val="333333"/>
          <w:sz w:val="28"/>
          <w:szCs w:val="28"/>
        </w:rPr>
        <w:t> - правильное использование основных источников знаний; допускаются неточности в формулировке выводов; неаккуратное оформление результатов.</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Отметка «2»</w:t>
      </w:r>
      <w:r w:rsidRPr="00AD001A">
        <w:rPr>
          <w:rFonts w:ascii="Times New Roman" w:eastAsia="Times New Roman" w:hAnsi="Times New Roman" w:cs="Times New Roman"/>
          <w:color w:val="333333"/>
          <w:sz w:val="28"/>
          <w:szCs w:val="28"/>
        </w:rPr>
        <w:t> - неумение отбирать и использовать основные источники знаний; допускаются существенные ошибки в выполнении задания и в оформлении результатов.</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Отметка «1»</w:t>
      </w:r>
      <w:r w:rsidRPr="00AD001A">
        <w:rPr>
          <w:rFonts w:ascii="Times New Roman" w:eastAsia="Times New Roman" w:hAnsi="Times New Roman" w:cs="Times New Roman"/>
          <w:color w:val="333333"/>
          <w:sz w:val="28"/>
          <w:szCs w:val="28"/>
        </w:rPr>
        <w:t> - полное неумение использовать карту и источники знаний.</w:t>
      </w: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p>
    <w:p w:rsidR="00214543" w:rsidRPr="00AD001A" w:rsidRDefault="00214543" w:rsidP="00214543">
      <w:pPr>
        <w:shd w:val="clear" w:color="auto" w:fill="FFFFFF"/>
        <w:spacing w:after="138" w:line="277" w:lineRule="atLeast"/>
        <w:jc w:val="center"/>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u w:val="single"/>
        </w:rPr>
        <w:t>Требования к выполнению практических работ на контурной карте.</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lastRenderedPageBreak/>
        <w:t>Практические и самостоятельные работы на контурной карте выполняются с использованием карт атласа и учебника, а также описания задания к работе.</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1. Чтобы не перегружать контурную карту, мелкие объекты обозначаются цифрами с последующим их пояснением за рамками карты (в графе: «условные знаки»).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2. При нанесении на контурную карту географических объектов используйте линии градусной сетки, речные системы, береговую линию и границы государств (это нужно для ориентира и удобства, а также для правильности нанесения объектов).</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3. Названия географических объектов старайтесь писать вдоль параллелей или меридианов, это поможет оформить карту более аккуратно (требование выполнять обязательно).</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4. Не копируйте карты атласа, необходимо точно выполнять предложенные вам задания (избегайте нанесение «лишней информации»</w:t>
      </w:r>
      <w:proofErr w:type="gramStart"/>
      <w:r w:rsidRPr="00AD001A">
        <w:rPr>
          <w:rFonts w:ascii="Times New Roman" w:eastAsia="Times New Roman" w:hAnsi="Times New Roman" w:cs="Times New Roman"/>
          <w:color w:val="333333"/>
          <w:sz w:val="28"/>
          <w:szCs w:val="28"/>
        </w:rPr>
        <w:t>:</w:t>
      </w:r>
      <w:r w:rsidRPr="00AD001A">
        <w:rPr>
          <w:rFonts w:ascii="Times New Roman" w:eastAsia="Times New Roman" w:hAnsi="Times New Roman" w:cs="Times New Roman"/>
          <w:i/>
          <w:iCs/>
          <w:color w:val="333333"/>
          <w:sz w:val="28"/>
          <w:szCs w:val="28"/>
        </w:rPr>
        <w:t>о</w:t>
      </w:r>
      <w:proofErr w:type="gramEnd"/>
      <w:r w:rsidRPr="00AD001A">
        <w:rPr>
          <w:rFonts w:ascii="Times New Roman" w:eastAsia="Times New Roman" w:hAnsi="Times New Roman" w:cs="Times New Roman"/>
          <w:i/>
          <w:iCs/>
          <w:color w:val="333333"/>
          <w:sz w:val="28"/>
          <w:szCs w:val="28"/>
        </w:rPr>
        <w:t>тметка за правильно оформленную работу по предложенным заданиям может быть снижена на один балл в случае добавления в работу излишней информации)</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5. Географические названия объектов подписывайте с заглавной буквы.</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6. Работа должна быть выполнена аккуратно без грамматически ошибок (</w:t>
      </w:r>
      <w:r w:rsidRPr="00AD001A">
        <w:rPr>
          <w:rFonts w:ascii="Times New Roman" w:eastAsia="Times New Roman" w:hAnsi="Times New Roman" w:cs="Times New Roman"/>
          <w:b/>
          <w:bCs/>
          <w:color w:val="333333"/>
          <w:sz w:val="28"/>
          <w:szCs w:val="28"/>
        </w:rPr>
        <w:t>отметка за работу может быть снижена за небрежность и грамматические ошибки на один и более баллов</w:t>
      </w:r>
      <w:r w:rsidRPr="00AD001A">
        <w:rPr>
          <w:rFonts w:ascii="Times New Roman" w:eastAsia="Times New Roman" w:hAnsi="Times New Roman" w:cs="Times New Roman"/>
          <w:color w:val="333333"/>
          <w:sz w:val="28"/>
          <w:szCs w:val="28"/>
        </w:rPr>
        <w:t>).</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b/>
          <w:bCs/>
          <w:color w:val="333333"/>
          <w:sz w:val="28"/>
          <w:szCs w:val="28"/>
        </w:rPr>
        <w:t>Правила работы с контурной картой.</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1. Подберите материалы для выполнения задания на карте (текстовые карты, статистические материалы, текст учебника), выделите главное.</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2. </w:t>
      </w:r>
      <w:proofErr w:type="spellStart"/>
      <w:r w:rsidRPr="00AD001A">
        <w:rPr>
          <w:rFonts w:ascii="Times New Roman" w:eastAsia="Times New Roman" w:hAnsi="Times New Roman" w:cs="Times New Roman"/>
          <w:color w:val="333333"/>
          <w:sz w:val="28"/>
          <w:szCs w:val="28"/>
        </w:rPr>
        <w:t>Проранжируйте</w:t>
      </w:r>
      <w:proofErr w:type="spellEnd"/>
      <w:r w:rsidRPr="00AD001A">
        <w:rPr>
          <w:rFonts w:ascii="Times New Roman" w:eastAsia="Times New Roman" w:hAnsi="Times New Roman" w:cs="Times New Roman"/>
          <w:color w:val="333333"/>
          <w:sz w:val="28"/>
          <w:szCs w:val="28"/>
        </w:rPr>
        <w:t xml:space="preserve"> показатели по 2-3 уровням – высокие, средние, низкие.</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3. При помощи условных знаков, выбранных вами, выполните задание, условные знаки отобразите в легенде карты.</w:t>
      </w:r>
    </w:p>
    <w:p w:rsidR="00214543" w:rsidRPr="00AD001A" w:rsidRDefault="00214543" w:rsidP="00214543">
      <w:pPr>
        <w:shd w:val="clear" w:color="auto" w:fill="FFFFFF"/>
        <w:spacing w:after="138" w:line="277" w:lineRule="atLeast"/>
        <w:rPr>
          <w:rFonts w:ascii="Times New Roman" w:eastAsia="Times New Roman" w:hAnsi="Times New Roman" w:cs="Times New Roman"/>
          <w:color w:val="333333"/>
          <w:sz w:val="28"/>
          <w:szCs w:val="28"/>
        </w:rPr>
      </w:pPr>
      <w:r w:rsidRPr="00AD001A">
        <w:rPr>
          <w:rFonts w:ascii="Times New Roman" w:eastAsia="Times New Roman" w:hAnsi="Times New Roman" w:cs="Times New Roman"/>
          <w:color w:val="333333"/>
          <w:sz w:val="28"/>
          <w:szCs w:val="28"/>
        </w:rPr>
        <w:t>4. Правильно подпишите географические объекты – названия городов и поселков расположите по параллелям или параллельно северной рамки карты; надписи не должны перекрывать контуров других обозначений; надписи делайте по возможности мелко, но четко. 5. Над северной рамкой (вверху карты) не забудьте написать название выполненной работы.</w:t>
      </w:r>
    </w:p>
    <w:p w:rsidR="002A12D0" w:rsidRDefault="002A12D0"/>
    <w:sectPr w:rsidR="002A12D0" w:rsidSect="0021454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29A7"/>
    <w:multiLevelType w:val="multilevel"/>
    <w:tmpl w:val="51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24934"/>
    <w:multiLevelType w:val="multilevel"/>
    <w:tmpl w:val="052CC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896ED8"/>
    <w:multiLevelType w:val="multilevel"/>
    <w:tmpl w:val="49E4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46602"/>
    <w:multiLevelType w:val="multilevel"/>
    <w:tmpl w:val="6DDC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E71DE5"/>
    <w:multiLevelType w:val="multilevel"/>
    <w:tmpl w:val="22822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977FA6"/>
    <w:multiLevelType w:val="multilevel"/>
    <w:tmpl w:val="A4A0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E54A71"/>
    <w:multiLevelType w:val="multilevel"/>
    <w:tmpl w:val="0958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A87210"/>
    <w:multiLevelType w:val="multilevel"/>
    <w:tmpl w:val="625E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FB2694"/>
    <w:multiLevelType w:val="multilevel"/>
    <w:tmpl w:val="6F66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CB5A04"/>
    <w:multiLevelType w:val="multilevel"/>
    <w:tmpl w:val="208A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B95DFC"/>
    <w:multiLevelType w:val="multilevel"/>
    <w:tmpl w:val="95D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B74F36"/>
    <w:multiLevelType w:val="multilevel"/>
    <w:tmpl w:val="0316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7A1B49"/>
    <w:multiLevelType w:val="multilevel"/>
    <w:tmpl w:val="CA26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97401E"/>
    <w:multiLevelType w:val="multilevel"/>
    <w:tmpl w:val="0516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404E1F"/>
    <w:multiLevelType w:val="multilevel"/>
    <w:tmpl w:val="A092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413154"/>
    <w:multiLevelType w:val="multilevel"/>
    <w:tmpl w:val="1DB4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77371B"/>
    <w:multiLevelType w:val="multilevel"/>
    <w:tmpl w:val="6A62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682827"/>
    <w:multiLevelType w:val="multilevel"/>
    <w:tmpl w:val="1FD0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127BDA"/>
    <w:multiLevelType w:val="multilevel"/>
    <w:tmpl w:val="36FC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4A481D"/>
    <w:multiLevelType w:val="multilevel"/>
    <w:tmpl w:val="77D8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452D1F"/>
    <w:multiLevelType w:val="multilevel"/>
    <w:tmpl w:val="515E1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B332C7"/>
    <w:multiLevelType w:val="multilevel"/>
    <w:tmpl w:val="5C4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B76BE9"/>
    <w:multiLevelType w:val="multilevel"/>
    <w:tmpl w:val="2970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185F41"/>
    <w:multiLevelType w:val="multilevel"/>
    <w:tmpl w:val="F9F8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490B6D"/>
    <w:multiLevelType w:val="multilevel"/>
    <w:tmpl w:val="E73C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F66071"/>
    <w:multiLevelType w:val="multilevel"/>
    <w:tmpl w:val="2D24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602C9C"/>
    <w:multiLevelType w:val="multilevel"/>
    <w:tmpl w:val="2430D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2A77275"/>
    <w:multiLevelType w:val="multilevel"/>
    <w:tmpl w:val="6ABC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110FE3"/>
    <w:multiLevelType w:val="multilevel"/>
    <w:tmpl w:val="09288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EF2141"/>
    <w:multiLevelType w:val="multilevel"/>
    <w:tmpl w:val="E51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C23357"/>
    <w:multiLevelType w:val="multilevel"/>
    <w:tmpl w:val="7BAE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552E03"/>
    <w:multiLevelType w:val="multilevel"/>
    <w:tmpl w:val="ADA4E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8"/>
  </w:num>
  <w:num w:numId="3">
    <w:abstractNumId w:val="5"/>
  </w:num>
  <w:num w:numId="4">
    <w:abstractNumId w:val="11"/>
  </w:num>
  <w:num w:numId="5">
    <w:abstractNumId w:val="9"/>
  </w:num>
  <w:num w:numId="6">
    <w:abstractNumId w:val="27"/>
  </w:num>
  <w:num w:numId="7">
    <w:abstractNumId w:val="10"/>
  </w:num>
  <w:num w:numId="8">
    <w:abstractNumId w:val="25"/>
  </w:num>
  <w:num w:numId="9">
    <w:abstractNumId w:val="21"/>
  </w:num>
  <w:num w:numId="10">
    <w:abstractNumId w:val="3"/>
  </w:num>
  <w:num w:numId="11">
    <w:abstractNumId w:val="23"/>
  </w:num>
  <w:num w:numId="12">
    <w:abstractNumId w:val="19"/>
  </w:num>
  <w:num w:numId="13">
    <w:abstractNumId w:val="22"/>
  </w:num>
  <w:num w:numId="14">
    <w:abstractNumId w:val="13"/>
  </w:num>
  <w:num w:numId="15">
    <w:abstractNumId w:val="7"/>
  </w:num>
  <w:num w:numId="16">
    <w:abstractNumId w:val="30"/>
  </w:num>
  <w:num w:numId="17">
    <w:abstractNumId w:val="1"/>
  </w:num>
  <w:num w:numId="18">
    <w:abstractNumId w:val="17"/>
  </w:num>
  <w:num w:numId="19">
    <w:abstractNumId w:val="26"/>
  </w:num>
  <w:num w:numId="20">
    <w:abstractNumId w:val="4"/>
  </w:num>
  <w:num w:numId="21">
    <w:abstractNumId w:val="29"/>
  </w:num>
  <w:num w:numId="22">
    <w:abstractNumId w:val="8"/>
  </w:num>
  <w:num w:numId="23">
    <w:abstractNumId w:val="12"/>
  </w:num>
  <w:num w:numId="24">
    <w:abstractNumId w:val="14"/>
  </w:num>
  <w:num w:numId="25">
    <w:abstractNumId w:val="15"/>
  </w:num>
  <w:num w:numId="26">
    <w:abstractNumId w:val="6"/>
  </w:num>
  <w:num w:numId="27">
    <w:abstractNumId w:val="16"/>
  </w:num>
  <w:num w:numId="28">
    <w:abstractNumId w:val="31"/>
  </w:num>
  <w:num w:numId="29">
    <w:abstractNumId w:val="2"/>
  </w:num>
  <w:num w:numId="30">
    <w:abstractNumId w:val="0"/>
  </w:num>
  <w:num w:numId="31">
    <w:abstractNumId w:val="20"/>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14543"/>
    <w:rsid w:val="001B1B42"/>
    <w:rsid w:val="002124ED"/>
    <w:rsid w:val="00214543"/>
    <w:rsid w:val="002A12D0"/>
    <w:rsid w:val="0043108D"/>
    <w:rsid w:val="0054146C"/>
    <w:rsid w:val="005D4EA9"/>
    <w:rsid w:val="006D10B8"/>
    <w:rsid w:val="006D5036"/>
    <w:rsid w:val="007D3D5D"/>
    <w:rsid w:val="00802F77"/>
    <w:rsid w:val="00854CFF"/>
    <w:rsid w:val="0085749D"/>
    <w:rsid w:val="00882ED1"/>
    <w:rsid w:val="009028C6"/>
    <w:rsid w:val="0095722B"/>
    <w:rsid w:val="00A16656"/>
    <w:rsid w:val="00AD001A"/>
    <w:rsid w:val="00C31BD8"/>
    <w:rsid w:val="00CD4ED2"/>
    <w:rsid w:val="00D04750"/>
    <w:rsid w:val="00D27108"/>
    <w:rsid w:val="00D40065"/>
    <w:rsid w:val="00D43740"/>
    <w:rsid w:val="00D97558"/>
    <w:rsid w:val="00DA1562"/>
    <w:rsid w:val="00E13250"/>
    <w:rsid w:val="00F77814"/>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4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45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14543"/>
  </w:style>
  <w:style w:type="paragraph" w:styleId="a4">
    <w:name w:val="Balloon Text"/>
    <w:basedOn w:val="a"/>
    <w:link w:val="a5"/>
    <w:uiPriority w:val="99"/>
    <w:semiHidden/>
    <w:unhideWhenUsed/>
    <w:rsid w:val="00F778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78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0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98658-C9A6-4F05-B624-2CC59D95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36</Pages>
  <Words>6924</Words>
  <Characters>39469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95</cp:lastModifiedBy>
  <cp:revision>15</cp:revision>
  <cp:lastPrinted>2017-09-08T05:56:00Z</cp:lastPrinted>
  <dcterms:created xsi:type="dcterms:W3CDTF">2017-09-05T17:31:00Z</dcterms:created>
  <dcterms:modified xsi:type="dcterms:W3CDTF">2021-09-02T10:36:00Z</dcterms:modified>
</cp:coreProperties>
</file>