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9"/>
        <w:gridCol w:w="3379"/>
        <w:gridCol w:w="3402"/>
      </w:tblGrid>
      <w:tr w:rsidR="0092115C" w:rsidTr="0092115C">
        <w:trPr>
          <w:trHeight w:val="2151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2115C" w:rsidRDefault="0092115C">
            <w:pPr>
              <w:pStyle w:val="a4"/>
              <w:spacing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  <w:p w:rsidR="0092115C" w:rsidRDefault="0092115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92115C" w:rsidRDefault="0092115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З.Х.Кипкеева</w:t>
            </w:r>
            <w:proofErr w:type="spellEnd"/>
          </w:p>
          <w:p w:rsidR="0092115C" w:rsidRDefault="0092115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«     »                  2021 год       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:rsidR="0092115C" w:rsidRDefault="0092115C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2115C" w:rsidRDefault="0092115C">
            <w:pPr>
              <w:pStyle w:val="a4"/>
              <w:spacing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УТВЕРЖДАЮ:</w:t>
            </w:r>
          </w:p>
          <w:p w:rsidR="0092115C" w:rsidRDefault="0092115C">
            <w:pPr>
              <w:pStyle w:val="a4"/>
              <w:spacing w:line="276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                              _________Н.И.Кузьминов</w:t>
            </w:r>
          </w:p>
          <w:p w:rsidR="0092115C" w:rsidRDefault="0092115C">
            <w:pPr>
              <w:pStyle w:val="a4"/>
              <w:spacing w:line="276" w:lineRule="auto"/>
              <w:ind w:right="-108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«    »             2021 год</w:t>
            </w:r>
          </w:p>
          <w:p w:rsidR="0092115C" w:rsidRDefault="0092115C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2115C" w:rsidRDefault="0092115C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2115C" w:rsidRDefault="0092115C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2115C" w:rsidRDefault="0092115C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2115C" w:rsidRDefault="0092115C" w:rsidP="0092115C">
      <w:pPr>
        <w:pStyle w:val="a4"/>
        <w:ind w:left="708" w:firstLine="708"/>
        <w:jc w:val="center"/>
        <w:rPr>
          <w:rFonts w:ascii="Times New Roman" w:eastAsia="Calibri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Рабочая программа по курсу</w:t>
      </w:r>
    </w:p>
    <w:p w:rsidR="0092115C" w:rsidRDefault="0092115C" w:rsidP="0092115C">
      <w:pPr>
        <w:pStyle w:val="a4"/>
        <w:ind w:left="2124" w:firstLine="708"/>
        <w:jc w:val="center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t>«Английский язык»</w:t>
      </w:r>
    </w:p>
    <w:p w:rsidR="0092115C" w:rsidRDefault="0092115C" w:rsidP="0092115C">
      <w:pPr>
        <w:pStyle w:val="a4"/>
        <w:ind w:left="2124" w:firstLine="708"/>
        <w:jc w:val="center"/>
        <w:rPr>
          <w:rFonts w:ascii="Times New Roman" w:hAnsi="Times New Roman"/>
          <w:b/>
          <w:i/>
          <w:sz w:val="48"/>
          <w:szCs w:val="48"/>
        </w:rPr>
      </w:pPr>
    </w:p>
    <w:p w:rsidR="0092115C" w:rsidRDefault="0092115C" w:rsidP="0092115C">
      <w:pPr>
        <w:pStyle w:val="a4"/>
        <w:ind w:firstLine="70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(авто</w:t>
      </w:r>
      <w:r w:rsidR="008250AF">
        <w:rPr>
          <w:rFonts w:ascii="Times New Roman" w:hAnsi="Times New Roman"/>
          <w:sz w:val="36"/>
          <w:szCs w:val="36"/>
        </w:rPr>
        <w:t xml:space="preserve">р </w:t>
      </w:r>
      <w:proofErr w:type="spellStart"/>
      <w:r w:rsidR="008250AF">
        <w:rPr>
          <w:rFonts w:ascii="Times New Roman" w:hAnsi="Times New Roman"/>
          <w:sz w:val="36"/>
          <w:szCs w:val="36"/>
        </w:rPr>
        <w:t>Биболетова</w:t>
      </w:r>
      <w:proofErr w:type="spellEnd"/>
      <w:r w:rsidR="008250AF">
        <w:rPr>
          <w:rFonts w:ascii="Times New Roman" w:hAnsi="Times New Roman"/>
          <w:sz w:val="36"/>
          <w:szCs w:val="36"/>
        </w:rPr>
        <w:t xml:space="preserve"> М.З.,</w:t>
      </w:r>
      <w:proofErr w:type="spellStart"/>
      <w:r w:rsidR="008250AF">
        <w:rPr>
          <w:rFonts w:ascii="Times New Roman" w:hAnsi="Times New Roman"/>
          <w:sz w:val="36"/>
          <w:szCs w:val="36"/>
        </w:rPr>
        <w:t>Бабушис</w:t>
      </w:r>
      <w:proofErr w:type="spellEnd"/>
      <w:r w:rsidR="008250AF">
        <w:rPr>
          <w:rFonts w:ascii="Times New Roman" w:hAnsi="Times New Roman"/>
          <w:sz w:val="36"/>
          <w:szCs w:val="36"/>
        </w:rPr>
        <w:t xml:space="preserve"> Е.Е., Кларк О.И., Морозова А.Н., Соловьева И.Ю.</w:t>
      </w:r>
      <w:bookmarkStart w:id="0" w:name="_GoBack"/>
      <w:bookmarkEnd w:id="0"/>
      <w:r>
        <w:rPr>
          <w:rFonts w:ascii="Times New Roman" w:hAnsi="Times New Roman"/>
          <w:sz w:val="36"/>
          <w:szCs w:val="36"/>
        </w:rPr>
        <w:t>)</w:t>
      </w:r>
    </w:p>
    <w:p w:rsidR="0092115C" w:rsidRDefault="0092115C" w:rsidP="0092115C">
      <w:pPr>
        <w:pStyle w:val="a4"/>
        <w:ind w:firstLine="70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В 9 классе</w:t>
      </w:r>
    </w:p>
    <w:p w:rsidR="0092115C" w:rsidRDefault="0092115C" w:rsidP="0092115C">
      <w:pPr>
        <w:pStyle w:val="a4"/>
        <w:ind w:firstLine="70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 2021-2022 учебный год</w:t>
      </w:r>
    </w:p>
    <w:p w:rsidR="0092115C" w:rsidRDefault="0092115C" w:rsidP="0092115C">
      <w:pPr>
        <w:pStyle w:val="a4"/>
        <w:ind w:firstLine="708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Количество часов за год- 102 ч.</w:t>
      </w:r>
    </w:p>
    <w:p w:rsidR="0092115C" w:rsidRDefault="0092115C" w:rsidP="0092115C">
      <w:pPr>
        <w:pStyle w:val="a4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6"/>
          <w:szCs w:val="36"/>
        </w:rPr>
        <w:t>Количество часов в неделю- 3 ч.</w:t>
      </w:r>
    </w:p>
    <w:p w:rsidR="0092115C" w:rsidRDefault="0092115C" w:rsidP="0092115C">
      <w:pPr>
        <w:pStyle w:val="a4"/>
        <w:rPr>
          <w:rFonts w:ascii="Times New Roman" w:hAnsi="Times New Roman"/>
          <w:sz w:val="28"/>
          <w:szCs w:val="28"/>
        </w:rPr>
      </w:pPr>
    </w:p>
    <w:p w:rsidR="0092115C" w:rsidRDefault="0092115C" w:rsidP="0092115C">
      <w:pPr>
        <w:pStyle w:val="a4"/>
        <w:rPr>
          <w:rFonts w:ascii="Times New Roman" w:hAnsi="Times New Roman"/>
          <w:sz w:val="28"/>
          <w:szCs w:val="28"/>
        </w:rPr>
      </w:pPr>
    </w:p>
    <w:p w:rsidR="0092115C" w:rsidRDefault="0092115C" w:rsidP="0092115C">
      <w:pPr>
        <w:pStyle w:val="a4"/>
        <w:rPr>
          <w:rFonts w:ascii="Times New Roman" w:hAnsi="Times New Roman"/>
          <w:sz w:val="28"/>
          <w:szCs w:val="28"/>
        </w:rPr>
      </w:pPr>
    </w:p>
    <w:p w:rsidR="0092115C" w:rsidRDefault="0092115C" w:rsidP="0092115C">
      <w:pPr>
        <w:pStyle w:val="a4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sz w:val="32"/>
          <w:szCs w:val="32"/>
        </w:rPr>
        <w:t>Программу разработала</w:t>
      </w:r>
    </w:p>
    <w:p w:rsidR="0092115C" w:rsidRDefault="0092115C" w:rsidP="0092115C">
      <w:pPr>
        <w:pStyle w:val="a4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Учитель английского языка:</w:t>
      </w:r>
    </w:p>
    <w:p w:rsidR="0092115C" w:rsidRDefault="0092115C" w:rsidP="0092115C">
      <w:pPr>
        <w:pStyle w:val="a4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Кочкарова Маргарита Азреталиевна</w:t>
      </w:r>
    </w:p>
    <w:p w:rsidR="0092115C" w:rsidRDefault="0092115C" w:rsidP="0092115C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</w:p>
    <w:p w:rsidR="0092115C" w:rsidRDefault="0092115C" w:rsidP="0092115C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</w:t>
      </w:r>
    </w:p>
    <w:p w:rsidR="0092115C" w:rsidRDefault="0092115C" w:rsidP="0092115C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92115C" w:rsidRDefault="0092115C" w:rsidP="0092115C">
      <w:pPr>
        <w:pStyle w:val="a4"/>
        <w:rPr>
          <w:rFonts w:ascii="Times New Roman" w:hAnsi="Times New Roman"/>
          <w:sz w:val="28"/>
          <w:szCs w:val="28"/>
        </w:rPr>
      </w:pPr>
    </w:p>
    <w:p w:rsidR="0092115C" w:rsidRDefault="0092115C" w:rsidP="0092115C">
      <w:pPr>
        <w:pStyle w:val="a4"/>
        <w:rPr>
          <w:rFonts w:ascii="Times New Roman" w:hAnsi="Times New Roman"/>
          <w:sz w:val="28"/>
          <w:szCs w:val="28"/>
        </w:rPr>
      </w:pPr>
    </w:p>
    <w:p w:rsidR="0092115C" w:rsidRDefault="0092115C" w:rsidP="0092115C">
      <w:pPr>
        <w:rPr>
          <w:rFonts w:ascii="Times New Roman" w:hAnsi="Times New Roman"/>
          <w:sz w:val="28"/>
          <w:szCs w:val="28"/>
        </w:rPr>
      </w:pPr>
    </w:p>
    <w:p w:rsidR="002445C0" w:rsidRPr="002445C0" w:rsidRDefault="002445C0" w:rsidP="002445C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150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"/>
        <w:gridCol w:w="843"/>
        <w:gridCol w:w="1623"/>
        <w:gridCol w:w="832"/>
        <w:gridCol w:w="2064"/>
        <w:gridCol w:w="2679"/>
        <w:gridCol w:w="1949"/>
        <w:gridCol w:w="2578"/>
        <w:gridCol w:w="833"/>
        <w:gridCol w:w="778"/>
      </w:tblGrid>
      <w:tr w:rsidR="002445C0" w:rsidRPr="002445C0" w:rsidTr="002445C0">
        <w:trPr>
          <w:trHeight w:val="34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Кол-во часов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Тема уроков</w:t>
            </w:r>
          </w:p>
        </w:tc>
        <w:tc>
          <w:tcPr>
            <w:tcW w:w="4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Тип урока</w:t>
            </w:r>
          </w:p>
        </w:tc>
        <w:tc>
          <w:tcPr>
            <w:tcW w:w="1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Элементы содержания</w:t>
            </w:r>
          </w:p>
        </w:tc>
        <w:tc>
          <w:tcPr>
            <w:tcW w:w="10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Планируемые результаты</w:t>
            </w:r>
          </w:p>
        </w:tc>
        <w:tc>
          <w:tcPr>
            <w:tcW w:w="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Дата</w:t>
            </w:r>
          </w:p>
        </w:tc>
      </w:tr>
      <w:tr w:rsidR="002445C0" w:rsidRPr="002445C0" w:rsidTr="002445C0">
        <w:trPr>
          <w:trHeight w:val="8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предметные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личностные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факт</w:t>
            </w:r>
          </w:p>
        </w:tc>
      </w:tr>
      <w:tr w:rsidR="002445C0" w:rsidRPr="002445C0" w:rsidTr="002445C0">
        <w:trPr>
          <w:trHeight w:val="200"/>
        </w:trPr>
        <w:tc>
          <w:tcPr>
            <w:tcW w:w="1630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 xml:space="preserve">UNIT 1. «FAMOLIES AND FRIENDS: ARE WE HAPPY TAGETHER? » </w:t>
            </w: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Семья и друзья. Счастливы вместе?</w:t>
            </w:r>
          </w:p>
        </w:tc>
      </w:tr>
      <w:tr w:rsidR="002445C0" w:rsidRPr="002445C0" w:rsidTr="002445C0">
        <w:trPr>
          <w:trHeight w:val="8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Каникулы - время приключений и открытий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Лексика</w:t>
            </w:r>
          </w:p>
          <w:p w:rsidR="002445C0" w:rsidRPr="002445C0" w:rsidRDefault="002445C0" w:rsidP="002445C0">
            <w:pPr>
              <w:spacing w:after="0" w:line="240" w:lineRule="auto"/>
              <w:ind w:left="60" w:right="3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disappoint to observe, to sound, to tan sporty, to be, feel delighted, to give some tips, I meant it, I do not care about,  It sounds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выражения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 </w:t>
            </w: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like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 xml:space="preserve">, to like doing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smth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 xml:space="preserve">, to look like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smb</w:t>
            </w:r>
            <w:proofErr w:type="spellEnd"/>
          </w:p>
          <w:p w:rsidR="002445C0" w:rsidRPr="002445C0" w:rsidRDefault="002445C0" w:rsidP="002445C0">
            <w:pPr>
              <w:spacing w:after="0" w:line="240" w:lineRule="auto"/>
              <w:ind w:left="60" w:right="17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 xml:space="preserve">to feel like doing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smth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, somebody’s likings, to be alike  homelike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Грамматика 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Видовременные формы глагола (повторение)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 вести диалог по темам «Каникулы» и «Свободное время» с использованием клише и соответствующей лексики;</w:t>
            </w:r>
          </w:p>
          <w:p w:rsidR="002445C0" w:rsidRPr="002445C0" w:rsidRDefault="002445C0" w:rsidP="002445C0">
            <w:pPr>
              <w:spacing w:after="0" w:line="240" w:lineRule="auto"/>
              <w:ind w:right="-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извлекать из прослушанного текста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«Каникулы нужны только для безделья?» информацию, использовать лексику текста в своих высказываниях;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 мотивация учебной деятельности (социальная, учебно-познавательная и внешняя)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-навыки сотрудничества в разных ситуациях,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-внутренняя позиция школьника на основе положительного отношения к школе,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принятие образа «хорошего ученика».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поиск и выделение необходимой информации при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аудировании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, установление причинно-следственных связей, анализ и обобщение полученной информации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самостоятельное осознанное построение устного и письменного речевого высказывания с опорой на учебный текст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Коммуникативные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умение слушать собеседника, умение задавать вопросы, строить понятные для партнера высказывания, проявлять активность во взаимодействии для решения коммуникативных и познавательных задач.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Регулятивные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постановка учебной задачи на основе соотнесения того, что уже известно и усвоено и того, что предстоит усвоить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C43AFF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03.09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8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Диалоги о каникулах. Каникулы – прекрасная пора!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 строить монологическое высказывание по теме «Каникулы» с использованием лексики секции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Знать и употреблять в речи разговорные формулы, характерные для диалогической речи;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 работать в группе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C43AFF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6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Где и как подросток может провести каникулы Видовременные формы глагола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использовать видовременные формы глагола в коммуникативно-ориентированном тексте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C43AFF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8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Делимся впечатлениями о каникулах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Грамматика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Видовременные формы глагола (повторение)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использовать видовременные формы глагола в коммуникативно-ориентированном тексте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 написать письмо-приглашение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устойчивый познавательный интерес и становление смыслообразующей функции познавательного мотива;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самооценка на основе критериев успешности учебной деятельности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способность ориентироваться и воспринимать тексты художественного, научного, публицистического и официально-делового стилей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составление на основании текста небольшого монологического высказывания, отвечая на поставленный вопрос.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умение делать выписки из прочитанного текста с учётом цели их дальнейшего использования;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Коммуникативные УУД 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использование адекватных языковых средств для отображения своих чувств, мыслей и побуждений</w:t>
            </w:r>
            <w:proofErr w:type="gramEnd"/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Регулятивные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 xml:space="preserve"> УУД 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оценивание  достигнутого  результата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C43AFF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8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Различные виды отдыха. Входная контрольная работа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 строить  монологическое высказывание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(с опорой на образец)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C43AFF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1630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Section 2. «Family and friends? No problem! »   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 2 «Семья и друзья – нет проблем</w:t>
            </w:r>
            <w:proofErr w:type="gramStart"/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!»</w:t>
            </w:r>
            <w:proofErr w:type="gramEnd"/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Проблемы подростков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55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Лексика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раздела</w:t>
            </w:r>
          </w:p>
          <w:p w:rsidR="002445C0" w:rsidRPr="002445C0" w:rsidRDefault="002445C0" w:rsidP="002445C0">
            <w:pPr>
              <w:spacing w:after="0" w:line="240" w:lineRule="auto"/>
              <w:ind w:left="60" w:right="55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appreciate to betray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deserve</w:t>
            </w:r>
          </w:p>
          <w:p w:rsidR="002445C0" w:rsidRPr="002445C0" w:rsidRDefault="002445C0" w:rsidP="002445C0">
            <w:pPr>
              <w:spacing w:after="0" w:line="240" w:lineRule="auto"/>
              <w:ind w:left="60" w:right="10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envy, to ignore to quarrel, quarrel to like doing something</w:t>
            </w:r>
          </w:p>
          <w:p w:rsidR="002445C0" w:rsidRPr="002445C0" w:rsidRDefault="002445C0" w:rsidP="002445C0">
            <w:pPr>
              <w:spacing w:after="0" w:line="240" w:lineRule="auto"/>
              <w:ind w:left="60" w:right="68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look like somebody</w:t>
            </w:r>
          </w:p>
          <w:p w:rsidR="002445C0" w:rsidRPr="002445C0" w:rsidRDefault="002445C0" w:rsidP="002445C0">
            <w:pPr>
              <w:spacing w:after="0" w:line="240" w:lineRule="auto"/>
              <w:ind w:left="60" w:right="-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feel like doing something somebody's likings to be alike homelike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on one hand</w:t>
            </w:r>
          </w:p>
          <w:p w:rsidR="002445C0" w:rsidRPr="002445C0" w:rsidRDefault="002445C0" w:rsidP="002445C0">
            <w:pPr>
              <w:spacing w:after="0" w:line="240" w:lineRule="auto"/>
              <w:ind w:left="60" w:right="148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on the other hand to cheer up, to insist, to be stressed out</w:t>
            </w:r>
          </w:p>
          <w:p w:rsidR="002445C0" w:rsidRPr="002445C0" w:rsidRDefault="002445C0" w:rsidP="002445C0">
            <w:pPr>
              <w:spacing w:after="0" w:line="240" w:lineRule="auto"/>
              <w:ind w:left="60" w:right="30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avoid, to feel jealous</w:t>
            </w:r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Предлоги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 </w:t>
            </w: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on 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and </w:t>
            </w: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 xml:space="preserve">about </w:t>
            </w:r>
            <w:proofErr w:type="spellStart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be</w:t>
            </w:r>
            <w:proofErr w:type="spellEnd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/ feel/look 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+ adjective</w:t>
            </w:r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Грамматика раздела</w:t>
            </w:r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Способы выражения будущего времени:</w:t>
            </w:r>
          </w:p>
          <w:p w:rsidR="002445C0" w:rsidRPr="002445C0" w:rsidRDefault="002445C0" w:rsidP="002445C0">
            <w:pPr>
              <w:spacing w:after="0" w:line="240" w:lineRule="auto"/>
              <w:ind w:left="60" w:right="6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Present Continuous and Future Simple.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5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рассказать о своем отношении к проблеме отсутствия взаимопонимания в семье и  между друзьями в рамках монолога.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употребление лексического запаса по данной тематике в устном высказывании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уважение личности и ее достоинства;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уважение ценностей семьи;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доброжелательное отношение к окружающим;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навыки социальной адаптации  в динамично изменяющемся  мире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умение вести диалог на основе равноправных отношений и взаимного уважения и принятия;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-умение конструктивно разрешать конфликты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самостоятельное выделение правил построения иноязычной речи при работе с грамматическим материалом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выбор языковых сре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дств в з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ависимости от конкретной ситуации речевого иноязычного общения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запись, фиксация информации об окружающем мире, в том числе с помощью  ИКТ, заполнение предложенных схем с опорой на прочитанный текст;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Коммуникативные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владение вербальными и невербальными средствами общения, позитивное отношение к процессу общения и взаимодействия с партнерами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готовность к обсуждению и сравнению разных точек зрения и выработке общей (групповой) позиции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Регулятивные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принятие познавательной цели, сохранение ее при выполнении учебных действий, четкое выполнение требования познавательной задачи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определение последовательности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промежуточных целей с учетом конечного результата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предвосхищение временных характеристик достижения результата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C43AFF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15.09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Причины недопонимания между детьми и родителями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Употреблять лексический и грамматический материал в речи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понимание общего содержания текста о родителях; умение оценивать полученную информацию на основе прочитанного и в корректной форме выразить свое мнение.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C43AFF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Роль семьи в жизни подростков. Трудный выбор подростков: семья или друзья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Чтение текстов  с детальным пониманием 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прочитанного</w:t>
            </w:r>
            <w:proofErr w:type="gramEnd"/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 выражать свою точку зрения; согласие, несогласие, сомнения с идеями, данными в тексте, подбирать аргументы в защиту своей точки зрения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C43AFF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Как стать идеальным другом? Планы на неделю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 выражать свою точку зрения умение вести дискуссию (с опорой на лексику урока)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C43AFF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Зачем нужны друзья? Диалоги по теме «Дружба»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чтение текста с детальным пониманием прочитанного, умение обобщать полученную информацию умение написать завершение рассказа с опорой на схематичные варианты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возможных сюжетных линий употребление грамматического материала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Present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Continuous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для выражения действия в будущем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C43AFF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11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Дружба между мальчиками и девочками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Прослушивание аутентичного текста с пониманием основного содержания 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 вести диалог с применением в речи  современных разговорных формул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Как стать идеальным другом. Учимся писать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эссее</w:t>
            </w:r>
            <w:proofErr w:type="spellEnd"/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 строить письменное монологическое высказывание с использованием изученного лексического и грамматического материала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1630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 xml:space="preserve">Section 3. «Is it easy to live apart from the family? » </w:t>
            </w: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(4 уроков)</w:t>
            </w:r>
          </w:p>
          <w:p w:rsidR="002445C0" w:rsidRPr="002445C0" w:rsidRDefault="002445C0" w:rsidP="002445C0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 3 «Легко ли жить вдали от семьи?»</w:t>
            </w: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Самостоятельность и независимость в принятии решения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55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Лексика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раздела</w:t>
            </w:r>
          </w:p>
          <w:p w:rsidR="002445C0" w:rsidRPr="002445C0" w:rsidRDefault="002445C0" w:rsidP="002445C0">
            <w:pPr>
              <w:spacing w:after="0" w:line="240" w:lineRule="auto"/>
              <w:ind w:left="60" w:right="548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a chatter box a bookworm</w:t>
            </w:r>
          </w:p>
          <w:p w:rsidR="002445C0" w:rsidRPr="002445C0" w:rsidRDefault="002445C0" w:rsidP="002445C0">
            <w:pPr>
              <w:spacing w:after="0" w:line="240" w:lineRule="auto"/>
              <w:ind w:left="60" w:right="20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a fusser</w:t>
            </w:r>
          </w:p>
          <w:p w:rsidR="002445C0" w:rsidRPr="002445C0" w:rsidRDefault="002445C0" w:rsidP="002445C0">
            <w:pPr>
              <w:spacing w:after="0" w:line="240" w:lineRule="auto"/>
              <w:ind w:left="60" w:right="20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cheat</w:t>
            </w:r>
          </w:p>
          <w:p w:rsidR="002445C0" w:rsidRPr="002445C0" w:rsidRDefault="002445C0" w:rsidP="002445C0">
            <w:pPr>
              <w:spacing w:after="0" w:line="240" w:lineRule="auto"/>
              <w:ind w:left="60" w:right="20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escape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make a fuss</w:t>
            </w:r>
          </w:p>
          <w:p w:rsidR="002445C0" w:rsidRPr="002445C0" w:rsidRDefault="002445C0" w:rsidP="002445C0">
            <w:pPr>
              <w:spacing w:after="0" w:line="240" w:lineRule="auto"/>
              <w:ind w:right="12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get on with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get up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get out</w:t>
            </w:r>
          </w:p>
          <w:p w:rsidR="002445C0" w:rsidRPr="002445C0" w:rsidRDefault="002445C0" w:rsidP="002445C0">
            <w:pPr>
              <w:spacing w:after="0" w:line="240" w:lineRule="auto"/>
              <w:ind w:left="60" w:right="64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get along</w:t>
            </w:r>
          </w:p>
          <w:p w:rsidR="002445C0" w:rsidRPr="002445C0" w:rsidRDefault="002445C0" w:rsidP="002445C0">
            <w:pPr>
              <w:spacing w:after="0" w:line="240" w:lineRule="auto"/>
              <w:ind w:left="60" w:right="64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give up, to give away, to give in, to work out, to work on, to work with, to work for</w:t>
            </w:r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Грамматика раздела</w:t>
            </w:r>
          </w:p>
          <w:p w:rsidR="002445C0" w:rsidRPr="002445C0" w:rsidRDefault="002445C0" w:rsidP="002445C0">
            <w:pPr>
              <w:spacing w:after="0" w:line="240" w:lineRule="auto"/>
              <w:ind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Типы вопросов (общий, специальный, альтернативный, разделительный, вопрос к подлежащему)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5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вести диалог-расспрос по телефону с использованием разных типов вопросов;</w:t>
            </w:r>
          </w:p>
          <w:p w:rsidR="002445C0" w:rsidRPr="002445C0" w:rsidRDefault="002445C0" w:rsidP="002445C0">
            <w:pPr>
              <w:spacing w:after="0" w:line="240" w:lineRule="auto"/>
              <w:ind w:right="5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 выстраивать монологическое высказывание по теме «Идеальный сосед по комнате»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оптимизм в восприятии мира;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-позитивная моральная самооценка;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потребность в самовыражении и самореализации, социальном признании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умение строить жизненные планы с учетом конкретных социально-исторических, политических и экономических условий;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эмпатия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как осознанное понимание чу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вств др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угих людей и сопереживания им, выражающихся в поступках, направленных на помощь и обеспечение благополучия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поиск и выделение необходимой информации при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аудировании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, установление причинно-следственных связей, анализ и обобщение полученной информации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самостоятельное осознанное построение устного и письменного речевого высказывания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самостоятельный выбор основания и критериев для сравнения и классификации объектов, в соответствии с представленными образцами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Коммуникативные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проявление активности во взаимодействии для решения коммуникативных и познавательных задач;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ведение  устного и письменного диалога в соответствии с грамматическими и синтаксическими нормами родного и иностранного языка;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Регулятивные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умение составлять план действий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и вносить дополнения и коррективы в 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план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и способ действия в случае необходимости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Достоинства и недостатки совместного проживания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Правильное построение вопросительных предложений в процессе диалога-расспроса прослушивание диалогического текста, анализ и обобщение полученной информации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Разные модели поведения, черты характера. Разговор по телефону – правила этикета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извлечение необходимой информации при прочтении текста</w:t>
            </w:r>
          </w:p>
          <w:p w:rsidR="002445C0" w:rsidRPr="002445C0" w:rsidRDefault="002445C0" w:rsidP="002445C0">
            <w:pPr>
              <w:spacing w:after="0" w:line="240" w:lineRule="auto"/>
              <w:ind w:left="60" w:right="22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«Человек: его привычки, интересы. Заказ номера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 гостинице»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Правила совместного проживания со сверстниками вдали от родителей. Фразовые глаголы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Употребление в устной и письменной речи фразовых глаголов </w:t>
            </w:r>
            <w:proofErr w:type="spellStart"/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work</w:t>
            </w:r>
            <w:proofErr w:type="spellEnd"/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get</w:t>
            </w:r>
            <w:proofErr w:type="spellEnd"/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give</w:t>
            </w:r>
            <w:proofErr w:type="spellEnd"/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Прослушивание текста с последующей фиксацией информации в таблице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обсуждения проблемы в группе (с элементами аргументации) по теме секции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8250AF" w:rsidTr="002445C0">
        <w:trPr>
          <w:trHeight w:val="240"/>
        </w:trPr>
        <w:tc>
          <w:tcPr>
            <w:tcW w:w="1630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Section 4. «Spending time together »   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4   «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Проводим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время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вместе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>»</w:t>
            </w: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Организация досуга: отдых на природе, совместное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посещение автошоу, ро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к-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концерта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55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Лексика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раздела</w:t>
            </w:r>
          </w:p>
          <w:p w:rsidR="002445C0" w:rsidRPr="002445C0" w:rsidRDefault="002445C0" w:rsidP="002445C0">
            <w:pPr>
              <w:spacing w:after="0" w:line="240" w:lineRule="auto"/>
              <w:ind w:left="60" w:right="438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 xml:space="preserve">to entertain Entertainment Old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lastRenderedPageBreak/>
              <w:t>fashioned</w:t>
            </w:r>
          </w:p>
          <w:p w:rsidR="002445C0" w:rsidRPr="002445C0" w:rsidRDefault="002445C0" w:rsidP="002445C0">
            <w:pPr>
              <w:spacing w:after="0" w:line="240" w:lineRule="auto"/>
              <w:ind w:left="60" w:right="14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It (he, she) seems to be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It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looks</w:t>
            </w:r>
            <w:proofErr w:type="spellEnd"/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Грамматика раздела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Образование причастий и существительных от глаголов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рассказать о свободном времени, используя опорные фразы. В рамках проектной работы обосновать свой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выбор того или иного времяпрепровождения;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- формирование системы знаний и представлений о мире как о поликультурном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и многоязычном сообществе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социальная компетентность как готовность к решению моральных дилемм, устойчивое следование в поведении социальным нормам;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lastRenderedPageBreak/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умение ориентироваться и воспринимать тексты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художественного, научного, публицистического и официально-делового стилей - умение структурировать информацию,  переводить сплошной текст в таблицу или диаграмму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презентовать полученную информацию, в том числе с помощью  ИКТ - поиск и выделение необходимой информации из различных источников в разных формах (текст, рисунок, таблица)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Коммуникативные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описание содержания совершаемых действий с целью ориентировки предметно-практической деятельности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Регулятивные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устанавливать соответствие полученного результата поставленной цели;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соотносить правильность выбора, планирования, выполнения и результата действия с требованиями конкретной задачи;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11.10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18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Обмен впечатлениями. Как мы проводим свободное время?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1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Работа с текстами «Авт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о-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шоу» и «Рок-концерт»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Навыки работы над проектами и презентациями, выработать предложения, подобрать аргументацию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8250AF" w:rsidTr="002445C0">
        <w:trPr>
          <w:trHeight w:val="240"/>
        </w:trPr>
        <w:tc>
          <w:tcPr>
            <w:tcW w:w="1630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Section 5. «Out and about Moscow» 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5 «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Поездка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в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Москву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>»</w:t>
            </w: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Родная страна. Пассивный залог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55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Лексика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раздела</w:t>
            </w:r>
          </w:p>
          <w:p w:rsidR="002445C0" w:rsidRPr="002445C0" w:rsidRDefault="002445C0" w:rsidP="002445C0">
            <w:pPr>
              <w:spacing w:after="0" w:line="240" w:lineRule="auto"/>
              <w:ind w:left="60" w:right="15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seat, outing</w:t>
            </w:r>
          </w:p>
          <w:p w:rsidR="002445C0" w:rsidRPr="002445C0" w:rsidRDefault="002445C0" w:rsidP="002445C0">
            <w:pPr>
              <w:spacing w:after="0" w:line="240" w:lineRule="auto"/>
              <w:ind w:left="60" w:right="15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round the corner</w:t>
            </w:r>
          </w:p>
          <w:p w:rsidR="002445C0" w:rsidRPr="002445C0" w:rsidRDefault="002445C0" w:rsidP="002445C0">
            <w:pPr>
              <w:spacing w:after="0" w:line="240" w:lineRule="auto"/>
              <w:ind w:left="60" w:right="15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In tense, to name after somebody Dolphin, delight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reserve Melodrama, trick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on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 xml:space="preserve"> one hand, on the other hand, however, but...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интернациональные слова</w:t>
            </w:r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Грамматика раздела</w:t>
            </w:r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Времена глагола в пассивном залоге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поиск необходимой информации при прослушивании интервью о визите Филиппа в Москву;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построение предложений с использованием пассивного залога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уважение истории, культурных и исторических памятников России и других стран мира;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межэтническая толерантность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выбор вида чтения в зависимости от цели, умение структурировать информацию,  переводить сплошной текст в таблицу или диаграмму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презентовать полученную информацию, в том числе с помощью  ИКТ;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выражение смысла ситуации различными средствами (рисунки, символы, схемы, знаки, таблицы)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Коммуникативные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умение представлять конкретное содержание материала и сообщать его в письменной и устной форме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умение слушать собеседника, умение задавать вопросы, строить понятные для партнера высказывания, проявлять активность во взаимодействии для решения коммуникативных и познавательных задач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- 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мение представлять конкретное содержание материала и сообщать его в письменной и устной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форме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Регулятивные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принятие познавательной цели, сохранение ее при выполнении учебных действий, четкое выполнение требования познавательной задачи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15.10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Экскурсия для иностранных гостей. Места проведения досуга: театр, цирк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15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чтение текста о местах проведения досуга в Москве с полным пониманием прочитанного;</w:t>
            </w:r>
          </w:p>
          <w:p w:rsidR="002445C0" w:rsidRPr="002445C0" w:rsidRDefault="002445C0" w:rsidP="002445C0">
            <w:pPr>
              <w:spacing w:after="0" w:line="240" w:lineRule="auto"/>
              <w:ind w:left="60" w:right="-7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обсуждение в группах достопримечательности родного города, опираясь на текстовый материал о Москве; представить результаты обсуждения в режиме монолога. Заказать билеты по телефону;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Моя малая Родина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Чтение текста с полным пониманием прочитанного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Построение монологического высказывания с опорой на прочитанный текст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1630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lastRenderedPageBreak/>
              <w:t>Section 6. «Do you mind TV or video? » 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 6 «Телевидение или видео?»</w:t>
            </w: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Молодёжь и искусство: кино и телевидение: за и против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55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Лексика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раздела</w:t>
            </w:r>
          </w:p>
          <w:p w:rsidR="002445C0" w:rsidRPr="002445C0" w:rsidRDefault="002445C0" w:rsidP="002445C0">
            <w:pPr>
              <w:spacing w:after="0" w:line="240" w:lineRule="auto"/>
              <w:ind w:left="60" w:right="63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unexpected pretty stuntman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I bet to feel down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     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Annoying</w:t>
            </w:r>
            <w:proofErr w:type="spellEnd"/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Грамматика раздела</w:t>
            </w:r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Времена глагола в пассивном залоге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-2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провести беседу о телевидении и кино; обсудить</w:t>
            </w:r>
          </w:p>
          <w:p w:rsidR="002445C0" w:rsidRPr="002445C0" w:rsidRDefault="002445C0" w:rsidP="002445C0">
            <w:pPr>
              <w:spacing w:after="0" w:line="240" w:lineRule="auto"/>
              <w:ind w:left="60" w:right="1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 группах сюжет своего фильма, используя лексику данной секции;</w:t>
            </w:r>
          </w:p>
          <w:p w:rsidR="002445C0" w:rsidRPr="002445C0" w:rsidRDefault="002445C0" w:rsidP="002445C0">
            <w:pPr>
              <w:spacing w:after="0" w:line="240" w:lineRule="auto"/>
              <w:ind w:left="60" w:right="1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прослушивание  интервью со звездой с детальным пониманием прослушанного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чувство прекрасного и эстетические чувства на основе знакомства с мировой и отечественной художественной культурой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-знание основных моральных норм и ориентация на их выполнение, дифференциация моральных и конвенциональных норм, развитие морального сознания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формирование системы знаний и представлений о мире как о поликультурном и многоязычном сообществе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устойчивый познавательный интерес и становление смыслообразующей функции познавательного мотива;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самооценка на основе критериев успешности учебной деятельности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2"/>
                <w:szCs w:val="12"/>
                <w:u w:val="single"/>
                <w:lang w:eastAsia="ru-RU"/>
              </w:rPr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2"/>
                <w:szCs w:val="12"/>
                <w:lang w:eastAsia="ru-RU"/>
              </w:rPr>
              <w:t>- умение выбирать смысловые единицы текста и устанавливать отношения между ними - выделение объектов и процессов с точки зрения целого и частей, умение работать с иллюстрациями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2"/>
                <w:szCs w:val="12"/>
                <w:lang w:eastAsia="ru-RU"/>
              </w:rPr>
              <w:t>- обработка информации с опорой на прочитанный текст и иллюстрации, представление полученной информации в виде таблицы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2"/>
                <w:szCs w:val="12"/>
                <w:u w:val="single"/>
                <w:lang w:eastAsia="ru-RU"/>
              </w:rPr>
              <w:t>Коммуникативные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2"/>
                <w:szCs w:val="12"/>
                <w:lang w:eastAsia="ru-RU"/>
              </w:rPr>
              <w:t>- определение общей цели и путей ее достижения; осуществление взаимного контроля; оказание в сотрудничестве взаимопомощи - ведение диалога в соответствии с правилами и нормами речевого общения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2"/>
                <w:szCs w:val="12"/>
                <w:u w:val="single"/>
                <w:lang w:eastAsia="ru-RU"/>
              </w:rPr>
              <w:t>Регулятивные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2"/>
                <w:szCs w:val="12"/>
                <w:lang w:eastAsia="ru-RU"/>
              </w:rPr>
              <w:t>- предвосхищение временных характеристик достижения результата - выделение и осознание того, что уже усвоено и что еще подлежит усвоению, осознание качества и уровня усвоения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2"/>
                <w:szCs w:val="12"/>
                <w:u w:val="single"/>
                <w:lang w:eastAsia="ru-RU"/>
              </w:rPr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2"/>
                <w:szCs w:val="12"/>
                <w:lang w:eastAsia="ru-RU"/>
              </w:rPr>
              <w:t>- умение ориентироваться и воспринимать тексты художественного, научного, публицистического и официально-делового стилей; - осознанное и произвольное построение  письменного монологического высказывания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2"/>
                <w:szCs w:val="12"/>
                <w:lang w:eastAsia="ru-RU"/>
              </w:rPr>
              <w:t>- поиск и выделение необходимой информации из различных источников в разных формах (текст, рисунок, таблица)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2"/>
                <w:szCs w:val="12"/>
                <w:u w:val="single"/>
                <w:lang w:eastAsia="ru-RU"/>
              </w:rPr>
              <w:t>Коммуникативные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2"/>
                <w:szCs w:val="12"/>
                <w:lang w:eastAsia="ru-RU"/>
              </w:rPr>
              <w:t>- описание содержания совершаемых действий с целью ориентировки предметно-практической деятельности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2"/>
                <w:szCs w:val="12"/>
                <w:lang w:eastAsia="ru-RU"/>
              </w:rPr>
              <w:t>- достаточно полное и точное выражение своих мыслей в соответствии с задачами и условиями коммуникации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2"/>
                <w:szCs w:val="12"/>
                <w:u w:val="single"/>
                <w:lang w:eastAsia="ru-RU"/>
              </w:rPr>
              <w:t>Регулятивные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2"/>
                <w:szCs w:val="12"/>
                <w:lang w:eastAsia="ru-RU"/>
              </w:rPr>
              <w:t>- устанавливать соответствие полученного результата поставленной цели;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2"/>
                <w:szCs w:val="12"/>
                <w:lang w:eastAsia="ru-RU"/>
              </w:rPr>
              <w:t>- соотносить правильность выбора, планирования, выполнения и результата действия с требованиями конкретной задачи;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2"/>
                <w:szCs w:val="12"/>
                <w:lang w:eastAsia="ru-RU"/>
              </w:rPr>
              <w:t>- определять правильность выполненного задания на основе сравнения с предыдущими заданиями, на основе различных образцов - осуществление регулятивных действий самонаблюдения, самоконтроля, самооценки в процессе коммуникативной деятельности на иностранном языке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Фильмы и программы на телевидении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К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ак создать интересный фильм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9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чтение текста, выбор неверной информации, соотнести части предложений;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составление повествования как сюжетную основу для фильма (мультфильма)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Мир увлечений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Контрольная работа по теме «Семья и друзья»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ЛЕ по изученной теме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Лексико-грамматический тест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контроль знаний по темам и грамматическим навыкам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Строить логичное и последовательное письменное и устное высказывание,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обобщая информацию и фиксировать её.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Выполнить лексико-грамматические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упражнения, используя грамматические правила.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Семья и друзья. Анализ контрольной работы. Работа над ошибками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Обобщение лексики и грамматического материала по изученной теме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Проанализировать ошибки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Строить логичное и последовательное письменное и устное высказывание,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обобщая информацию и фиксировать её.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Выполнить лексико-грамматические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упражнения, используя грамматические правила.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u w:val="single"/>
                <w:lang w:eastAsia="ru-RU"/>
              </w:rPr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 xml:space="preserve">- поиск необходимой информации для выполнения учебных заданий с использованием учебной литературы, энциклопедий, справочников (включая </w:t>
            </w: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lastRenderedPageBreak/>
              <w:t>электронные, цифровые), в открытом информационном пространстве, в том числе контролируемом пространстве Интернета;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способность осуществлять запись (фиксацию) выборочной информации об окружающем мире и о себе самом, в том числе</w:t>
            </w:r>
            <w:r w:rsidR="008028FF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 xml:space="preserve"> с помощью инструментов ИК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10.11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27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Обобщающее повторение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8028F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- формирование образа мира как единого и цело</w:t>
            </w:r>
            <w:r w:rsidR="008028FF">
              <w:rPr>
                <w:rFonts w:ascii="Arial Narrow" w:eastAsia="Times New Roman" w:hAnsi="Arial Narrow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стного 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1630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 xml:space="preserve">UNIT 2. «It’s a big world! </w:t>
            </w:r>
            <w:proofErr w:type="spellStart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Start</w:t>
            </w:r>
            <w:proofErr w:type="spellEnd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traveling</w:t>
            </w:r>
            <w:proofErr w:type="spellEnd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now</w:t>
            </w:r>
            <w:proofErr w:type="spellEnd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!»   Это большой мир – начни путешествовать!</w:t>
            </w: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Транспорт вчера и сегодня. Виды транспорта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55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4"/>
                <w:szCs w:val="14"/>
                <w:lang w:eastAsia="ru-RU"/>
              </w:rPr>
              <w:t>Лексика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4"/>
                <w:szCs w:val="14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4"/>
                <w:szCs w:val="14"/>
                <w:lang w:eastAsia="ru-RU"/>
              </w:rPr>
              <w:t>раздела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crash, to detect to sink, to launch, to prevent, to revise, to equip unattended unavoidable unsinkable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be dangerous and exhausting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take ages to get to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suffer from unknown diseases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get to the opposite side of the planet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Суффиксы прилагательных и существительных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sion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, -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tion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, -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ment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,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ive</w:t>
            </w:r>
            <w:proofErr w:type="spellEnd"/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4"/>
                <w:szCs w:val="14"/>
                <w:lang w:eastAsia="ru-RU"/>
              </w:rPr>
              <w:t>Грамматика раздела</w:t>
            </w:r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4"/>
                <w:szCs w:val="14"/>
                <w:lang w:eastAsia="ru-RU"/>
              </w:rPr>
              <w:t> </w:t>
            </w: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Артикли с географическими названиями</w:t>
            </w:r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Предлоги направления и места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 вести диалог по теме «Путешествия»</w:t>
            </w:r>
          </w:p>
          <w:p w:rsidR="002445C0" w:rsidRPr="002445C0" w:rsidRDefault="002445C0" w:rsidP="002445C0">
            <w:pPr>
              <w:spacing w:after="0" w:line="240" w:lineRule="auto"/>
              <w:ind w:left="60" w:right="18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прослушивание высказываний людей с целью выделения ответов</w:t>
            </w:r>
          </w:p>
          <w:p w:rsidR="002445C0" w:rsidRPr="002445C0" w:rsidRDefault="002445C0" w:rsidP="002445C0">
            <w:pPr>
              <w:spacing w:after="0" w:line="240" w:lineRule="auto"/>
              <w:ind w:left="60" w:right="18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на вопросы о том, где они побывали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- формирование образа мира как единого и целостного при разнообразии культур, национальностей, религий, отказ от деления на «своих» и «чужих», уважение истории и культуры всех народов, развитие толерантности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- развитие доброжелательности, доверия и  внимательности к людям, готовности к сотрудничеству и дружбе, оказанию помощи тем, кто в ней нуждается;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умение выбирать смысловые единицы текста и устанавливать отношения между ними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выделение объектов и процессов с точки зрения целого и частей, умение работать с иллюстрациями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обработка информации с опорой на прочитанный текст и иллюстрации, представление полученной информации в виде таблицы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выбор вида чтения в зависимости от цели, умение структурировать информацию,  переводить сплошной текст в таблицу или диаграмму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презентовать полученную информацию, в том числе с помощью  ИКТ;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Коммуникативные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определение общей цели и путей ее достижения; осуществление взаимного контроля; оказание в сотрудничестве взаимопомощи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ведение диалога в соответствии с правилами и нормами речевого общения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Регулятивные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адекватная оценка своей учебной деятельности, установка соответствия полученного результата поставленной цели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Путешествие как способ познать мир. Загадки нашей планеты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9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 строить устное и письменное высказывание с опорой на прочитанный текст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Из истории путешествий: трагедия «Титаника». Артикль с географическими названиями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чтение научно-популярного текста о «Титанике» с целью нахождения необходимой информации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Из истории путешествий: факты из жизни В. Беринга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прослушивание текста-биографии для получения фактической информации;</w:t>
            </w:r>
          </w:p>
          <w:p w:rsidR="002445C0" w:rsidRPr="002445C0" w:rsidRDefault="002445C0" w:rsidP="002445C0">
            <w:pPr>
              <w:spacing w:after="0" w:line="240" w:lineRule="auto"/>
              <w:ind w:left="60" w:right="9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</w:t>
            </w: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рассказать биографию путешественника;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Путешествие по пиратской карте. Известные путешественники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умение изучающего чтения прагматического текста (чтение инструкции)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составление собственной инструкции с опорой на прочитанный текст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Происхождение географических названий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-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извлекать из текста по теме «Откуда пришли географические названия?» детальную информацию, использовать полученные сведения в собственных высказываниях о своих родных местах;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1630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Section 2. «Is it easier to travel nowadays? » 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 2 "Легко ли путешествовать?"</w:t>
            </w: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Организованный и самостоятельный туризм. Возвратные местоимения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55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4"/>
                <w:szCs w:val="14"/>
                <w:lang w:eastAsia="ru-RU"/>
              </w:rPr>
              <w:t>Лексика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4"/>
                <w:szCs w:val="14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4"/>
                <w:szCs w:val="14"/>
                <w:lang w:eastAsia="ru-RU"/>
              </w:rPr>
              <w:t>раздела</w:t>
            </w:r>
          </w:p>
          <w:p w:rsidR="002445C0" w:rsidRPr="002445C0" w:rsidRDefault="002445C0" w:rsidP="002445C0">
            <w:pPr>
              <w:spacing w:after="0" w:line="240" w:lineRule="auto"/>
              <w:ind w:left="60" w:right="87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Currency</w:t>
            </w:r>
          </w:p>
          <w:p w:rsidR="002445C0" w:rsidRPr="002445C0" w:rsidRDefault="002445C0" w:rsidP="002445C0">
            <w:pPr>
              <w:spacing w:after="0" w:line="240" w:lineRule="auto"/>
              <w:ind w:left="60" w:right="718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check in</w:t>
            </w:r>
          </w:p>
          <w:p w:rsidR="002445C0" w:rsidRPr="002445C0" w:rsidRDefault="002445C0" w:rsidP="002445C0">
            <w:pPr>
              <w:spacing w:after="0" w:line="240" w:lineRule="auto"/>
              <w:ind w:left="60" w:right="718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take off</w:t>
            </w:r>
          </w:p>
          <w:p w:rsidR="002445C0" w:rsidRPr="002445C0" w:rsidRDefault="002445C0" w:rsidP="002445C0">
            <w:pPr>
              <w:spacing w:after="0" w:line="240" w:lineRule="auto"/>
              <w:ind w:left="60" w:right="718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board</w:t>
            </w:r>
          </w:p>
          <w:p w:rsidR="002445C0" w:rsidRPr="002445C0" w:rsidRDefault="002445C0" w:rsidP="002445C0">
            <w:pPr>
              <w:spacing w:after="0" w:line="240" w:lineRule="auto"/>
              <w:ind w:left="6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get through customs, to announce the flight</w:t>
            </w:r>
          </w:p>
          <w:p w:rsidR="002445C0" w:rsidRPr="002445C0" w:rsidRDefault="002445C0" w:rsidP="002445C0">
            <w:pPr>
              <w:spacing w:after="0" w:line="240" w:lineRule="auto"/>
              <w:ind w:left="6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collect/get the luggage from the baggage reclaim</w:t>
            </w:r>
          </w:p>
          <w:p w:rsidR="002445C0" w:rsidRPr="002445C0" w:rsidRDefault="002445C0" w:rsidP="002445C0">
            <w:pPr>
              <w:spacing w:after="0" w:line="240" w:lineRule="auto"/>
              <w:ind w:left="60" w:right="178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lastRenderedPageBreak/>
              <w:t>to get through passport control , to fill in the declaration form , to prevent someone from doing something , at the arrival(s), boarding pass</w:t>
            </w:r>
          </w:p>
          <w:p w:rsidR="002445C0" w:rsidRPr="002445C0" w:rsidRDefault="002445C0" w:rsidP="002445C0">
            <w:pPr>
              <w:spacing w:after="0" w:line="240" w:lineRule="auto"/>
              <w:ind w:left="60" w:right="5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customs, luggage</w:t>
            </w:r>
          </w:p>
          <w:p w:rsidR="002445C0" w:rsidRPr="002445C0" w:rsidRDefault="002445C0" w:rsidP="002445C0">
            <w:pPr>
              <w:spacing w:after="0" w:line="240" w:lineRule="auto"/>
              <w:ind w:left="60" w:right="5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permission,  policy</w:t>
            </w:r>
          </w:p>
          <w:p w:rsidR="002445C0" w:rsidRPr="002445C0" w:rsidRDefault="002445C0" w:rsidP="002445C0">
            <w:pPr>
              <w:spacing w:after="0" w:line="240" w:lineRule="auto"/>
              <w:ind w:left="60" w:right="19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It is a good idea to…</w:t>
            </w:r>
          </w:p>
          <w:p w:rsidR="002445C0" w:rsidRPr="002445C0" w:rsidRDefault="002445C0" w:rsidP="002445C0">
            <w:pPr>
              <w:spacing w:after="0" w:line="240" w:lineRule="auto"/>
              <w:ind w:left="60" w:right="19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 xml:space="preserve">You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can not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 xml:space="preserve"> do without essential , to cooperate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 to register , to save</w:t>
            </w:r>
          </w:p>
          <w:p w:rsidR="002445C0" w:rsidRPr="002445C0" w:rsidRDefault="002445C0" w:rsidP="002445C0">
            <w:pPr>
              <w:spacing w:after="0" w:line="240" w:lineRule="auto"/>
              <w:ind w:left="6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be out of consciousness</w:t>
            </w:r>
          </w:p>
          <w:p w:rsidR="002445C0" w:rsidRPr="002445C0" w:rsidRDefault="002445C0" w:rsidP="002445C0">
            <w:pPr>
              <w:spacing w:after="0" w:line="240" w:lineRule="auto"/>
              <w:ind w:left="6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lever, to level the plane off</w:t>
            </w:r>
          </w:p>
          <w:p w:rsidR="002445C0" w:rsidRPr="002445C0" w:rsidRDefault="002445C0" w:rsidP="002445C0">
            <w:pPr>
              <w:spacing w:after="0" w:line="240" w:lineRule="auto"/>
              <w:ind w:left="6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faint, to take/get the plane off the ground , to put the plane down</w:t>
            </w:r>
          </w:p>
          <w:p w:rsidR="002445C0" w:rsidRPr="002445C0" w:rsidRDefault="002445C0" w:rsidP="002445C0">
            <w:pPr>
              <w:spacing w:after="0" w:line="240" w:lineRule="auto"/>
              <w:ind w:left="60" w:right="5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by (car), by bus, by plane, by train, by coach, by helicopter, on (foot)</w:t>
            </w:r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4"/>
                <w:szCs w:val="14"/>
                <w:lang w:eastAsia="ru-RU"/>
              </w:rPr>
              <w:t>Грамматика раздела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Модальные глаголы</w:t>
            </w:r>
          </w:p>
          <w:p w:rsidR="002445C0" w:rsidRPr="002445C0" w:rsidRDefault="002445C0" w:rsidP="002445C0">
            <w:pPr>
              <w:spacing w:after="0" w:line="240" w:lineRule="auto"/>
              <w:ind w:left="60" w:right="84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can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could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must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may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,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should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ought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to</w:t>
            </w:r>
            <w:proofErr w:type="spellEnd"/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Возвратные местоимения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поиск необходимой информации при прослушивании диалога о путешествии с целью использования ее в собственных высказываниях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положительная внутренняя позиция обучающегося на уровне положительного отношения к образовательному учреждению, понимания необходимости учения, выраженного в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преобладании учебно-познавательных мотивов и предпочтении социального способа оценки знаний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ориентация в нравственном содержании и 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смысле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как собственных поступков, так и поступков окружающих людей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ориентация в нравственном содержании и 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смысле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как собственных поступков, так и поступков окружающих людей;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выраженная устойчивая 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учебно-познавательной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мотивация учения;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адекватное понимание причин успешности или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неуспешности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учебной деятельности;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lastRenderedPageBreak/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умение делать выписки из прочитанных текстов с учётом цели их дальнейшего использования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участие в учебном диалоге при обсуждении прослушанного текста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поиск необходимой информации для выполнения учебных заданий с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Коммуникативные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умение слушать собеседника, умение задавать вопросы, строить понятные для партнера высказывания, проявлять активность во взаимодействии для решения коммуникативных и познавательных задач.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проявление уважительного отношения к партнерам, внимания к личности другого, адекватное межличностное восприятие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Регулятивные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самостоятельное адекватное оценивание правильности выполнения действия и внесение необходимых коррективов в 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исполнение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как по ходу его реализации, так и в конце действия.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29.11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Сборы в дорогу. Модальные глаголы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 давать советы и реагировать на советы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Советы путешественнику: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поведение в аэропорту, самолёте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понимать на слух объявления в аэропорту, умение следовать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инструкциям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37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Заполнение декларации и других дорожных документов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Диалоги в аэропорту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 заполнять таможенную декларацию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 составлять диалоги по картинкам; восполнение рассказа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 Умение написать юмористический рассказ по картинкам комикса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Что должен знать и уметь путешественник?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 составлять монологическое высказывание по теме с опорой на прочитанный текст, употребление в речи модальных глаголов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Готовность к неожиданностям, присутствие духа. «Последний дюйм»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чтение аутентичного художественного текста с пониманием основного содержания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описание персонажей текста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1630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Section 3. «Is traveling worth the effort and money? » 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 3  «Стоит ли путешествие затраченных сил?»</w:t>
            </w: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Возможности отдыха молодых людей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Организовываем туристическую поездку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55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Лексика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раздела</w:t>
            </w:r>
          </w:p>
          <w:p w:rsidR="002445C0" w:rsidRPr="002445C0" w:rsidRDefault="002445C0" w:rsidP="002445C0">
            <w:pPr>
              <w:spacing w:after="0" w:line="240" w:lineRule="auto"/>
              <w:ind w:left="60" w:right="32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I am absolutely positive that…</w:t>
            </w:r>
          </w:p>
          <w:p w:rsidR="002445C0" w:rsidRPr="002445C0" w:rsidRDefault="002445C0" w:rsidP="002445C0">
            <w:pPr>
              <w:spacing w:after="0" w:line="240" w:lineRule="auto"/>
              <w:ind w:left="60" w:right="32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It is obvious that…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I feel strongly/ dead against it Sorry, but I have got my own idea about it</w:t>
            </w:r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Грамматика раздела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грамматические конструкции 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I’d</w:t>
            </w:r>
            <w:proofErr w:type="spellEnd"/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rather</w:t>
            </w:r>
            <w:proofErr w:type="spellEnd"/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 xml:space="preserve">…, I </w:t>
            </w:r>
            <w:proofErr w:type="spellStart"/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prefer</w:t>
            </w:r>
            <w:proofErr w:type="spellEnd"/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…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Модальные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глаголы</w:t>
            </w:r>
          </w:p>
          <w:p w:rsidR="002445C0" w:rsidRPr="002445C0" w:rsidRDefault="002445C0" w:rsidP="002445C0">
            <w:pPr>
              <w:spacing w:after="0" w:line="240" w:lineRule="auto"/>
              <w:ind w:left="60" w:right="8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can, could,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must, may,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should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ought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to</w:t>
            </w:r>
            <w:proofErr w:type="spellEnd"/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Возвратные местоимения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-1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Построение высказываний о своих предпочтениях с опорой на картинки и фразы. Обсуждать в группах проблемы выбора возможностей для путешествий;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- развитие доброжелательности, доверия и  внимательности к людям, готовности к сотрудничеству и дружбе, оказанию помощи тем, кто в ней нуждается;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u w:val="single"/>
                <w:lang w:eastAsia="ru-RU"/>
              </w:rPr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shd w:val="clear" w:color="auto" w:fill="FFFFFF"/>
                <w:lang w:eastAsia="ru-RU"/>
              </w:rPr>
              <w:t>- понимание информации, представленной в неявном виде, поиск в тексте примеров, доказывающих или опровергающих приведённое утверждение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shd w:val="clear" w:color="auto" w:fill="FFFFFF"/>
                <w:lang w:eastAsia="ru-RU"/>
              </w:rPr>
              <w:t>- умение </w:t>
            </w: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формулировать несложные выводы, основываясь на тексте; находить аргументы, подтверждающие вывод;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оценивать содержание, языковые особенности и структуру текста; определять место и роль иллюстративного ряда в тексте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понимание текста, с опорой не только на содержащуюся в нём информацию, но и на жанр, структуру, выразительные средства текста, иллюстрации;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u w:val="single"/>
                <w:lang w:eastAsia="ru-RU"/>
              </w:rPr>
              <w:t>Коммуникативные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умение интегрироваться в группу сверстников и строить продуктивное взаимодействие со сверстниками и взрослыми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u w:val="single"/>
                <w:lang w:eastAsia="ru-RU"/>
              </w:rPr>
              <w:t>Регулятивные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способность к волевому усилию в преодолении затруднений в освоении материала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Впечатления от поездки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Умение прочитать текст-рекламу конкурса, объявление формата 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Интернет-текста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с целью извлечения нужной информации и построение монологического высказывания с опорой на прочитанный текст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8250AF" w:rsidTr="002445C0">
        <w:trPr>
          <w:trHeight w:val="240"/>
        </w:trPr>
        <w:tc>
          <w:tcPr>
            <w:tcW w:w="1630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lastRenderedPageBreak/>
              <w:t>Section 4. «We are in the global village»   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4  «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Глобализация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>»</w:t>
            </w: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Страны мира. Россия, Великобритания, Америка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55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Лексика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раздела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Official, floral Multinational Borders, emblem</w:t>
            </w:r>
          </w:p>
          <w:p w:rsidR="002445C0" w:rsidRPr="002445C0" w:rsidRDefault="002445C0" w:rsidP="002445C0">
            <w:pPr>
              <w:spacing w:after="0" w:line="240" w:lineRule="auto"/>
              <w:ind w:left="72" w:hanging="7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  Red Rose</w:t>
            </w:r>
          </w:p>
          <w:p w:rsidR="002445C0" w:rsidRPr="002445C0" w:rsidRDefault="002445C0" w:rsidP="002445C0">
            <w:pPr>
              <w:spacing w:after="0" w:line="240" w:lineRule="auto"/>
              <w:ind w:left="7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Thistle</w:t>
            </w:r>
          </w:p>
          <w:p w:rsidR="002445C0" w:rsidRPr="002445C0" w:rsidRDefault="002445C0" w:rsidP="002445C0">
            <w:pPr>
              <w:spacing w:after="0" w:line="240" w:lineRule="auto"/>
              <w:ind w:left="7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Leek (or Daffodil)</w:t>
            </w:r>
          </w:p>
          <w:p w:rsidR="002445C0" w:rsidRPr="002445C0" w:rsidRDefault="002445C0" w:rsidP="002445C0">
            <w:pPr>
              <w:spacing w:after="0" w:line="240" w:lineRule="auto"/>
              <w:ind w:left="7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Shamrock</w:t>
            </w:r>
          </w:p>
          <w:p w:rsidR="002445C0" w:rsidRPr="002445C0" w:rsidRDefault="002445C0" w:rsidP="002445C0">
            <w:pPr>
              <w:spacing w:after="0" w:line="240" w:lineRule="auto"/>
              <w:ind w:left="7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The Lancastrians</w:t>
            </w:r>
          </w:p>
          <w:p w:rsidR="002445C0" w:rsidRPr="002445C0" w:rsidRDefault="002445C0" w:rsidP="002445C0">
            <w:pPr>
              <w:spacing w:after="0" w:line="240" w:lineRule="auto"/>
              <w:ind w:left="7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 xml:space="preserve">The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Yorkists</w:t>
            </w:r>
            <w:proofErr w:type="spellEnd"/>
          </w:p>
          <w:p w:rsidR="002445C0" w:rsidRPr="002445C0" w:rsidRDefault="002445C0" w:rsidP="002445C0">
            <w:pPr>
              <w:spacing w:after="0" w:line="240" w:lineRule="auto"/>
              <w:ind w:left="7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St David</w:t>
            </w:r>
          </w:p>
          <w:p w:rsidR="002445C0" w:rsidRPr="002445C0" w:rsidRDefault="002445C0" w:rsidP="002445C0">
            <w:pPr>
              <w:spacing w:after="0" w:line="240" w:lineRule="auto"/>
              <w:ind w:left="7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St Patrick</w:t>
            </w:r>
          </w:p>
          <w:p w:rsidR="002445C0" w:rsidRPr="002445C0" w:rsidRDefault="002445C0" w:rsidP="002445C0">
            <w:pPr>
              <w:spacing w:after="0" w:line="240" w:lineRule="auto"/>
              <w:ind w:left="7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The Holy Trinity</w:t>
            </w:r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Грамматика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раздела</w:t>
            </w:r>
          </w:p>
          <w:p w:rsidR="002445C0" w:rsidRPr="002445C0" w:rsidRDefault="002445C0" w:rsidP="002445C0">
            <w:pPr>
              <w:spacing w:after="0" w:line="240" w:lineRule="auto"/>
              <w:ind w:lef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Употребление артиклей с географическими названиями, названиями национальностей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Добывать  информацию</w:t>
            </w:r>
          </w:p>
          <w:p w:rsidR="002445C0" w:rsidRPr="002445C0" w:rsidRDefault="002445C0" w:rsidP="002445C0">
            <w:pPr>
              <w:spacing w:after="0" w:line="240" w:lineRule="auto"/>
              <w:ind w:left="60" w:right="14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 Великобритании, США и России в парах, используя текст, таблицы и цифровой материал;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формирование основы социально-критического мышления;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освоение национальных ценностей, традиций и культуры России и стран изучаемого языка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чувство гордости за свою страну, эмоционально положительное принятие своей этнической идентичности;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использование различных видов чтения: ознакомительное, изучающее, поисковое, выбор нужного вида чтения в соответствии с целью чтения;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- умение 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формулировать несложные выводы, основываясь на тексте; находить аргументы, подтверждающие вывод;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выбор языковых средств в зависимости от конкретной ситуации 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речевого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иноязычногообщения</w:t>
            </w:r>
            <w:proofErr w:type="spellEnd"/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Коммуникативные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установка рабочих отношений, способность эффективно сотрудничать и способствовать продуктивной кооперации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Регулятивные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осознание качества и уровня усвоения материала,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оценивание  достигнутого результата самостоятельной и групповой деятельности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Англоязычные страны и родная страна: географическое положение, исторические данные о названии стран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извлечение из прослушанного текста конкретной информации о правильном названии изучаемых стран</w:t>
            </w:r>
          </w:p>
          <w:p w:rsidR="002445C0" w:rsidRPr="002445C0" w:rsidRDefault="002445C0" w:rsidP="002445C0">
            <w:pPr>
              <w:spacing w:after="0" w:line="240" w:lineRule="auto"/>
              <w:ind w:left="60" w:right="4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 описать в группах выбранную страну, используя опорные фразы и фактическую информацию учебника;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Государственная символика: флаг, герб, гимн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прослушать текст о флаге России, США и Великобритании с извлечением необходимой информации для заполнения таблицы;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написание эссе о флаге своего края (города)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Флористические символы. Знание других народо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в-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ключ к взаимопониманию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читать страноведческий текст о Британских флористических символах с пониманием основного содержания,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 строить устное высказывание – описание иллюстраций к тексту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910C8E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Контрольная работа по теме «Это большой мир - начни путешествовать!»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ЛЕ цикла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Письмо: 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тест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Строить логичное и последовательное письменное высказывание,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обобщая информацию и фиксировать её.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Выполнить лексико-грамматические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упражнения, используя грамматические правила.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Контроль лексико-грамматических навыков и речевых умений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Строить логичное и последовательное письменное высказывание,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обобщая информацию и фиксировать её.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Выполнить лексико-грамматические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упражнения, используя грамматические правила.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44D1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Глобализация. Анализ контрольной работы. Работа над ошибками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Обобщить знания по теме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Анализ ошибок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Строить логичное и последовательное письменное высказывание,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обобщая информацию и фиксировать её.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Выполнить лексико-грамматические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упражнения, используя грамматические правила.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целостный социально ориентированный взгляд на мир в единстве и разнообразии, самооценка на основе учебной деятельности;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социальная компетентность как готовность к решению моральных дилемм, устойчивое следование в поведении социальным нормам;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самооценка на основе критериев успешности учебной деятельности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u w:val="single"/>
                <w:lang w:eastAsia="ru-RU"/>
              </w:rPr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умение ориентироваться и воспринимать тексты художественного, научного, публицистического и официально-делового стилей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осознанное и произвольное построение  письменного монологического высказывания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поиск и выделение необходимой информации из различных источников в разных формах (текст, рисунок, таблица)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u w:val="single"/>
                <w:lang w:eastAsia="ru-RU"/>
              </w:rPr>
              <w:t>Коммуникативные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описание содержания совершаемых действий с целью ориентировки предметно-практической деятельности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u w:val="single"/>
                <w:lang w:eastAsia="ru-RU"/>
              </w:rPr>
              <w:t>Регулятивные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устанавливать соответствие полученного результата поставленной цели;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lastRenderedPageBreak/>
              <w:t>- соотносить правильность выбора, планирования, выполнения и результата действия с требованиями конкретной задачи;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определять правильность выполненного задания на основе сравнения с предыдущими заданиями, на основе различных образцов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12.01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Обобщающее повторение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Строить логичное и последовательное письменное высказывание,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обобщая информацию и фиксировать её.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Выполнить лексико-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грамматические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упражнения, используя грамматические правила.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1630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lastRenderedPageBreak/>
              <w:t xml:space="preserve">UNIT 3. «Can we learn to live in a peace? »   </w:t>
            </w: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Можем ли мы научиться жить в мире?</w:t>
            </w: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Повторение тем «Туризм», «Досуг», «Мы в глобальной деревне»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 сотрудничать в группах, отбирать и обсуждать необходимую информацию для создания мини-проекта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готовность и способность к выполнению моральных норм в отношении взрослых и сверстников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уважение личности и ее достоинства;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уважение ценностей семьи;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доброжелательное отношение к окружающим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u w:val="single"/>
                <w:lang w:eastAsia="ru-RU"/>
              </w:rPr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развитие исследовательских учебных действий, включая навыки работы с информацией: поиск и выделение нужной информации, умение работать со справочным материалом, словарями и энциклопедиями, обобщение и фиксация информации в форме доклада, презентации, постера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u w:val="single"/>
                <w:lang w:eastAsia="ru-RU"/>
              </w:rPr>
              <w:t>Коммуникативные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владение вербальными и невербальными средствами общения, позитивное отношение к процессу общения и взаимодействия с партнерами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готовность к обсуждению и сравнению разных точек зрения и выработке общей (групповой) позиции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достаточно полное и точное выражение своих мыслей в соответствии с задачами и условиями коммуникации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u w:val="single"/>
                <w:lang w:eastAsia="ru-RU"/>
              </w:rPr>
              <w:t>Регулятивные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осуществление регулятивных действий самонаблюдения, самоконтроля, самооценки в процессе коммуникативной деятельности на иностранном языке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адекватное восприятие предложения учителя, товарищей по исправлению допущенных ошибок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Моя  страна в мировом сообществе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Представление подготовленного в группах мини-проекта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1630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Section 1. «What is a conflict? »  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  1 "Что такое конфликт?"</w:t>
            </w: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Семейные конфликты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55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Лексика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раздела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look lovely</w:t>
            </w:r>
          </w:p>
          <w:p w:rsidR="002445C0" w:rsidRPr="002445C0" w:rsidRDefault="002445C0" w:rsidP="002445C0">
            <w:pPr>
              <w:spacing w:after="0" w:line="240" w:lineRule="auto"/>
              <w:ind w:left="60" w:right="11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give somebody the creeps</w:t>
            </w:r>
          </w:p>
          <w:p w:rsidR="002445C0" w:rsidRPr="002445C0" w:rsidRDefault="002445C0" w:rsidP="002445C0">
            <w:pPr>
              <w:spacing w:after="0" w:line="240" w:lineRule="auto"/>
              <w:ind w:left="60" w:right="10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reunion</w:t>
            </w:r>
          </w:p>
          <w:p w:rsidR="002445C0" w:rsidRPr="002445C0" w:rsidRDefault="002445C0" w:rsidP="002445C0">
            <w:pPr>
              <w:spacing w:after="0" w:line="240" w:lineRule="auto"/>
              <w:ind w:right="10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 violence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 to prevent conflicts</w:t>
            </w:r>
          </w:p>
          <w:p w:rsidR="002445C0" w:rsidRPr="002445C0" w:rsidRDefault="002445C0" w:rsidP="002445C0">
            <w:pPr>
              <w:spacing w:after="0" w:line="240" w:lineRule="auto"/>
              <w:ind w:left="60" w:right="21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resolve conflicts</w:t>
            </w:r>
          </w:p>
          <w:p w:rsidR="002445C0" w:rsidRPr="002445C0" w:rsidRDefault="002445C0" w:rsidP="002445C0">
            <w:pPr>
              <w:spacing w:after="0" w:line="240" w:lineRule="auto"/>
              <w:ind w:left="60" w:right="21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Conflict resolution</w:t>
            </w:r>
          </w:p>
          <w:p w:rsidR="002445C0" w:rsidRPr="002445C0" w:rsidRDefault="002445C0" w:rsidP="002445C0">
            <w:pPr>
              <w:spacing w:after="0" w:line="240" w:lineRule="auto"/>
              <w:ind w:left="60" w:right="21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pin</w:t>
            </w:r>
          </w:p>
          <w:p w:rsidR="002445C0" w:rsidRPr="002445C0" w:rsidRDefault="002445C0" w:rsidP="002445C0">
            <w:pPr>
              <w:spacing w:after="0" w:line="240" w:lineRule="auto"/>
              <w:ind w:left="60" w:right="21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wheelchair</w:t>
            </w:r>
          </w:p>
          <w:p w:rsidR="002445C0" w:rsidRPr="002445C0" w:rsidRDefault="002445C0" w:rsidP="002445C0">
            <w:pPr>
              <w:spacing w:after="0" w:line="240" w:lineRule="auto"/>
              <w:ind w:left="60" w:right="21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wild</w:t>
            </w:r>
          </w:p>
          <w:p w:rsidR="002445C0" w:rsidRPr="002445C0" w:rsidRDefault="002445C0" w:rsidP="002445C0">
            <w:pPr>
              <w:spacing w:after="0" w:line="240" w:lineRule="auto"/>
              <w:ind w:left="60" w:right="21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sopping</w:t>
            </w:r>
          </w:p>
          <w:p w:rsidR="002445C0" w:rsidRPr="002445C0" w:rsidRDefault="002445C0" w:rsidP="002445C0">
            <w:pPr>
              <w:spacing w:after="0" w:line="240" w:lineRule="auto"/>
              <w:ind w:left="60" w:right="21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sob</w:t>
            </w:r>
          </w:p>
          <w:p w:rsidR="002445C0" w:rsidRPr="002445C0" w:rsidRDefault="002445C0" w:rsidP="002445C0">
            <w:pPr>
              <w:spacing w:after="0" w:line="240" w:lineRule="auto"/>
              <w:ind w:left="60" w:right="5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plaster</w:t>
            </w:r>
          </w:p>
          <w:p w:rsidR="002445C0" w:rsidRPr="002445C0" w:rsidRDefault="002445C0" w:rsidP="002445C0">
            <w:pPr>
              <w:spacing w:after="0" w:line="240" w:lineRule="auto"/>
              <w:ind w:left="60" w:right="5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lastRenderedPageBreak/>
              <w:t>to wobble</w:t>
            </w:r>
          </w:p>
          <w:p w:rsidR="002445C0" w:rsidRPr="002445C0" w:rsidRDefault="002445C0" w:rsidP="002445C0">
            <w:pPr>
              <w:spacing w:after="0" w:line="240" w:lineRule="auto"/>
              <w:ind w:right="5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 to yell</w:t>
            </w:r>
          </w:p>
          <w:p w:rsidR="002445C0" w:rsidRPr="002445C0" w:rsidRDefault="002445C0" w:rsidP="002445C0">
            <w:pPr>
              <w:spacing w:after="0" w:line="240" w:lineRule="auto"/>
              <w:ind w:right="5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 runt</w:t>
            </w:r>
          </w:p>
          <w:p w:rsidR="002445C0" w:rsidRPr="002445C0" w:rsidRDefault="002445C0" w:rsidP="002445C0">
            <w:pPr>
              <w:spacing w:after="0" w:line="240" w:lineRule="auto"/>
              <w:ind w:right="5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 hog house</w:t>
            </w:r>
          </w:p>
          <w:p w:rsidR="002445C0" w:rsidRPr="002445C0" w:rsidRDefault="002445C0" w:rsidP="002445C0">
            <w:pPr>
              <w:spacing w:after="0" w:line="240" w:lineRule="auto"/>
              <w:ind w:right="5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 ax</w:t>
            </w:r>
          </w:p>
          <w:p w:rsidR="002445C0" w:rsidRPr="002445C0" w:rsidRDefault="002445C0" w:rsidP="002445C0">
            <w:pPr>
              <w:spacing w:after="0" w:line="240" w:lineRule="auto"/>
              <w:ind w:right="5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 carton</w:t>
            </w:r>
          </w:p>
          <w:p w:rsidR="002445C0" w:rsidRPr="002445C0" w:rsidRDefault="002445C0" w:rsidP="002445C0">
            <w:pPr>
              <w:spacing w:after="0" w:line="240" w:lineRule="auto"/>
              <w:ind w:right="5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 to unit</w:t>
            </w:r>
          </w:p>
          <w:p w:rsidR="002445C0" w:rsidRPr="002445C0" w:rsidRDefault="002445C0" w:rsidP="002445C0">
            <w:pPr>
              <w:spacing w:after="0" w:line="240" w:lineRule="auto"/>
              <w:ind w:right="5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 peaceful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 resolution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Многозначные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слова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sign, party, mean, means, right</w:t>
            </w:r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Грамматика раздела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Прямая и косвенная речь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Модальные глаголы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Сослагательное наклонение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Инфинитив и его функции в предложении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прослушать текст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«Розовая булавка» с целью понимания общего содержания;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описать картинку, используя опорные фразы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-умение конструктивно разрешать конфликты;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готовность и способность к выполнению моральных норм в отношении взрослых и сверстников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эмпатия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как осознанное понимание чу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вств др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угих людей и сопереживания им, выражающихся в поступках, направленных на помощь и обеспечение благополучия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уважение ценностей семьи;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- нетерпимость к любым видам насилия и готовность противостоять им;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готовность и способность к выполнению моральных норм в отношении взрослых и сверстников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здоровьесберегающего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поведения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оптимизм в восприятии мира;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-позитивная моральная самооценка;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потребность в самовыражении и самореализации, социальном признании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lastRenderedPageBreak/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самостоятельное выделение правил построения иноязычной речи при работе с грамматическим материалом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выбор языковых сре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дств в з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ависимости от конкретной ситуации речевого иноязычного общения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использование формальных элементов текста (подзаголовков, сносок, иллюстраций) для поиска нужной информации;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развитие смыслового чтения, включая умение определять тему, прогнозировать содержание текста по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Коммуникативные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умение аргументировать свою точку зрения, спорить и отстаивать свою позицию невраждебным для оппонентов образом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проявление уважительного отношения к партнерам, внимания к личности другого, адекватное межличностное восприятие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установка рабочих отношений, способность эффективно сотрудничать и способствовать продуктивной кооперации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проявление активности во взаимодействии для решения 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коммуникативных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Регулятивные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постановка учебной  задачи на основе соотнесения того,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чтоуже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известно и усвоено и того, что предстоит усвоить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</w:t>
            </w:r>
            <w:proofErr w:type="spellStart"/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c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оставление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плана и последовательности действий при выполнении учебной задачи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21.01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Конфликты между родителями и детьми. Инфинитив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читать текст о причинах появления конфликтов с целью понимания основного содержания, а также поиска необходимой информации;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употреблять в речи конструкции с инфинитивом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«Разрыв поколений»:  причины. Косвенная речь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29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Письменно переводить предложения из прямой речи в косвенную речь;</w:t>
            </w:r>
          </w:p>
          <w:p w:rsidR="002445C0" w:rsidRPr="002445C0" w:rsidRDefault="002445C0" w:rsidP="002445C0">
            <w:pPr>
              <w:spacing w:after="0" w:line="240" w:lineRule="auto"/>
              <w:ind w:left="60" w:right="10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читать многосложные слова и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сочетания слов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по теме секции;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54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«Разрыв поколений»: возможные последствия. Сослагательное наклонение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Различать в текстах условные придаточные предложения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Причины семейных конфликтов. Сослагательное наклонение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обсудить в парах тему</w:t>
            </w:r>
          </w:p>
          <w:p w:rsidR="002445C0" w:rsidRPr="002445C0" w:rsidRDefault="002445C0" w:rsidP="002445C0">
            <w:pPr>
              <w:spacing w:after="0" w:line="240" w:lineRule="auto"/>
              <w:ind w:left="60" w:right="19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«Конфликты в твоей семье и с твоими друзьями»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Конфликт человека и природы. Экологические проблемы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используя опорные фразы, выразить согласие/ несогласие, употребить в речи модальные глаголы; обсудить в группах проблему влияния людей на окружающую среду;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Изречения великих людей на тему «Конфликт». Классическая литература о конфликтах…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-4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читать цитаты и крылатые фразы, имеющие отношение к теме конфликта, находить русские эквиваленты, художественный текст о конфликте маленькой девочки с отцом с целью понимания общего содержания;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Что лучше правда и ложь: может ли это стать причиной конфликта?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используя указания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 учебнике, представить свои высказывания по теме «Пути разрешения конфликта»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Конфликт и пути его разрешения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используя указания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 учебнике, представить свои высказывания по теме «Пути разрешения конфликта»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1630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Section</w:t>
            </w:r>
            <w:proofErr w:type="spellEnd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2. «</w:t>
            </w:r>
            <w:proofErr w:type="spellStart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Conflict</w:t>
            </w:r>
            <w:proofErr w:type="spellEnd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resolution</w:t>
            </w:r>
            <w:proofErr w:type="spellEnd"/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»   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 2 "Разрешение конфликтов"</w:t>
            </w: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Нахождение взаимопонимания между братьями и сёстрами. Советы для решения конфликта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55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Лексика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раздела</w:t>
            </w:r>
          </w:p>
          <w:p w:rsidR="002445C0" w:rsidRPr="002445C0" w:rsidRDefault="002445C0" w:rsidP="002445C0">
            <w:pPr>
              <w:spacing w:after="0" w:line="240" w:lineRule="auto"/>
              <w:ind w:left="60" w:right="50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It is (not) fair</w:t>
            </w:r>
          </w:p>
          <w:p w:rsidR="002445C0" w:rsidRPr="002445C0" w:rsidRDefault="002445C0" w:rsidP="002445C0">
            <w:pPr>
              <w:spacing w:after="0" w:line="240" w:lineRule="auto"/>
              <w:ind w:left="60" w:right="50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o be fair</w:t>
            </w:r>
          </w:p>
          <w:p w:rsidR="002445C0" w:rsidRPr="002445C0" w:rsidRDefault="002445C0" w:rsidP="002445C0">
            <w:pPr>
              <w:spacing w:after="0" w:line="240" w:lineRule="auto"/>
              <w:ind w:left="60" w:right="59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get on/off</w:t>
            </w:r>
          </w:p>
          <w:p w:rsidR="002445C0" w:rsidRPr="002445C0" w:rsidRDefault="002445C0" w:rsidP="002445C0">
            <w:pPr>
              <w:spacing w:after="0" w:line="240" w:lineRule="auto"/>
              <w:ind w:left="60" w:right="59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get away</w:t>
            </w:r>
          </w:p>
          <w:p w:rsidR="002445C0" w:rsidRPr="002445C0" w:rsidRDefault="002445C0" w:rsidP="002445C0">
            <w:pPr>
              <w:spacing w:after="0" w:line="240" w:lineRule="auto"/>
              <w:ind w:left="60" w:right="59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 to get back</w:t>
            </w:r>
          </w:p>
          <w:p w:rsidR="002445C0" w:rsidRPr="002445C0" w:rsidRDefault="002445C0" w:rsidP="002445C0">
            <w:pPr>
              <w:spacing w:after="0" w:line="240" w:lineRule="auto"/>
              <w:ind w:left="60" w:right="258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get along with</w:t>
            </w:r>
          </w:p>
          <w:p w:rsidR="002445C0" w:rsidRPr="002445C0" w:rsidRDefault="002445C0" w:rsidP="002445C0">
            <w:pPr>
              <w:spacing w:after="0" w:line="240" w:lineRule="auto"/>
              <w:ind w:left="60" w:right="55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get over</w:t>
            </w:r>
          </w:p>
          <w:p w:rsidR="002445C0" w:rsidRPr="002445C0" w:rsidRDefault="002445C0" w:rsidP="002445C0">
            <w:pPr>
              <w:spacing w:after="0" w:line="240" w:lineRule="auto"/>
              <w:ind w:right="41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get together</w:t>
            </w:r>
          </w:p>
          <w:p w:rsidR="002445C0" w:rsidRPr="002445C0" w:rsidRDefault="002445C0" w:rsidP="002445C0">
            <w:pPr>
              <w:spacing w:after="0" w:line="240" w:lineRule="auto"/>
              <w:ind w:right="11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 to put the idea into</w:t>
            </w:r>
          </w:p>
          <w:p w:rsidR="002445C0" w:rsidRPr="002445C0" w:rsidRDefault="002445C0" w:rsidP="002445C0">
            <w:pPr>
              <w:spacing w:after="0" w:line="240" w:lineRule="auto"/>
              <w:ind w:right="41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 action</w:t>
            </w:r>
          </w:p>
          <w:p w:rsidR="002445C0" w:rsidRPr="002445C0" w:rsidRDefault="002445C0" w:rsidP="002445C0">
            <w:pPr>
              <w:spacing w:after="0" w:line="240" w:lineRule="auto"/>
              <w:ind w:left="60" w:right="39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do without, remote control</w:t>
            </w:r>
          </w:p>
          <w:p w:rsidR="002445C0" w:rsidRPr="002445C0" w:rsidRDefault="002445C0" w:rsidP="002445C0">
            <w:pPr>
              <w:spacing w:after="0" w:line="240" w:lineRule="auto"/>
              <w:ind w:left="60" w:right="16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take turns, and what not</w:t>
            </w:r>
          </w:p>
          <w:p w:rsidR="002445C0" w:rsidRPr="002445C0" w:rsidRDefault="002445C0" w:rsidP="002445C0">
            <w:pPr>
              <w:spacing w:after="0" w:line="240" w:lineRule="auto"/>
              <w:ind w:left="60" w:right="41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 xml:space="preserve">to criticize,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lastRenderedPageBreak/>
              <w:t>relationship(s)</w:t>
            </w:r>
          </w:p>
          <w:p w:rsidR="002445C0" w:rsidRPr="002445C0" w:rsidRDefault="002445C0" w:rsidP="002445C0">
            <w:pPr>
              <w:spacing w:after="0" w:line="240" w:lineRule="auto"/>
              <w:ind w:left="60" w:right="63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put down to put off</w:t>
            </w:r>
          </w:p>
          <w:p w:rsidR="002445C0" w:rsidRPr="002445C0" w:rsidRDefault="002445C0" w:rsidP="002445C0">
            <w:pPr>
              <w:spacing w:after="0" w:line="240" w:lineRule="auto"/>
              <w:ind w:left="60" w:right="90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put on</w:t>
            </w:r>
          </w:p>
          <w:p w:rsidR="002445C0" w:rsidRPr="002445C0" w:rsidRDefault="002445C0" w:rsidP="002445C0">
            <w:pPr>
              <w:spacing w:after="0" w:line="240" w:lineRule="auto"/>
              <w:ind w:left="60" w:right="55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put on with</w:t>
            </w:r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Грамматика раздела</w:t>
            </w:r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Вопросы в косвенной речи</w:t>
            </w:r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Просьбы и приказания в косвенной речи</w:t>
            </w:r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Функции инфинитива в предложении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прослушать диало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г-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спор между братьями с целью извлечения нужной информации, разыграть диалог по теме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-умение конструктивно разрешать конфликты;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готовность и способность к выполнению моральных норм в отношении взрослых и сверстников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нетерпимость к любым видам насилия и готовность противостоять им;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готовность и способность к выполнению моральных норм в отношении взрослых и сверстников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выбор языковых сре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дств в з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ависимости от конкретной ситуации речевого иноязычного общения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участие в учебном диалоге при обсуждении  прослушанного текста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Коммуникативные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умение аргументировать свою точку зрения, спорить и отстаивать свою позицию невраждебным для оппонентов образом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ведение диалога, участие в коллективном обсуждении проблем,  владение монологической и диалогической формами речи в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соответствии с грамматическими и синтаксическими нормами  языка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использование адекватных языковых сре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дств дл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я отображения своих чувств, мыслей и побуждений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демонстрация способности к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эмпатии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, стремление устанавливать доверительные отношения взаимопонимания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Регулятивные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сопоставление способа и результата своих действий с заданным эталоном, обнаружение отклонения и отличия от эталона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11.02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Пять шагов к решению конфликта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Восполнение пропусков в тексте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фраовыми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глаголами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Конфликты и проблемы в школе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4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Строить устное монологическое высказывание «Разрешение семейных конфликтов», используя специальные речевые клише;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Пути предотвращения конфликтов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3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написать инструкцию, используя фразовые глаголы с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put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;</w:t>
            </w:r>
          </w:p>
          <w:p w:rsidR="002445C0" w:rsidRPr="002445C0" w:rsidRDefault="002445C0" w:rsidP="002445C0">
            <w:pPr>
              <w:spacing w:after="0" w:line="240" w:lineRule="auto"/>
              <w:ind w:right="7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высказывать  свою точку зрения о жизненных приоритетах в режиме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полилога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; описать конфликт по опорным карточкам</w:t>
            </w:r>
          </w:p>
          <w:p w:rsidR="002445C0" w:rsidRPr="002445C0" w:rsidRDefault="002445C0" w:rsidP="002445C0">
            <w:pPr>
              <w:spacing w:after="0" w:line="240" w:lineRule="auto"/>
              <w:ind w:right="9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и предложить шаги по его разрешению;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64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Письмо в молодёжный журнал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36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читать тексты письма в молодежный журнал по этапам:</w:t>
            </w:r>
          </w:p>
          <w:p w:rsidR="002445C0" w:rsidRPr="002445C0" w:rsidRDefault="002445C0" w:rsidP="002445C0">
            <w:pPr>
              <w:spacing w:after="0" w:line="240" w:lineRule="auto"/>
              <w:ind w:left="60" w:right="36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1) с целью понимания основного содержания;</w:t>
            </w:r>
          </w:p>
          <w:p w:rsidR="002445C0" w:rsidRPr="002445C0" w:rsidRDefault="002445C0" w:rsidP="002445C0">
            <w:pPr>
              <w:spacing w:after="0" w:line="240" w:lineRule="auto"/>
              <w:ind w:left="60" w:right="16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2) с целью полного понимания;</w:t>
            </w:r>
          </w:p>
          <w:p w:rsidR="002445C0" w:rsidRPr="002445C0" w:rsidRDefault="002445C0" w:rsidP="002445C0">
            <w:pPr>
              <w:spacing w:after="0" w:line="240" w:lineRule="auto"/>
              <w:ind w:left="60" w:right="44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3) с целью восполнить пропущенные фразы;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Советы сверстников. Курение: за и против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высказывать  свою точку зрения о жизненных приоритетах в режиме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полилога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;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признание ценности своего здоровья  и здоровья других людей;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знание основ здорового образа жизни и  стремление строить свою жизнь в соответствии со своими убеждениями;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8250AF" w:rsidTr="002445C0">
        <w:trPr>
          <w:trHeight w:val="240"/>
        </w:trPr>
        <w:tc>
          <w:tcPr>
            <w:tcW w:w="1630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Section 3. «Be tolerant and you will prevent conflicts» 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3 "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Будь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толерантным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ты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избежишь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конфликтов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val="en-US" w:eastAsia="ru-RU"/>
              </w:rPr>
              <w:t>"</w:t>
            </w: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Декларация прав человека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55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Лексика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раздела</w:t>
            </w:r>
          </w:p>
          <w:p w:rsidR="002445C0" w:rsidRPr="002445C0" w:rsidRDefault="002445C0" w:rsidP="002445C0">
            <w:pPr>
              <w:spacing w:after="0" w:line="240" w:lineRule="auto"/>
              <w:ind w:left="32" w:right="-58" w:hanging="3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Privacy, to suffer, racism, racial, tolerance, cruelty, equality, ethnicity, ethnic, to declare, to discriminate.</w:t>
            </w:r>
          </w:p>
          <w:p w:rsidR="002445C0" w:rsidRPr="002445C0" w:rsidRDefault="002445C0" w:rsidP="002445C0">
            <w:pPr>
              <w:spacing w:after="0" w:line="240" w:lineRule="auto"/>
              <w:ind w:right="27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To prohibit</w:t>
            </w:r>
          </w:p>
          <w:p w:rsidR="002445C0" w:rsidRPr="002445C0" w:rsidRDefault="002445C0" w:rsidP="002445C0">
            <w:pPr>
              <w:spacing w:after="0" w:line="240" w:lineRule="auto"/>
              <w:ind w:right="27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Foreigner, liberty,</w:t>
            </w:r>
          </w:p>
          <w:p w:rsidR="002445C0" w:rsidRPr="002445C0" w:rsidRDefault="002445C0" w:rsidP="002445C0">
            <w:pPr>
              <w:spacing w:after="0" w:line="240" w:lineRule="auto"/>
              <w:ind w:right="27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justice,</w:t>
            </w:r>
          </w:p>
          <w:p w:rsidR="002445C0" w:rsidRPr="002445C0" w:rsidRDefault="002445C0" w:rsidP="002445C0">
            <w:pPr>
              <w:spacing w:after="0" w:line="240" w:lineRule="auto"/>
              <w:ind w:right="27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humanities,</w:t>
            </w:r>
          </w:p>
          <w:p w:rsidR="002445C0" w:rsidRPr="002445C0" w:rsidRDefault="002445C0" w:rsidP="002445C0">
            <w:pPr>
              <w:spacing w:after="0" w:line="240" w:lineRule="auto"/>
              <w:ind w:left="60" w:right="10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 xml:space="preserve">in human, intolerant, indifferent, to differ democracy, terrorism, summit separation nationality, to afford, to chat, to interrupt, to vote approval, citizen, diversity, disability, harm, peacemaker, pluralism, self- determination,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selfrespect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, sign sympathy, alternative,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armed, disabler, confident, contrary, complete (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ly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)</w:t>
            </w:r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Грамматика раздела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 Сослагательное наклонение.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Условные придаточные предложения III типа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Притяжательные местоимения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Отглагольное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существительное и причастие I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104" w:right="16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читать и слушать публицистический текст о Декларации прав человека с целью извлечения детальной информации;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употребление новой лексики в устном высказывании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 вести диалог-расспрос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формирование основы социально-критического мышления;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признание высокой ценности жизни во всех ее проявлениях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гражданская   идентичность в форме осознания «Я» как гражданина России, чувства сопричастности     и гордости за свою   Родину, народ  и историю, осознание своей этнической принадлежности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- формирование образа мира как единого и целостного при разнообразии культур, национальностей, религий, отказ от деления на «своих» и «чужих», уважение истории и культуры всех народов, развитие толерантности;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- развитие доброжелательности,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>доверия и  внимательности к людям, готовности к сотрудничеству и дружбе, оказанию помощи тем, кто в ней нуждается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lastRenderedPageBreak/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выбор вида чтения в зависимости от цели, умение структурировать информацию,  переводить сплошной текст в таблицу или диаграмму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презентовать полученную информацию, в том числе с помощью  ИКТ;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использование различных видов чтения: ознакомительное, изучающее, поисковое, выбор нужного вида чтения в соответствии с целью чтения;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4B4B4B"/>
                <w:sz w:val="16"/>
                <w:szCs w:val="16"/>
                <w:shd w:val="clear" w:color="auto" w:fill="FFFFFF"/>
                <w:lang w:eastAsia="ru-RU"/>
              </w:rPr>
              <w:t>- 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shd w:val="clear" w:color="auto" w:fill="FFFFFF"/>
                <w:lang w:eastAsia="ru-RU"/>
              </w:rPr>
              <w:t>выявление достоверной (противоречивой) информации в процессе работы с одним или несколькими источниками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-узнавать, называть и определять объекты и явления окружающей действительности, их логические характеристики в соответствии с содержанием  изучаемой темы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использование знаково-символических средства, в том числе моделей и схем для решения учебных задач;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Коммуникативные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умение переводить конфликтную ситуацию в логический план и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разрешать ее как задачу через анализ условий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умение слушать собеседника, умение задавать вопросы, строить понятные для партнера высказывания, проявлять активность во взаимодействии для решения коммуникативных и познавательных задач.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умение представлять конкретное содержание материала и сообщать его в письменной и устной форме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использование адекватных языковых сре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дств дл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я отображения своих чувств, мыслей и побуждений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Регулятивные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умение работать по предложенному учителем плану, выбирать действия в   соответствии  с поставленной задачей и условиями ее реализации;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стабилизация и контроль эмоционального состояния для решения различных задач, преодоление импульсивности во взаимоотношениях  со сверстниками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25.02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Планета Земля без войн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прослушать интервью с целью выборочного извлечения информации; конспектирование во время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аудирования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Земля без войн возможно ли это?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13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обсудить и записать информацию о том, как</w:t>
            </w:r>
          </w:p>
          <w:p w:rsidR="002445C0" w:rsidRPr="002445C0" w:rsidRDefault="002445C0" w:rsidP="002445C0">
            <w:pPr>
              <w:spacing w:after="0" w:line="240" w:lineRule="auto"/>
              <w:ind w:left="60" w:right="18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найти необходимую информацию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 стране и ее участии во Второй мировой войне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Права детей и подростков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13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Находить в тексте и выписывать слова, схожие с русскими по написанию, произношению и значению;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Военный конфликты 20 века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9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читать текст с целью полного понимания по теме «Общество становится яростным»  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высказываться по теме используя опорные схемы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Влияние знания людей и культуры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страны на отношения к ней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прослушать монологический текст о толерантности с целью понимания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общего содержания и озаглавить его; говорить о своем опыте по ситуации (текст в режиме диалога)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72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Что такое толерантность?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54" w:right="-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употреблять в устной и письменной речи условные предложения (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Conditional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III)</w:t>
            </w:r>
          </w:p>
          <w:p w:rsidR="002445C0" w:rsidRPr="002445C0" w:rsidRDefault="002445C0" w:rsidP="002445C0">
            <w:pPr>
              <w:spacing w:after="0" w:line="240" w:lineRule="auto"/>
              <w:ind w:left="54" w:right="-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 русле темы данной секции;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 читать текст  (забавную историю) с целью понимания основного содержания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Урок толерантности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.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Толерантность или конформизм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Толерантность и терпимость. Сослагательное наклонение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54" w:right="-1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дать советы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одноклас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никам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по ситуации «Как быть толерантным?», используя опорные фразы;</w:t>
            </w:r>
          </w:p>
          <w:p w:rsidR="002445C0" w:rsidRPr="002445C0" w:rsidRDefault="002445C0" w:rsidP="002445C0">
            <w:pPr>
              <w:spacing w:after="0" w:line="240" w:lineRule="auto"/>
              <w:ind w:left="54" w:right="-1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написать письмо-ответ  с опорой на образец;</w:t>
            </w:r>
          </w:p>
          <w:p w:rsidR="002445C0" w:rsidRPr="002445C0" w:rsidRDefault="002445C0" w:rsidP="002445C0">
            <w:pPr>
              <w:spacing w:after="0" w:line="240" w:lineRule="auto"/>
              <w:ind w:right="-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 высказать свое мнение, используя речевые клише,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 рамках темы секции 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Советы как быть толерантным. Истории из жизни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Контрольная работа по теме «Можем ли мы научиться жить в мире?»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ЛЕ и грамматический материал по теме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Контроль лексико-грамматических навыков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уметь читать текст, осмыслить информацию; подобрать нужные лексические единицы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устойчивый познавательный интерес и становление смыслообразующей функции познавательного мотива;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самооценка на основе критериев успешности учебной деятельности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u w:val="single"/>
                <w:lang w:eastAsia="ru-RU"/>
              </w:rPr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умение ориентироваться и воспринимать тексты художественного, научного, публицистического и официально-делового стилей  - умение структурировать информацию,  переводить сплошной текст в таблицу или диаграмму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 xml:space="preserve"> ,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 xml:space="preserve"> презентовать полученную информацию, в том числе с помощью  ИКТ  - осознанное и произвольное построение  письменного монологического высказывания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поиск и выделение необходимой информации из различных источников в разных формах (текст, рисунок, таблица)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u w:val="single"/>
                <w:lang w:eastAsia="ru-RU"/>
              </w:rPr>
              <w:t>Коммуникативные УУД</w:t>
            </w:r>
          </w:p>
          <w:p w:rsidR="007144D1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описание содержания совершаемых действий с целью ориентировки пре</w:t>
            </w:r>
            <w:r w:rsidR="007144D1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 xml:space="preserve">дметно-практической </w:t>
            </w:r>
            <w:proofErr w:type="spellStart"/>
            <w:r w:rsidR="007144D1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деятельност</w:t>
            </w:r>
            <w:proofErr w:type="spellEnd"/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Работа над ошибками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Провести анализ ошибок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Закрепить умения составления диалога с опорой на высказывания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Обобщающее повторение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Развивать умение чтения художественного текста с основным пониманием текста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1630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UNIT 4. «Make your choice, make your life! » Section 1. «It’s time to think about your future career»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 1 "Время подумать о будущей профессии "</w:t>
            </w: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Пути получения образования. Модальные глаголы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55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4"/>
                <w:szCs w:val="14"/>
                <w:lang w:eastAsia="ru-RU"/>
              </w:rPr>
              <w:t>Лексика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4"/>
                <w:szCs w:val="14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4"/>
                <w:szCs w:val="14"/>
                <w:lang w:eastAsia="ru-RU"/>
              </w:rPr>
              <w:t>раздела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u w:val="single"/>
                <w:lang w:val="en-US" w:eastAsia="ru-RU"/>
              </w:rPr>
              <w:t>Professions: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clothes designer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emergency service officer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lawyer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vet (veterinarian)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journalist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architect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lastRenderedPageBreak/>
              <w:t>chef/cook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surgeon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waiter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street cleaner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get a promotion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save up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get a degree</w:t>
            </w:r>
          </w:p>
          <w:p w:rsidR="002445C0" w:rsidRPr="002445C0" w:rsidRDefault="002445C0" w:rsidP="002445C0">
            <w:pPr>
              <w:spacing w:after="0" w:line="240" w:lineRule="auto"/>
              <w:ind w:left="60" w:right="19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keep / have an open mind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keep (one's)</w:t>
            </w:r>
          </w:p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word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keep trying / doing something</w:t>
            </w:r>
          </w:p>
          <w:p w:rsidR="002445C0" w:rsidRPr="002445C0" w:rsidRDefault="002445C0" w:rsidP="002445C0">
            <w:pPr>
              <w:spacing w:after="0" w:line="240" w:lineRule="auto"/>
              <w:ind w:left="60" w:right="208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keep together to get good experience</w:t>
            </w:r>
          </w:p>
          <w:p w:rsidR="002445C0" w:rsidRPr="002445C0" w:rsidRDefault="002445C0" w:rsidP="002445C0">
            <w:pPr>
              <w:spacing w:after="0" w:line="240" w:lineRule="auto"/>
              <w:ind w:left="60" w:right="6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get a promotion to get a student loan</w:t>
            </w:r>
          </w:p>
          <w:p w:rsidR="002445C0" w:rsidRPr="002445C0" w:rsidRDefault="002445C0" w:rsidP="002445C0">
            <w:pPr>
              <w:spacing w:after="0" w:line="240" w:lineRule="auto"/>
              <w:ind w:left="60" w:right="49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get back to studying</w:t>
            </w:r>
          </w:p>
          <w:p w:rsidR="002445C0" w:rsidRPr="002445C0" w:rsidRDefault="002445C0" w:rsidP="002445C0">
            <w:pPr>
              <w:spacing w:after="0" w:line="240" w:lineRule="auto"/>
              <w:ind w:left="60" w:right="6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get good results to get a good job</w:t>
            </w:r>
          </w:p>
          <w:p w:rsidR="002445C0" w:rsidRPr="002445C0" w:rsidRDefault="002445C0" w:rsidP="002445C0">
            <w:pPr>
              <w:spacing w:after="0" w:line="240" w:lineRule="auto"/>
              <w:ind w:left="60" w:right="5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vocational courses school sixth form</w:t>
            </w:r>
          </w:p>
          <w:p w:rsidR="002445C0" w:rsidRPr="002445C0" w:rsidRDefault="002445C0" w:rsidP="002445C0">
            <w:pPr>
              <w:spacing w:after="0" w:line="240" w:lineRule="auto"/>
              <w:ind w:left="60" w:right="5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sixth form colleges</w:t>
            </w:r>
          </w:p>
          <w:p w:rsidR="002445C0" w:rsidRPr="002445C0" w:rsidRDefault="002445C0" w:rsidP="002445C0">
            <w:pPr>
              <w:spacing w:after="0" w:line="240" w:lineRule="auto"/>
              <w:ind w:right="5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 an apprenticeship</w:t>
            </w:r>
          </w:p>
          <w:p w:rsidR="002445C0" w:rsidRPr="002445C0" w:rsidRDefault="002445C0" w:rsidP="002445C0">
            <w:pPr>
              <w:spacing w:after="0" w:line="240" w:lineRule="auto"/>
              <w:ind w:left="4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the GCSEs</w:t>
            </w:r>
          </w:p>
          <w:p w:rsidR="002445C0" w:rsidRPr="002445C0" w:rsidRDefault="002445C0" w:rsidP="002445C0">
            <w:pPr>
              <w:spacing w:after="0" w:line="240" w:lineRule="auto"/>
              <w:ind w:left="40" w:right="-2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CV (Curriculum</w:t>
            </w:r>
          </w:p>
          <w:p w:rsidR="002445C0" w:rsidRPr="002445C0" w:rsidRDefault="002445C0" w:rsidP="002445C0">
            <w:pPr>
              <w:spacing w:after="0" w:line="240" w:lineRule="auto"/>
              <w:ind w:left="60" w:right="50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Vitae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 xml:space="preserve">)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Option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issue</w:t>
            </w:r>
            <w:proofErr w:type="spellEnd"/>
            <w:proofErr w:type="gramEnd"/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4"/>
                <w:szCs w:val="14"/>
                <w:lang w:eastAsia="ru-RU"/>
              </w:rPr>
              <w:t>Грамматика раздела</w:t>
            </w:r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Модальные глаголы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Ведение диалога по теме «Выбор профессии»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умение строить жизненные планы с учетом конкретных социально-исторических, политических и экономических условий;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потребность в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самовыражении и самореализации, социальном признании;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оптимизм в восприятии мира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u w:val="single"/>
                <w:lang w:eastAsia="ru-RU"/>
              </w:rPr>
              <w:lastRenderedPageBreak/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 xml:space="preserve">- восстановление предметной ситуации, описанной в задаче, путем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переформулирования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, упрощенного пересказа текста, с выделением только существенной для решения задачи информации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 xml:space="preserve">- способность ориентироваться и </w:t>
            </w: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lastRenderedPageBreak/>
              <w:t>воспринимать тексты художественного, научного, публицистического и официально-делового стилей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умение выбирать смысловые единицы текста и устанавливать отношения между ними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самостоятельное выделение правил построения иноязычной речи при работе с грамматическим материалом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выбор языковых сре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дств в з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ависимости от конкретной ситуации речевого иноязычного общения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u w:val="single"/>
                <w:lang w:eastAsia="ru-RU"/>
              </w:rPr>
              <w:t>Коммуникативные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ведение  устного и письменного диалога в соответствии с грамматическими и синтаксическими нормами родного и иностранного языка;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аргументирование своей позиции и координирование её с позициями партнёров в сотрудничестве при выработке общего решения в совместной деятельности,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FF0000"/>
                <w:sz w:val="14"/>
                <w:szCs w:val="14"/>
                <w:lang w:eastAsia="ru-RU"/>
              </w:rPr>
              <w:t>- </w:t>
            </w: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разрешение конфликтов на основе учёта интересов и позиций всех участников;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u w:val="single"/>
                <w:lang w:eastAsia="ru-RU"/>
              </w:rPr>
              <w:t>Регулятивные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постановка новых учебных задач в сотрудничестве с учителем;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стабилизация и контроль эмоционального состояния для решения различных задач, преодоление импульсивности во взаимоотношениях  со сверстниками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выбор учебных действий в соответствии с поставленной задачей и условиями её реализации; адекватное восприятие исправления ошибок; концентрация воли для преодоления интеллектуальных затруднений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04.04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Пути получения образования. Зачем нужна старшая школа?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Употребление модальных глаголов для выражения степени вероятности действия или состояния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7144D1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81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Проблема выбора профессии подростками России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-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взять интервью у одноклассников о профессиях, которые нравятся и не нравятся  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читать биографический текст с целью понимания основного содержания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82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Проблемы выбора профессии подростками Великобритании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Употребление фразовых глаголов </w:t>
            </w:r>
            <w:proofErr w:type="spellStart"/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keep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 и </w:t>
            </w:r>
            <w:proofErr w:type="spellStart"/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get</w:t>
            </w:r>
            <w:proofErr w:type="spellEnd"/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 xml:space="preserve"> в 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устной и письменной речи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Популярные современные профессии. Планы на будущее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 писать запрос на объявление интересующей информации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Составление резюме. Как вести себя на собеседовании?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Уметь написать автобиографии в виде CV по образцу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Роль английского языка в моей будущей профессии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обсудить в группах вопрос, важны ли иностранные языки для будущей профессии и карьеры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Моя будущая профессия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представить профессию, используя фотографии, плакаты в формате презентации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1630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Section 2. «Why are stereotypes harmful? »  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 2 "Почему опасны стереотипы? "</w:t>
            </w: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Стереотипы, которые мешают жить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55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4"/>
                <w:szCs w:val="14"/>
                <w:lang w:eastAsia="ru-RU"/>
              </w:rPr>
              <w:t>Лексика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4"/>
                <w:szCs w:val="14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4"/>
                <w:szCs w:val="14"/>
                <w:lang w:eastAsia="ru-RU"/>
              </w:rPr>
              <w:t>раздела</w:t>
            </w:r>
          </w:p>
          <w:p w:rsidR="002445C0" w:rsidRPr="002445C0" w:rsidRDefault="002445C0" w:rsidP="002445C0">
            <w:pPr>
              <w:spacing w:after="0" w:line="240" w:lineRule="auto"/>
              <w:ind w:left="15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browse</w:t>
            </w:r>
          </w:p>
          <w:p w:rsidR="002445C0" w:rsidRPr="002445C0" w:rsidRDefault="002445C0" w:rsidP="002445C0">
            <w:pPr>
              <w:spacing w:after="0" w:line="240" w:lineRule="auto"/>
              <w:ind w:left="15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Ethnic</w:t>
            </w:r>
          </w:p>
          <w:p w:rsidR="002445C0" w:rsidRPr="002445C0" w:rsidRDefault="002445C0" w:rsidP="002445C0">
            <w:pPr>
              <w:spacing w:after="0" w:line="240" w:lineRule="auto"/>
              <w:ind w:left="15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disability</w:t>
            </w:r>
          </w:p>
          <w:p w:rsidR="002445C0" w:rsidRPr="002445C0" w:rsidRDefault="002445C0" w:rsidP="002445C0">
            <w:pPr>
              <w:spacing w:after="0" w:line="240" w:lineRule="auto"/>
              <w:ind w:left="15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minority</w:t>
            </w:r>
          </w:p>
          <w:p w:rsidR="002445C0" w:rsidRPr="002445C0" w:rsidRDefault="002445C0" w:rsidP="002445C0">
            <w:pPr>
              <w:spacing w:after="0" w:line="240" w:lineRule="auto"/>
              <w:ind w:left="198" w:hanging="58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stereotype</w:t>
            </w:r>
          </w:p>
          <w:p w:rsidR="002445C0" w:rsidRPr="002445C0" w:rsidRDefault="002445C0" w:rsidP="002445C0">
            <w:pPr>
              <w:spacing w:after="0" w:line="240" w:lineRule="auto"/>
              <w:ind w:left="15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retired</w:t>
            </w:r>
          </w:p>
          <w:p w:rsidR="002445C0" w:rsidRPr="002445C0" w:rsidRDefault="002445C0" w:rsidP="002445C0">
            <w:pPr>
              <w:spacing w:after="0" w:line="240" w:lineRule="auto"/>
              <w:ind w:left="15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senior</w:t>
            </w:r>
          </w:p>
          <w:p w:rsidR="002445C0" w:rsidRPr="002445C0" w:rsidRDefault="002445C0" w:rsidP="002445C0">
            <w:pPr>
              <w:spacing w:after="0" w:line="240" w:lineRule="auto"/>
              <w:ind w:left="15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prejudice</w:t>
            </w:r>
          </w:p>
          <w:p w:rsidR="002445C0" w:rsidRPr="002445C0" w:rsidRDefault="002445C0" w:rsidP="002445C0">
            <w:pPr>
              <w:spacing w:after="0" w:line="240" w:lineRule="auto"/>
              <w:ind w:left="15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behavior</w:t>
            </w:r>
          </w:p>
          <w:p w:rsidR="002445C0" w:rsidRPr="002445C0" w:rsidRDefault="002445C0" w:rsidP="002445C0">
            <w:pPr>
              <w:spacing w:after="0" w:line="240" w:lineRule="auto"/>
              <w:ind w:left="15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harmful</w:t>
            </w:r>
          </w:p>
          <w:p w:rsidR="002445C0" w:rsidRPr="002445C0" w:rsidRDefault="002445C0" w:rsidP="002445C0">
            <w:pPr>
              <w:spacing w:after="0" w:line="240" w:lineRule="auto"/>
              <w:ind w:left="60" w:right="78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 xml:space="preserve">gender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honour</w:t>
            </w:r>
            <w:proofErr w:type="spellEnd"/>
          </w:p>
          <w:p w:rsidR="002445C0" w:rsidRPr="002445C0" w:rsidRDefault="002445C0" w:rsidP="002445C0">
            <w:pPr>
              <w:spacing w:after="0" w:line="240" w:lineRule="auto"/>
              <w:ind w:left="60" w:right="54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Individuality race</w:t>
            </w:r>
          </w:p>
          <w:p w:rsidR="002445C0" w:rsidRPr="002445C0" w:rsidRDefault="002445C0" w:rsidP="002445C0">
            <w:pPr>
              <w:spacing w:after="0" w:line="240" w:lineRule="auto"/>
              <w:ind w:left="60" w:right="75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stability sufferer</w:t>
            </w:r>
          </w:p>
          <w:p w:rsidR="002445C0" w:rsidRPr="002445C0" w:rsidRDefault="002445C0" w:rsidP="002445C0">
            <w:pPr>
              <w:spacing w:after="0" w:line="240" w:lineRule="auto"/>
              <w:ind w:left="60" w:right="756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aggressive equal online</w:t>
            </w:r>
          </w:p>
          <w:p w:rsidR="002445C0" w:rsidRPr="002445C0" w:rsidRDefault="002445C0" w:rsidP="002445C0">
            <w:pPr>
              <w:spacing w:after="0" w:line="240" w:lineRule="auto"/>
              <w:ind w:left="60" w:right="314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communication disrespect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val="en-US" w:eastAsia="ru-RU"/>
              </w:rPr>
              <w:t>to be concerned about something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54" w:right="7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говорить по телефону, используя типичные этикетные фразы  читать текст о политической корректности, выписывать из словаря определения понятий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умение строить жизненные планы с учетом конкретных социально-исторических, политических и экономических условий;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этические чувства, прежде всего доброжелательность и эмоционально-нравственная отзывчивость;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умение делать нравственный выбор и давать нравственную оценку своим действиям;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- потребность в участии в общественной жизни ближайшего социального окружения, общественно-полезной деятельности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lastRenderedPageBreak/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выбор языковых сре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дств в з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ависимости от конкретной ситуации речевого иноязычного общения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способность осуществлять запись (фиксацию) выборочной информации об окружающем мире и о себе самом, в том числе с помощью инструментов ИКТ;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Коммуникативные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достаточно полное и точное выражение своих мыслей в соответствии с задачами и условиями коммуникации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Регулятивные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сопоставление способа и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результата своих действий с заданным эталоном, обнаружение отклонения и отличия от эталона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22.04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Учимся быть корректными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54" w:righ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читать текст «Стере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о-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типы и общение», понять основное содержание, озаглавить абзацы Ex.46 p.170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Политическая корректность в отношениях людей разных национальностей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Строить высказывание о стереотипах, опираясь на прочитанное и собственный опыт в режиме монолога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Политическая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корректность в отношениях с людьми-инвалидами и в отношении к старшему поколению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2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представить монолог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описательного/повествовательного характера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об известном человеке, который является членом этнической группы, инвалидом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1630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lastRenderedPageBreak/>
              <w:t>Section 3. «Are extreme sports fun to you?  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 3  «Экстремальные виды спорта – это для тебя?»</w:t>
            </w: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Экстремальные виды спорта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55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Лексика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раздела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Extreme Sports: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 Diving, rafting, skydiving</w:t>
            </w:r>
          </w:p>
          <w:p w:rsidR="002445C0" w:rsidRPr="002445C0" w:rsidRDefault="002445C0" w:rsidP="002445C0">
            <w:pPr>
              <w:spacing w:after="0" w:line="240" w:lineRule="auto"/>
              <w:ind w:left="6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Surfing, skateboarding</w:t>
            </w:r>
          </w:p>
          <w:p w:rsidR="002445C0" w:rsidRPr="002445C0" w:rsidRDefault="002445C0" w:rsidP="002445C0">
            <w:pPr>
              <w:spacing w:after="0" w:line="240" w:lineRule="auto"/>
              <w:ind w:left="6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mountain biking</w:t>
            </w:r>
          </w:p>
          <w:p w:rsidR="002445C0" w:rsidRPr="002445C0" w:rsidRDefault="002445C0" w:rsidP="002445C0">
            <w:pPr>
              <w:spacing w:after="0" w:line="240" w:lineRule="auto"/>
              <w:ind w:left="6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BASE jumping</w:t>
            </w:r>
          </w:p>
          <w:p w:rsidR="002445C0" w:rsidRPr="002445C0" w:rsidRDefault="002445C0" w:rsidP="002445C0">
            <w:pPr>
              <w:spacing w:after="0" w:line="240" w:lineRule="auto"/>
              <w:ind w:left="6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Sports equipment:</w:t>
            </w:r>
          </w:p>
          <w:p w:rsidR="002445C0" w:rsidRPr="002445C0" w:rsidRDefault="002445C0" w:rsidP="002445C0">
            <w:pPr>
              <w:spacing w:after="0" w:line="240" w:lineRule="auto"/>
              <w:ind w:left="6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Helmet, skating rink</w:t>
            </w:r>
          </w:p>
          <w:p w:rsidR="002445C0" w:rsidRPr="002445C0" w:rsidRDefault="002445C0" w:rsidP="002445C0">
            <w:pPr>
              <w:spacing w:after="0" w:line="240" w:lineRule="auto"/>
              <w:ind w:left="6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Ramps, skateboard</w:t>
            </w:r>
          </w:p>
          <w:p w:rsidR="002445C0" w:rsidRPr="002445C0" w:rsidRDefault="002445C0" w:rsidP="002445C0">
            <w:pPr>
              <w:spacing w:after="0" w:line="240" w:lineRule="auto"/>
              <w:ind w:left="6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diving suit,  flippers</w:t>
            </w:r>
          </w:p>
          <w:p w:rsidR="002445C0" w:rsidRPr="002445C0" w:rsidRDefault="002445C0" w:rsidP="002445C0">
            <w:pPr>
              <w:spacing w:after="0" w:line="240" w:lineRule="auto"/>
              <w:ind w:left="6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parachute, skates</w:t>
            </w:r>
          </w:p>
          <w:p w:rsidR="002445C0" w:rsidRPr="002445C0" w:rsidRDefault="002445C0" w:rsidP="002445C0">
            <w:pPr>
              <w:spacing w:after="0" w:line="240" w:lineRule="auto"/>
              <w:ind w:left="60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hockey stick, aqualung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kneecaps  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ther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 xml:space="preserve"> wise</w:t>
            </w:r>
          </w:p>
          <w:p w:rsidR="002445C0" w:rsidRPr="002445C0" w:rsidRDefault="002445C0" w:rsidP="002445C0">
            <w:pPr>
              <w:spacing w:after="0" w:line="240" w:lineRule="auto"/>
              <w:ind w:left="60" w:right="21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in spite of the fact that</w:t>
            </w:r>
          </w:p>
          <w:p w:rsidR="002445C0" w:rsidRPr="002445C0" w:rsidRDefault="002445C0" w:rsidP="002445C0">
            <w:pPr>
              <w:spacing w:after="0" w:line="240" w:lineRule="auto"/>
              <w:ind w:left="60" w:right="21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though , that’s why because</w:t>
            </w:r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Грамматика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раздела</w:t>
            </w:r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Придаточные предложения причины и цели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высказывать свою точку зрения, используя речевые 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клеше</w:t>
            </w:r>
            <w:proofErr w:type="gramEnd"/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знание основ здорового образа жизни и  стремление строить свою жизнь в соответствии со своими убеждениями;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признание высокой ценности жизни во всех ее проявлениях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признание ценности своего здоровья  и здоровья других людей;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потребность в самовыражении и самореализации, социальном признании;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использование формальных элементов текста (например, подзаголовков,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сноскок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) для поиска нужной информации;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поиск и выделение необходимой информации при чтении, анализ и обобщение полученной информации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умение делать выписки из прочитанных текстов с учётом цели их дальнейшего использования;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умение составлять небольшие письменные аннотации к тексту, отзывы о </w:t>
            </w: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прочитанном</w:t>
            </w:r>
            <w:proofErr w:type="gram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.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Коммуникативные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проявление уважительного отношения к партнерам, внимания к личности другого, адекватное межличностное восприятие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Регулятивные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сопоставление способа и результата своих действий с заданным эталоном, обнаружение отклонения и отличия от эталона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Экстремальные виды спорта: удовольствие и последствия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строить сложные предложения с использованием </w:t>
            </w:r>
            <w:proofErr w:type="spellStart"/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linking</w:t>
            </w:r>
            <w:proofErr w:type="spellEnd"/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words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; формулировать и аргументировать свою точку зрения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Спорт для здоровья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формулировать аргументы, переспрашивать, уточнять информацию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1630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114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US" w:eastAsia="ru-RU"/>
              </w:rPr>
              <w:t>Section 4. «Do you have the right to be different? »   </w:t>
            </w:r>
            <w:r w:rsidRPr="002445C0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Раздел 4 "Имеешь ли ты право быть особенным?"</w:t>
            </w: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Быть непохожими и жить в гармонии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ind w:left="60" w:right="552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Лексика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раздела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 xml:space="preserve">outrageous, gear,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hairestyle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 xml:space="preserve">, accessory, badge,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jewellery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 xml:space="preserve">,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val="en-US" w:eastAsia="ru-RU"/>
              </w:rPr>
              <w:t>unemploymen</w:t>
            </w:r>
            <w:proofErr w:type="spellEnd"/>
          </w:p>
          <w:p w:rsidR="002445C0" w:rsidRPr="002445C0" w:rsidRDefault="002445C0" w:rsidP="002445C0">
            <w:pPr>
              <w:spacing w:after="0" w:line="240" w:lineRule="auto"/>
              <w:ind w:left="60" w:right="-46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day-to-day</w:t>
            </w:r>
            <w:proofErr w:type="spellEnd"/>
          </w:p>
          <w:p w:rsidR="002445C0" w:rsidRPr="002445C0" w:rsidRDefault="002445C0" w:rsidP="002445C0">
            <w:pPr>
              <w:spacing w:after="0" w:line="240" w:lineRule="auto"/>
              <w:ind w:left="60" w:right="7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Грамматика раздела</w:t>
            </w:r>
          </w:p>
          <w:p w:rsidR="002445C0" w:rsidRPr="002445C0" w:rsidRDefault="002445C0" w:rsidP="002445C0">
            <w:pPr>
              <w:spacing w:after="0" w:line="240" w:lineRule="auto"/>
              <w:ind w:left="60" w:right="-4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Сослагательное наклонение</w:t>
            </w:r>
          </w:p>
          <w:p w:rsidR="002445C0" w:rsidRPr="002445C0" w:rsidRDefault="002445C0" w:rsidP="002445C0">
            <w:pPr>
              <w:spacing w:after="0" w:line="240" w:lineRule="auto"/>
              <w:ind w:left="60" w:right="-4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Прямая и косвенная речь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читать с разными стратегиями: пониманием общего смысла и полным пониманием; с восполнением пропущенных фраз в тексте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Умение брать/ давать интервью, беседовать на заданную тему)</w:t>
            </w:r>
            <w:proofErr w:type="gramEnd"/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 режиме группового обсуждения говорить о пристрастиях, вкусах русской молодежи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контроль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аудирования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 и лексических навыков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Провести анализ и корректировку ошибок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Закрепить и обобщить знания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Развивать умения работы в команде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Обобщить грамматические навыки по темам «Условные предложения»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Обобщить грамматические навыки по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темам пассивный залог, модальные глаголы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- освоение общекультурного наследия России и общемирового культурного наследия;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 позитивная моральная самооценка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сознанные устойчивые эстетические предпочтения и ориентация на искусство как значимую сферу человеческой жизни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формирование основы социально-критического мышления;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освоение национальных ценностей, традиций и культуры России и стран изучаемого языка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способность составлять целое из частей, самостоятельно достраивая, восполняя недостающие компоненты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передача информации (устным, письменным, цифровым способами), установление причинно-следственных связей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Коммуникативные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i/>
                <w:iCs/>
                <w:color w:val="000000"/>
                <w:sz w:val="16"/>
                <w:szCs w:val="16"/>
                <w:lang w:eastAsia="ru-RU"/>
              </w:rPr>
              <w:t>- 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ведение устного диалога, умение слушать собеседника, обращаться за помощью;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проявление активности во взаимодействии для решения коммуникативных и познавательных задач;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 xml:space="preserve">- определение общей цели и пути ее достижения; осуществление </w:t>
            </w: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lastRenderedPageBreak/>
              <w:t>взаимного контроля; оказание в сотрудничестве взаимопомощи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u w:val="single"/>
                <w:lang w:eastAsia="ru-RU"/>
              </w:rPr>
              <w:t>Регулятивные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способность к волевому усилию в преодолении затруднений в освоении материала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11.05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95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Молодёжная культура, музыка, мода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Взгляни на мир с оптимизмом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Контрольная работа по теме «Сделай свой выбор»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целостный социально ориентированный взгляд на мир в единстве и разнообразии, самооценка на основе учебной деятельности;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социальная компетентность как готовность к решению моральных дилемм, устойчивое следование в поведении социальным нормам;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- самооценка на основе критериев успешности учебной деятельности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u w:val="single"/>
                <w:lang w:eastAsia="ru-RU"/>
              </w:rPr>
              <w:t>Познавательные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выражение смысла ситуации различными средствами (рисунки, символы, схемы, знаки, таблицы)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 xml:space="preserve">- восстановление предметной ситуации, описанной в задаче, путем </w:t>
            </w:r>
            <w:proofErr w:type="spellStart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переформулирования</w:t>
            </w:r>
            <w:proofErr w:type="spellEnd"/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, упрощенного пересказа текста, с выделением только существенной для решения задачи информации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способность ориентироваться и воспринимать тексты художественного, научного, публицистического и официально-делового стилей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u w:val="single"/>
                <w:lang w:eastAsia="ru-RU"/>
              </w:rPr>
              <w:t>Коммуникативные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умение аргументировать свою точку зрения, спорить и отстаивать свою позицию невраждебным для оппонентов образом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проявление уважительного отношения к партнерам, внимания к личности другого, адекватное межличностное восприятие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установка рабочих отношений, способность эффективно сотрудничать и способствовать продуктивной кооперации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u w:val="single"/>
                <w:lang w:eastAsia="ru-RU"/>
              </w:rPr>
              <w:t>Регулятивные УУД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определять правильность выполненного задания на основе сравнения с предыдущими заданиями, на основе различных образцов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адекватное восприятие предложения  по исправлению допущенных ошибок;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оценивание  достигнутого  результата усвоения материала</w:t>
            </w:r>
          </w:p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ru-RU"/>
              </w:rPr>
              <w:t>- устанавливать соответствие полученного результата поставленной цели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Сделай свой выбор. Анализ контрольной работы.  Работа над ошибками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Викторина «Молодежные субкультуры»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7144D1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Повторение грамматики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35194F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Повторение грамматики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35194F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2445C0" w:rsidRPr="002445C0" w:rsidTr="002445C0">
        <w:trPr>
          <w:trHeight w:val="2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45C0"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ru-RU"/>
              </w:rPr>
              <w:t>Обобщающее повторение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35194F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45C0" w:rsidRPr="002445C0" w:rsidRDefault="002445C0" w:rsidP="002445C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303E0E" w:rsidRDefault="00303E0E"/>
    <w:sectPr w:rsidR="00303E0E" w:rsidSect="002445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5C0"/>
    <w:rsid w:val="0001561D"/>
    <w:rsid w:val="002445C0"/>
    <w:rsid w:val="00303E0E"/>
    <w:rsid w:val="0035194F"/>
    <w:rsid w:val="007144D1"/>
    <w:rsid w:val="007C1080"/>
    <w:rsid w:val="008028FF"/>
    <w:rsid w:val="008250AF"/>
    <w:rsid w:val="00910C8E"/>
    <w:rsid w:val="0092115C"/>
    <w:rsid w:val="00C4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2115C"/>
  </w:style>
  <w:style w:type="paragraph" w:styleId="a4">
    <w:name w:val="No Spacing"/>
    <w:link w:val="a3"/>
    <w:uiPriority w:val="1"/>
    <w:qFormat/>
    <w:rsid w:val="009211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2115C"/>
  </w:style>
  <w:style w:type="paragraph" w:styleId="a4">
    <w:name w:val="No Spacing"/>
    <w:link w:val="a3"/>
    <w:uiPriority w:val="1"/>
    <w:qFormat/>
    <w:rsid w:val="009211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16</Pages>
  <Words>8370</Words>
  <Characters>47709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95</cp:lastModifiedBy>
  <cp:revision>6</cp:revision>
  <dcterms:created xsi:type="dcterms:W3CDTF">2021-08-31T13:45:00Z</dcterms:created>
  <dcterms:modified xsi:type="dcterms:W3CDTF">2021-09-03T10:42:00Z</dcterms:modified>
</cp:coreProperties>
</file>