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963" w:rsidRDefault="005E6963" w:rsidP="00655B22">
      <w:pPr>
        <w:shd w:val="clear" w:color="auto" w:fill="FFFFFF" w:themeFill="background1"/>
        <w:jc w:val="center"/>
        <w:rPr>
          <w:b/>
          <w:bCs/>
          <w:sz w:val="28"/>
          <w:szCs w:val="28"/>
        </w:rPr>
      </w:pPr>
      <w:r>
        <w:rPr>
          <w:b/>
          <w:bCs/>
          <w:sz w:val="28"/>
          <w:szCs w:val="28"/>
        </w:rPr>
        <w:t>Аналитическая справка</w:t>
      </w:r>
    </w:p>
    <w:p w:rsidR="005E6963" w:rsidRDefault="005E6963" w:rsidP="00655B22">
      <w:pPr>
        <w:shd w:val="clear" w:color="auto" w:fill="FFFFFF" w:themeFill="background1"/>
        <w:jc w:val="center"/>
        <w:rPr>
          <w:b/>
          <w:bCs/>
          <w:sz w:val="28"/>
          <w:szCs w:val="28"/>
        </w:rPr>
      </w:pPr>
      <w:r>
        <w:rPr>
          <w:b/>
          <w:bCs/>
          <w:sz w:val="28"/>
          <w:szCs w:val="28"/>
        </w:rPr>
        <w:t>посещенных уроков МКОУ «СОШ с. Хасаут-Греческого».</w:t>
      </w:r>
    </w:p>
    <w:p w:rsidR="00655B22" w:rsidRPr="00655B22" w:rsidRDefault="00655B22" w:rsidP="00655B22">
      <w:pPr>
        <w:shd w:val="clear" w:color="auto" w:fill="FFFFFF" w:themeFill="background1"/>
        <w:jc w:val="center"/>
        <w:rPr>
          <w:b/>
          <w:bCs/>
          <w:sz w:val="28"/>
          <w:szCs w:val="28"/>
        </w:rPr>
      </w:pPr>
    </w:p>
    <w:p w:rsidR="00655B22" w:rsidRPr="00655B22" w:rsidRDefault="00261191" w:rsidP="00655B22">
      <w:pPr>
        <w:shd w:val="clear" w:color="auto" w:fill="FFFFFF" w:themeFill="background1"/>
        <w:spacing w:line="294" w:lineRule="atLeast"/>
        <w:rPr>
          <w:rFonts w:ascii="Arial" w:hAnsi="Arial" w:cs="Arial"/>
          <w:color w:val="181818"/>
          <w:sz w:val="28"/>
          <w:szCs w:val="28"/>
        </w:rPr>
      </w:pPr>
      <w:r>
        <w:rPr>
          <w:color w:val="181818"/>
          <w:sz w:val="28"/>
          <w:szCs w:val="28"/>
        </w:rPr>
        <w:t xml:space="preserve">      На основании  плана</w:t>
      </w:r>
      <w:r w:rsidR="00655B22" w:rsidRPr="00655B22">
        <w:rPr>
          <w:color w:val="181818"/>
          <w:sz w:val="28"/>
          <w:szCs w:val="28"/>
        </w:rPr>
        <w:t xml:space="preserve"> </w:t>
      </w:r>
      <w:proofErr w:type="spellStart"/>
      <w:r w:rsidR="00655B22" w:rsidRPr="00655B22">
        <w:rPr>
          <w:color w:val="181818"/>
          <w:sz w:val="28"/>
          <w:szCs w:val="28"/>
        </w:rPr>
        <w:t>внутришкольного</w:t>
      </w:r>
      <w:proofErr w:type="spellEnd"/>
      <w:r w:rsidR="00655B22" w:rsidRPr="00655B22">
        <w:rPr>
          <w:color w:val="181818"/>
          <w:sz w:val="28"/>
          <w:szCs w:val="28"/>
        </w:rPr>
        <w:t xml:space="preserve"> контроля</w:t>
      </w:r>
      <w:r>
        <w:rPr>
          <w:color w:val="181818"/>
          <w:sz w:val="28"/>
          <w:szCs w:val="28"/>
        </w:rPr>
        <w:t xml:space="preserve"> и  в соответствии с реализацией Программы работы с учащимися с низкой мотивацией  администрация  школы  в </w:t>
      </w:r>
      <w:r w:rsidRPr="00655B22">
        <w:rPr>
          <w:color w:val="181818"/>
          <w:sz w:val="28"/>
          <w:szCs w:val="28"/>
        </w:rPr>
        <w:t xml:space="preserve"> </w:t>
      </w:r>
      <w:r>
        <w:rPr>
          <w:color w:val="181818"/>
          <w:sz w:val="28"/>
          <w:szCs w:val="28"/>
        </w:rPr>
        <w:t xml:space="preserve">1 четверти 2021-2022 учебного года    </w:t>
      </w:r>
      <w:r w:rsidR="00655B22" w:rsidRPr="00655B22">
        <w:rPr>
          <w:color w:val="181818"/>
          <w:sz w:val="28"/>
          <w:szCs w:val="28"/>
        </w:rPr>
        <w:t xml:space="preserve"> </w:t>
      </w:r>
      <w:r>
        <w:rPr>
          <w:color w:val="181818"/>
          <w:sz w:val="28"/>
          <w:szCs w:val="28"/>
        </w:rPr>
        <w:t>посетила уроки педагогов с целью:</w:t>
      </w:r>
    </w:p>
    <w:p w:rsidR="00655B22" w:rsidRPr="00655B22" w:rsidRDefault="00261191" w:rsidP="00655B22">
      <w:pPr>
        <w:shd w:val="clear" w:color="auto" w:fill="FFFFFF" w:themeFill="background1"/>
        <w:spacing w:line="294" w:lineRule="atLeast"/>
        <w:rPr>
          <w:rFonts w:ascii="Arial" w:hAnsi="Arial" w:cs="Arial"/>
          <w:color w:val="181818"/>
          <w:sz w:val="28"/>
          <w:szCs w:val="28"/>
        </w:rPr>
      </w:pPr>
      <w:r>
        <w:rPr>
          <w:b/>
          <w:bCs/>
          <w:i/>
          <w:iCs/>
          <w:color w:val="000000"/>
          <w:sz w:val="28"/>
          <w:szCs w:val="28"/>
        </w:rPr>
        <w:t xml:space="preserve"> </w:t>
      </w:r>
      <w:r w:rsidR="00655B22" w:rsidRPr="00655B22">
        <w:rPr>
          <w:color w:val="000000"/>
          <w:sz w:val="28"/>
          <w:szCs w:val="28"/>
        </w:rPr>
        <w:t>1) знакомство с системой преподавания учителей;</w:t>
      </w:r>
    </w:p>
    <w:p w:rsidR="00655B22" w:rsidRPr="00655B22" w:rsidRDefault="00655B22" w:rsidP="00655B22">
      <w:pPr>
        <w:shd w:val="clear" w:color="auto" w:fill="FFFFFF" w:themeFill="background1"/>
        <w:spacing w:line="294" w:lineRule="atLeast"/>
        <w:rPr>
          <w:rFonts w:ascii="Arial" w:hAnsi="Arial" w:cs="Arial"/>
          <w:color w:val="181818"/>
          <w:sz w:val="28"/>
          <w:szCs w:val="28"/>
        </w:rPr>
      </w:pPr>
      <w:r w:rsidRPr="00655B22">
        <w:rPr>
          <w:color w:val="000000"/>
          <w:sz w:val="28"/>
          <w:szCs w:val="28"/>
        </w:rPr>
        <w:t>2) осуществление единых педагогических требований к образовательному процессу;</w:t>
      </w:r>
    </w:p>
    <w:p w:rsidR="00655B22" w:rsidRPr="00655B22" w:rsidRDefault="00655B22" w:rsidP="00655B22">
      <w:pPr>
        <w:shd w:val="clear" w:color="auto" w:fill="FFFFFF" w:themeFill="background1"/>
        <w:spacing w:line="294" w:lineRule="atLeast"/>
        <w:rPr>
          <w:rFonts w:ascii="Arial" w:hAnsi="Arial" w:cs="Arial"/>
          <w:color w:val="181818"/>
          <w:sz w:val="28"/>
          <w:szCs w:val="28"/>
        </w:rPr>
      </w:pPr>
      <w:r w:rsidRPr="00655B22">
        <w:rPr>
          <w:color w:val="000000"/>
          <w:sz w:val="28"/>
          <w:szCs w:val="28"/>
        </w:rPr>
        <w:t>3) соответствие требованиям Федерального государственного образовательного стандарта.</w:t>
      </w:r>
    </w:p>
    <w:p w:rsidR="00655B22" w:rsidRPr="00655B22" w:rsidRDefault="00655B22" w:rsidP="00655B22">
      <w:pPr>
        <w:shd w:val="clear" w:color="auto" w:fill="FFFFFF" w:themeFill="background1"/>
        <w:spacing w:line="294" w:lineRule="atLeast"/>
        <w:rPr>
          <w:color w:val="000000"/>
          <w:sz w:val="28"/>
          <w:szCs w:val="28"/>
        </w:rPr>
      </w:pPr>
      <w:r w:rsidRPr="00655B22">
        <w:rPr>
          <w:b/>
          <w:bCs/>
          <w:i/>
          <w:iCs/>
          <w:color w:val="000000"/>
          <w:sz w:val="28"/>
          <w:szCs w:val="28"/>
        </w:rPr>
        <w:t>Методы проверки:</w:t>
      </w:r>
      <w:r w:rsidRPr="00655B22">
        <w:rPr>
          <w:color w:val="000000"/>
          <w:sz w:val="28"/>
          <w:szCs w:val="28"/>
        </w:rPr>
        <w:t> наблюдение, знакомство с классной документацией, посещение уроков по всем предметам, собеседование с учителями.</w:t>
      </w:r>
    </w:p>
    <w:p w:rsidR="00655B22" w:rsidRPr="00655B22" w:rsidRDefault="00655B22" w:rsidP="00655B22">
      <w:pPr>
        <w:shd w:val="clear" w:color="auto" w:fill="FFFFFF" w:themeFill="background1"/>
        <w:spacing w:line="294" w:lineRule="atLeast"/>
        <w:rPr>
          <w:rFonts w:ascii="Arial" w:hAnsi="Arial" w:cs="Arial"/>
          <w:color w:val="181818"/>
          <w:sz w:val="28"/>
          <w:szCs w:val="28"/>
        </w:rPr>
      </w:pPr>
    </w:p>
    <w:p w:rsidR="00655B22" w:rsidRPr="00655B22" w:rsidRDefault="00655B22" w:rsidP="00655B22">
      <w:pPr>
        <w:shd w:val="clear" w:color="auto" w:fill="FFFFFF" w:themeFill="background1"/>
        <w:spacing w:line="245" w:lineRule="atLeast"/>
        <w:rPr>
          <w:rFonts w:ascii="Arial" w:hAnsi="Arial" w:cs="Arial"/>
          <w:color w:val="181818"/>
          <w:sz w:val="28"/>
          <w:szCs w:val="28"/>
        </w:rPr>
      </w:pPr>
      <w:r w:rsidRPr="00655B22">
        <w:rPr>
          <w:color w:val="181818"/>
          <w:sz w:val="28"/>
          <w:szCs w:val="28"/>
        </w:rPr>
        <w:t xml:space="preserve">            Современный этап общественного развития характеризуется рядом особенностей, предъявляющих новые требования к школьному образованию. Если раньше традиционной была задача дать ученику определенную сумму знаний, умений и навыков, необходимых для его социализации и эффективного участия в общественном производстве. В настоящее время в связи с модернизацией образования, постепенным введением стандартов второго поколения задача образования направлена на развитие личности, на формирование у обучающихся таких качеств и умений, которые в дальнейшем должны позволить ему самостоятельно изучать что-либо, осваивать новые виды деятельности и, как следствие, быть успешным в жизни.</w:t>
      </w:r>
    </w:p>
    <w:p w:rsidR="00655B22" w:rsidRPr="00655B22" w:rsidRDefault="00655B22" w:rsidP="00655B22">
      <w:pPr>
        <w:shd w:val="clear" w:color="auto" w:fill="FFFFFF" w:themeFill="background1"/>
        <w:spacing w:line="245" w:lineRule="atLeast"/>
        <w:rPr>
          <w:rFonts w:ascii="Arial" w:hAnsi="Arial" w:cs="Arial"/>
          <w:color w:val="181818"/>
          <w:sz w:val="28"/>
          <w:szCs w:val="28"/>
        </w:rPr>
      </w:pPr>
      <w:r>
        <w:rPr>
          <w:color w:val="181818"/>
          <w:sz w:val="28"/>
          <w:szCs w:val="28"/>
        </w:rPr>
        <w:t xml:space="preserve">        </w:t>
      </w:r>
      <w:r w:rsidRPr="00655B22">
        <w:rPr>
          <w:color w:val="181818"/>
          <w:sz w:val="28"/>
          <w:szCs w:val="28"/>
        </w:rPr>
        <w:t>В решении этой важной задачи ведущая роль принадлежит учителю, его профессионализму. Сегодня стало ясно, что только творческий учитель, обладающий явно выраженным индивидуальным стилем деятельности, высокой профессиональной мобильностью, владеющий искусством профессионального общения, педагогическими технологиями, умеющий свободно мыслить и брать на себя ответственность за решение поставленных перед ним задач, способен повысить качество школьного образования, поднять общий уровень культуры подрастающего поколения, внося тем самым вклад в развитие и совершенствование общества в целом.</w:t>
      </w:r>
    </w:p>
    <w:p w:rsidR="005E6963" w:rsidRDefault="005E6963" w:rsidP="005E6963">
      <w:pPr>
        <w:jc w:val="both"/>
        <w:rPr>
          <w:b/>
          <w:bCs/>
          <w:sz w:val="28"/>
          <w:szCs w:val="28"/>
        </w:rPr>
      </w:pPr>
    </w:p>
    <w:p w:rsidR="005E6963" w:rsidRDefault="00FF1322" w:rsidP="005E6963">
      <w:pPr>
        <w:jc w:val="both"/>
        <w:rPr>
          <w:b/>
          <w:bCs/>
          <w:sz w:val="28"/>
          <w:szCs w:val="28"/>
        </w:rPr>
      </w:pPr>
      <w:r>
        <w:rPr>
          <w:b/>
          <w:bCs/>
          <w:sz w:val="28"/>
          <w:szCs w:val="28"/>
        </w:rPr>
        <w:t xml:space="preserve"> </w:t>
      </w:r>
      <w:r w:rsidR="005E6963">
        <w:rPr>
          <w:b/>
          <w:bCs/>
          <w:sz w:val="28"/>
          <w:szCs w:val="28"/>
        </w:rPr>
        <w:t xml:space="preserve"> </w:t>
      </w:r>
      <w:r w:rsidR="00655B22">
        <w:rPr>
          <w:b/>
          <w:bCs/>
          <w:sz w:val="28"/>
          <w:szCs w:val="28"/>
        </w:rPr>
        <w:t xml:space="preserve"> </w:t>
      </w:r>
      <w:r w:rsidR="005E6963">
        <w:rPr>
          <w:bCs/>
          <w:sz w:val="28"/>
          <w:szCs w:val="28"/>
        </w:rPr>
        <w:t>За период первой четверти</w:t>
      </w:r>
      <w:r w:rsidR="00655B22">
        <w:rPr>
          <w:bCs/>
          <w:sz w:val="28"/>
          <w:szCs w:val="28"/>
        </w:rPr>
        <w:t xml:space="preserve"> 2021-2022 учебного года </w:t>
      </w:r>
      <w:r w:rsidR="005E6963">
        <w:rPr>
          <w:bCs/>
          <w:sz w:val="28"/>
          <w:szCs w:val="28"/>
        </w:rPr>
        <w:t xml:space="preserve"> посещено уроков</w:t>
      </w:r>
      <w:r w:rsidR="005E6963">
        <w:rPr>
          <w:b/>
          <w:bCs/>
          <w:sz w:val="28"/>
          <w:szCs w:val="28"/>
        </w:rPr>
        <w:t>:</w:t>
      </w:r>
    </w:p>
    <w:p w:rsidR="00655B22" w:rsidRDefault="00655B22" w:rsidP="005E6963">
      <w:pPr>
        <w:jc w:val="both"/>
        <w:rPr>
          <w:b/>
          <w:bCs/>
          <w:sz w:val="28"/>
          <w:szCs w:val="28"/>
        </w:rPr>
      </w:pPr>
    </w:p>
    <w:tbl>
      <w:tblPr>
        <w:tblStyle w:val="a6"/>
        <w:tblW w:w="0" w:type="auto"/>
        <w:tblInd w:w="0" w:type="dxa"/>
        <w:tblLook w:val="04A0" w:firstRow="1" w:lastRow="0" w:firstColumn="1" w:lastColumn="0" w:noHBand="0" w:noVBand="1"/>
      </w:tblPr>
      <w:tblGrid>
        <w:gridCol w:w="2336"/>
        <w:gridCol w:w="2336"/>
        <w:gridCol w:w="2336"/>
        <w:gridCol w:w="2337"/>
      </w:tblGrid>
      <w:tr w:rsidR="005E6963" w:rsidTr="005E6963">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b/>
                <w:bCs/>
                <w:sz w:val="28"/>
                <w:szCs w:val="28"/>
                <w:lang w:eastAsia="en-US"/>
              </w:rPr>
            </w:pPr>
            <w:r>
              <w:rPr>
                <w:b/>
                <w:bCs/>
                <w:sz w:val="28"/>
                <w:szCs w:val="28"/>
                <w:lang w:eastAsia="en-US"/>
              </w:rPr>
              <w:t xml:space="preserve">Категория </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b/>
                <w:bCs/>
                <w:sz w:val="28"/>
                <w:szCs w:val="28"/>
                <w:lang w:eastAsia="en-US"/>
              </w:rPr>
            </w:pPr>
            <w:r>
              <w:rPr>
                <w:b/>
                <w:bCs/>
                <w:sz w:val="28"/>
                <w:szCs w:val="28"/>
                <w:lang w:eastAsia="en-US"/>
              </w:rPr>
              <w:t xml:space="preserve">Количество уроков </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b/>
                <w:bCs/>
                <w:sz w:val="28"/>
                <w:szCs w:val="28"/>
                <w:lang w:eastAsia="en-US"/>
              </w:rPr>
            </w:pPr>
            <w:r>
              <w:rPr>
                <w:b/>
                <w:bCs/>
                <w:sz w:val="28"/>
                <w:szCs w:val="28"/>
                <w:lang w:eastAsia="en-US"/>
              </w:rPr>
              <w:t xml:space="preserve">Исполнители </w:t>
            </w:r>
          </w:p>
        </w:tc>
        <w:tc>
          <w:tcPr>
            <w:tcW w:w="2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b/>
                <w:bCs/>
                <w:sz w:val="28"/>
                <w:szCs w:val="28"/>
                <w:lang w:eastAsia="en-US"/>
              </w:rPr>
            </w:pPr>
            <w:r>
              <w:rPr>
                <w:b/>
                <w:bCs/>
                <w:sz w:val="28"/>
                <w:szCs w:val="28"/>
                <w:lang w:eastAsia="en-US"/>
              </w:rPr>
              <w:t>Результат</w:t>
            </w:r>
          </w:p>
        </w:tc>
      </w:tr>
      <w:tr w:rsidR="005E6963" w:rsidTr="005E6963">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sz w:val="28"/>
                <w:szCs w:val="28"/>
                <w:lang w:eastAsia="en-US"/>
              </w:rPr>
            </w:pPr>
            <w:r>
              <w:rPr>
                <w:sz w:val="28"/>
                <w:szCs w:val="28"/>
                <w:lang w:eastAsia="en-US"/>
              </w:rPr>
              <w:t xml:space="preserve">Молодые педагоги </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963" w:rsidRDefault="005E6963">
            <w:pPr>
              <w:jc w:val="center"/>
              <w:rPr>
                <w:sz w:val="28"/>
                <w:szCs w:val="28"/>
                <w:lang w:eastAsia="en-US"/>
              </w:rPr>
            </w:pPr>
          </w:p>
          <w:p w:rsidR="005E6963" w:rsidRDefault="005E6963">
            <w:pPr>
              <w:jc w:val="center"/>
              <w:rPr>
                <w:sz w:val="28"/>
                <w:szCs w:val="28"/>
                <w:lang w:eastAsia="en-US"/>
              </w:rPr>
            </w:pPr>
            <w:r>
              <w:rPr>
                <w:sz w:val="28"/>
                <w:szCs w:val="28"/>
                <w:lang w:eastAsia="en-US"/>
              </w:rPr>
              <w:t>5</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sz w:val="28"/>
                <w:szCs w:val="28"/>
                <w:lang w:eastAsia="en-US"/>
              </w:rPr>
            </w:pPr>
            <w:r>
              <w:rPr>
                <w:sz w:val="28"/>
                <w:szCs w:val="28"/>
                <w:lang w:eastAsia="en-US"/>
              </w:rPr>
              <w:t xml:space="preserve">Руководитель ШМО </w:t>
            </w:r>
          </w:p>
        </w:tc>
        <w:tc>
          <w:tcPr>
            <w:tcW w:w="2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bCs/>
                <w:sz w:val="28"/>
                <w:szCs w:val="28"/>
                <w:lang w:eastAsia="en-US"/>
              </w:rPr>
            </w:pPr>
            <w:r>
              <w:rPr>
                <w:bCs/>
                <w:sz w:val="28"/>
                <w:szCs w:val="28"/>
                <w:lang w:eastAsia="en-US"/>
              </w:rPr>
              <w:t xml:space="preserve">Справка с конкретными результатами, рекомендациями, датой </w:t>
            </w:r>
            <w:r>
              <w:rPr>
                <w:bCs/>
                <w:sz w:val="28"/>
                <w:szCs w:val="28"/>
                <w:lang w:eastAsia="en-US"/>
              </w:rPr>
              <w:lastRenderedPageBreak/>
              <w:t>следующего мониторинга</w:t>
            </w:r>
          </w:p>
        </w:tc>
      </w:tr>
      <w:tr w:rsidR="005E6963" w:rsidTr="005E6963">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sz w:val="28"/>
                <w:szCs w:val="28"/>
                <w:lang w:eastAsia="en-US"/>
              </w:rPr>
            </w:pPr>
            <w:r>
              <w:rPr>
                <w:color w:val="000000"/>
                <w:sz w:val="28"/>
                <w:szCs w:val="28"/>
                <w:lang w:eastAsia="en-US"/>
              </w:rPr>
              <w:lastRenderedPageBreak/>
              <w:t>Педагоги, показавшие  низкие результаты</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963" w:rsidRDefault="005E6963">
            <w:pPr>
              <w:jc w:val="center"/>
              <w:rPr>
                <w:sz w:val="28"/>
                <w:szCs w:val="28"/>
                <w:lang w:eastAsia="en-US"/>
              </w:rPr>
            </w:pPr>
          </w:p>
          <w:p w:rsidR="005E6963" w:rsidRDefault="005E6963">
            <w:pPr>
              <w:jc w:val="center"/>
              <w:rPr>
                <w:sz w:val="28"/>
                <w:szCs w:val="28"/>
                <w:lang w:eastAsia="en-US"/>
              </w:rPr>
            </w:pPr>
            <w:r>
              <w:rPr>
                <w:sz w:val="28"/>
                <w:szCs w:val="28"/>
                <w:lang w:eastAsia="en-US"/>
              </w:rPr>
              <w:t>8</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963" w:rsidRDefault="005E6963">
            <w:pPr>
              <w:jc w:val="both"/>
              <w:rPr>
                <w:sz w:val="28"/>
                <w:szCs w:val="28"/>
                <w:lang w:eastAsia="en-US"/>
              </w:rPr>
            </w:pPr>
            <w:r>
              <w:rPr>
                <w:sz w:val="28"/>
                <w:szCs w:val="28"/>
                <w:lang w:eastAsia="en-US"/>
              </w:rPr>
              <w:t xml:space="preserve">Заместитель директора </w:t>
            </w:r>
          </w:p>
          <w:p w:rsidR="005E6963" w:rsidRDefault="005E6963">
            <w:pPr>
              <w:jc w:val="both"/>
              <w:rPr>
                <w:sz w:val="28"/>
                <w:szCs w:val="28"/>
                <w:lang w:eastAsia="en-US"/>
              </w:rPr>
            </w:pPr>
          </w:p>
          <w:p w:rsidR="005E6963" w:rsidRDefault="005E6963">
            <w:pPr>
              <w:jc w:val="both"/>
              <w:rPr>
                <w:sz w:val="28"/>
                <w:szCs w:val="28"/>
                <w:lang w:eastAsia="en-US"/>
              </w:rPr>
            </w:pPr>
            <w:r>
              <w:rPr>
                <w:sz w:val="28"/>
                <w:szCs w:val="28"/>
                <w:lang w:eastAsia="en-US"/>
              </w:rPr>
              <w:t xml:space="preserve">Директор </w:t>
            </w:r>
          </w:p>
        </w:tc>
        <w:tc>
          <w:tcPr>
            <w:tcW w:w="2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bCs/>
                <w:sz w:val="28"/>
                <w:szCs w:val="28"/>
                <w:lang w:eastAsia="en-US"/>
              </w:rPr>
            </w:pPr>
            <w:r>
              <w:rPr>
                <w:bCs/>
                <w:sz w:val="28"/>
                <w:szCs w:val="28"/>
                <w:lang w:eastAsia="en-US"/>
              </w:rPr>
              <w:t>Справка с конкретными результатами, рекомендациями, датой следующего мониторинга</w:t>
            </w:r>
          </w:p>
        </w:tc>
      </w:tr>
      <w:tr w:rsidR="005E6963" w:rsidTr="005E6963">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sz w:val="28"/>
                <w:szCs w:val="28"/>
                <w:lang w:eastAsia="en-US"/>
              </w:rPr>
            </w:pPr>
            <w:r>
              <w:rPr>
                <w:sz w:val="28"/>
                <w:szCs w:val="28"/>
                <w:lang w:eastAsia="en-US"/>
              </w:rPr>
              <w:t xml:space="preserve">Остальные педагоги </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963" w:rsidRDefault="005E6963">
            <w:pPr>
              <w:jc w:val="center"/>
              <w:rPr>
                <w:sz w:val="28"/>
                <w:szCs w:val="28"/>
                <w:lang w:eastAsia="en-US"/>
              </w:rPr>
            </w:pPr>
          </w:p>
          <w:p w:rsidR="005E6963" w:rsidRDefault="005E6963">
            <w:pPr>
              <w:jc w:val="center"/>
              <w:rPr>
                <w:sz w:val="28"/>
                <w:szCs w:val="28"/>
                <w:lang w:eastAsia="en-US"/>
              </w:rPr>
            </w:pPr>
            <w:r>
              <w:rPr>
                <w:sz w:val="28"/>
                <w:szCs w:val="28"/>
                <w:lang w:eastAsia="en-US"/>
              </w:rPr>
              <w:t>15</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sz w:val="28"/>
                <w:szCs w:val="28"/>
                <w:lang w:eastAsia="en-US"/>
              </w:rPr>
            </w:pPr>
            <w:r>
              <w:rPr>
                <w:sz w:val="28"/>
                <w:szCs w:val="28"/>
                <w:lang w:eastAsia="en-US"/>
              </w:rPr>
              <w:t>Инициативная группа педагогов</w:t>
            </w:r>
          </w:p>
        </w:tc>
        <w:tc>
          <w:tcPr>
            <w:tcW w:w="2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963" w:rsidRDefault="005E6963">
            <w:pPr>
              <w:jc w:val="both"/>
              <w:rPr>
                <w:bCs/>
                <w:sz w:val="28"/>
                <w:szCs w:val="28"/>
                <w:lang w:eastAsia="en-US"/>
              </w:rPr>
            </w:pPr>
            <w:r>
              <w:rPr>
                <w:bCs/>
                <w:sz w:val="28"/>
                <w:szCs w:val="28"/>
                <w:lang w:eastAsia="en-US"/>
              </w:rPr>
              <w:t>Справка с конкретными результатами, рекомендациями, датой следующего мониторинга</w:t>
            </w:r>
          </w:p>
        </w:tc>
      </w:tr>
    </w:tbl>
    <w:p w:rsidR="005E6963" w:rsidRDefault="005E6963" w:rsidP="005E6963">
      <w:pPr>
        <w:jc w:val="both"/>
        <w:rPr>
          <w:b/>
          <w:bCs/>
          <w:sz w:val="28"/>
          <w:szCs w:val="28"/>
        </w:rPr>
      </w:pPr>
    </w:p>
    <w:p w:rsidR="005E6963" w:rsidRDefault="0072183A" w:rsidP="00655B22">
      <w:pPr>
        <w:pStyle w:val="a3"/>
        <w:shd w:val="clear" w:color="auto" w:fill="FFFFFF"/>
        <w:spacing w:before="0" w:beforeAutospacing="0" w:after="150" w:afterAutospacing="0"/>
        <w:jc w:val="both"/>
        <w:rPr>
          <w:sz w:val="28"/>
          <w:szCs w:val="28"/>
        </w:rPr>
      </w:pPr>
      <w:r>
        <w:rPr>
          <w:sz w:val="28"/>
          <w:szCs w:val="28"/>
        </w:rPr>
        <w:t xml:space="preserve">       </w:t>
      </w:r>
      <w:r w:rsidR="005E6963">
        <w:rPr>
          <w:sz w:val="28"/>
          <w:szCs w:val="28"/>
        </w:rPr>
        <w:t xml:space="preserve">Стало очевидным, что большинство педагогов не умеют и не </w:t>
      </w:r>
      <w:proofErr w:type="gramStart"/>
      <w:r w:rsidR="005E6963">
        <w:rPr>
          <w:sz w:val="28"/>
          <w:szCs w:val="28"/>
        </w:rPr>
        <w:t>понимают</w:t>
      </w:r>
      <w:proofErr w:type="gramEnd"/>
      <w:r w:rsidR="005E6963">
        <w:rPr>
          <w:sz w:val="28"/>
          <w:szCs w:val="28"/>
        </w:rPr>
        <w:t xml:space="preserve">   как  </w:t>
      </w:r>
      <w:r w:rsidR="005E6963" w:rsidRPr="0072183A">
        <w:rPr>
          <w:sz w:val="28"/>
          <w:szCs w:val="28"/>
        </w:rPr>
        <w:t>построить урок с элементами поисковой работы. Уроки носят</w:t>
      </w:r>
      <w:r w:rsidR="005E6963">
        <w:rPr>
          <w:sz w:val="28"/>
          <w:szCs w:val="28"/>
        </w:rPr>
        <w:t xml:space="preserve"> репродуктивный характер. Не все четко знают структуру урока согласно ФГОС второго поколения. Не знают элементы </w:t>
      </w:r>
      <w:r w:rsidR="00655B22">
        <w:rPr>
          <w:sz w:val="28"/>
          <w:szCs w:val="28"/>
        </w:rPr>
        <w:t>моделирования, конструирования</w:t>
      </w:r>
      <w:r w:rsidR="00655B22">
        <w:rPr>
          <w:color w:val="FF0000"/>
          <w:sz w:val="28"/>
          <w:szCs w:val="28"/>
        </w:rPr>
        <w:t xml:space="preserve"> </w:t>
      </w:r>
      <w:r w:rsidR="00655B22">
        <w:rPr>
          <w:sz w:val="28"/>
          <w:szCs w:val="28"/>
        </w:rPr>
        <w:t xml:space="preserve">Проведен мастер – класс учителем высшей квалификационной категории </w:t>
      </w:r>
      <w:proofErr w:type="spellStart"/>
      <w:r w:rsidR="00655B22">
        <w:rPr>
          <w:sz w:val="28"/>
          <w:szCs w:val="28"/>
        </w:rPr>
        <w:t>Батчаевой</w:t>
      </w:r>
      <w:proofErr w:type="spellEnd"/>
      <w:r w:rsidR="00655B22">
        <w:rPr>
          <w:sz w:val="28"/>
          <w:szCs w:val="28"/>
        </w:rPr>
        <w:t xml:space="preserve"> М.Ш. по конструированию   уроков согласно ФГОС. </w:t>
      </w:r>
      <w:r>
        <w:rPr>
          <w:sz w:val="28"/>
          <w:szCs w:val="28"/>
        </w:rPr>
        <w:t xml:space="preserve">Учителям предложен примерный план – конспект урока алгебры в 9 классе,  разработанный согласно ФГОС (Приложение 1).  </w:t>
      </w:r>
    </w:p>
    <w:p w:rsidR="0072183A" w:rsidRDefault="0072183A" w:rsidP="005E6963">
      <w:pPr>
        <w:jc w:val="both"/>
        <w:rPr>
          <w:sz w:val="28"/>
          <w:szCs w:val="28"/>
        </w:rPr>
      </w:pPr>
    </w:p>
    <w:p w:rsidR="005E6963" w:rsidRDefault="00655B22" w:rsidP="005E6963">
      <w:pPr>
        <w:pStyle w:val="a3"/>
        <w:shd w:val="clear" w:color="auto" w:fill="FFFFFF"/>
        <w:spacing w:before="0" w:beforeAutospacing="0" w:after="150" w:afterAutospacing="0"/>
        <w:jc w:val="both"/>
        <w:rPr>
          <w:sz w:val="28"/>
          <w:szCs w:val="28"/>
        </w:rPr>
      </w:pPr>
      <w:r>
        <w:rPr>
          <w:sz w:val="28"/>
          <w:szCs w:val="28"/>
        </w:rPr>
        <w:t xml:space="preserve"> </w:t>
      </w:r>
    </w:p>
    <w:p w:rsidR="005E6963" w:rsidRDefault="005E6963" w:rsidP="005E6963">
      <w:pPr>
        <w:jc w:val="both"/>
        <w:rPr>
          <w:b/>
          <w:bCs/>
          <w:sz w:val="28"/>
          <w:szCs w:val="28"/>
        </w:rPr>
      </w:pPr>
      <w:r>
        <w:rPr>
          <w:sz w:val="28"/>
          <w:szCs w:val="28"/>
        </w:rPr>
        <w:t xml:space="preserve">                       </w:t>
      </w:r>
      <w:r>
        <w:rPr>
          <w:noProof/>
          <w:sz w:val="28"/>
          <w:szCs w:val="28"/>
        </w:rPr>
        <w:drawing>
          <wp:inline distT="0" distB="0" distL="0" distR="0">
            <wp:extent cx="5187763" cy="3286125"/>
            <wp:effectExtent l="0" t="0" r="0" b="0"/>
            <wp:docPr id="2" name="Рисунок 2" descr="20211019_13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20211019_1316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96026" cy="3291359"/>
                    </a:xfrm>
                    <a:prstGeom prst="rect">
                      <a:avLst/>
                    </a:prstGeom>
                    <a:noFill/>
                    <a:ln>
                      <a:noFill/>
                    </a:ln>
                  </pic:spPr>
                </pic:pic>
              </a:graphicData>
            </a:graphic>
          </wp:inline>
        </w:drawing>
      </w:r>
    </w:p>
    <w:p w:rsidR="005E6963" w:rsidRDefault="005E6963" w:rsidP="005E6963">
      <w:pPr>
        <w:shd w:val="clear" w:color="auto" w:fill="FFFFFF"/>
        <w:jc w:val="both"/>
        <w:outlineLvl w:val="1"/>
        <w:rPr>
          <w:sz w:val="28"/>
          <w:szCs w:val="28"/>
        </w:rPr>
      </w:pPr>
    </w:p>
    <w:p w:rsidR="005E6963" w:rsidRDefault="00261191" w:rsidP="005E6963">
      <w:pPr>
        <w:shd w:val="clear" w:color="auto" w:fill="FFFFFF"/>
        <w:jc w:val="both"/>
        <w:outlineLvl w:val="1"/>
        <w:rPr>
          <w:sz w:val="28"/>
          <w:szCs w:val="28"/>
        </w:rPr>
      </w:pPr>
      <w:r>
        <w:rPr>
          <w:sz w:val="28"/>
          <w:szCs w:val="28"/>
        </w:rPr>
        <w:t xml:space="preserve">   </w:t>
      </w:r>
      <w:r w:rsidR="005E6963">
        <w:rPr>
          <w:sz w:val="28"/>
          <w:szCs w:val="28"/>
        </w:rPr>
        <w:t xml:space="preserve"> Начата работа по созданию базы электронных уроков. Решили начать работу с концепт – картами.</w:t>
      </w:r>
    </w:p>
    <w:p w:rsidR="005E6963" w:rsidRDefault="005E6963" w:rsidP="005E6963">
      <w:pPr>
        <w:textAlignment w:val="baseline"/>
        <w:rPr>
          <w:rFonts w:ascii="Arial" w:hAnsi="Arial" w:cs="Arial"/>
          <w:sz w:val="28"/>
          <w:szCs w:val="28"/>
        </w:rPr>
      </w:pPr>
      <w:r>
        <w:rPr>
          <w:sz w:val="28"/>
          <w:szCs w:val="28"/>
        </w:rPr>
        <w:t>Вот</w:t>
      </w:r>
      <w:r>
        <w:rPr>
          <w:rFonts w:ascii="Arial" w:hAnsi="Arial" w:cs="Arial"/>
          <w:sz w:val="28"/>
          <w:szCs w:val="28"/>
        </w:rPr>
        <w:t> </w:t>
      </w:r>
      <w:r>
        <w:rPr>
          <w:rFonts w:ascii="inherit" w:hAnsi="inherit" w:cs="Arial"/>
          <w:bCs/>
          <w:sz w:val="28"/>
          <w:szCs w:val="28"/>
          <w:bdr w:val="none" w:sz="0" w:space="0" w:color="auto" w:frame="1"/>
        </w:rPr>
        <w:t xml:space="preserve">основные достоинства применения </w:t>
      </w:r>
      <w:proofErr w:type="gramStart"/>
      <w:r>
        <w:rPr>
          <w:rFonts w:ascii="inherit" w:hAnsi="inherit" w:cs="Arial"/>
          <w:bCs/>
          <w:sz w:val="28"/>
          <w:szCs w:val="28"/>
          <w:bdr w:val="none" w:sz="0" w:space="0" w:color="auto" w:frame="1"/>
        </w:rPr>
        <w:t>концепт-карт</w:t>
      </w:r>
      <w:proofErr w:type="gramEnd"/>
      <w:r>
        <w:rPr>
          <w:rFonts w:ascii="inherit" w:hAnsi="inherit" w:cs="Arial"/>
          <w:bCs/>
          <w:sz w:val="28"/>
          <w:szCs w:val="28"/>
          <w:bdr w:val="none" w:sz="0" w:space="0" w:color="auto" w:frame="1"/>
        </w:rPr>
        <w:t xml:space="preserve"> в обучении</w:t>
      </w:r>
      <w:r>
        <w:rPr>
          <w:rFonts w:ascii="Arial" w:hAnsi="Arial" w:cs="Arial"/>
          <w:sz w:val="28"/>
          <w:szCs w:val="28"/>
        </w:rPr>
        <w:t>:</w:t>
      </w:r>
    </w:p>
    <w:p w:rsidR="005E6963" w:rsidRDefault="005E6963" w:rsidP="005E6963">
      <w:pPr>
        <w:spacing w:after="360"/>
        <w:textAlignment w:val="baseline"/>
        <w:rPr>
          <w:sz w:val="28"/>
          <w:szCs w:val="28"/>
        </w:rPr>
      </w:pPr>
      <w:r>
        <w:rPr>
          <w:sz w:val="28"/>
          <w:szCs w:val="28"/>
        </w:rPr>
        <w:t xml:space="preserve">1. Позволяют суммировать главные идеи </w:t>
      </w:r>
      <w:proofErr w:type="gramStart"/>
      <w:r>
        <w:rPr>
          <w:sz w:val="28"/>
          <w:szCs w:val="28"/>
        </w:rPr>
        <w:t>учебного</w:t>
      </w:r>
      <w:proofErr w:type="gramEnd"/>
      <w:r>
        <w:rPr>
          <w:sz w:val="28"/>
          <w:szCs w:val="28"/>
        </w:rPr>
        <w:t xml:space="preserve"> материла                             2. Помогают синтезировать и вычленять главные идеи, темы и взаимосвязи (особенно это полезно детям без навыков систематизации)                               3. Визуальная составляющая улучшает понимание учебного материала и его припоминание.                                                                                                          Для учащихся  с низкой учебной  мотивацией концепт-карты наиболее </w:t>
      </w:r>
      <w:proofErr w:type="gramStart"/>
      <w:r>
        <w:rPr>
          <w:sz w:val="28"/>
          <w:szCs w:val="28"/>
        </w:rPr>
        <w:t>эффективны</w:t>
      </w:r>
      <w:proofErr w:type="gramEnd"/>
      <w:r>
        <w:rPr>
          <w:sz w:val="28"/>
          <w:szCs w:val="28"/>
        </w:rPr>
        <w:t>. Это связано с тем, что,</w:t>
      </w:r>
    </w:p>
    <w:p w:rsidR="005E6963" w:rsidRDefault="005E6963" w:rsidP="005E6963">
      <w:pPr>
        <w:pStyle w:val="a5"/>
        <w:numPr>
          <w:ilvl w:val="0"/>
          <w:numId w:val="1"/>
        </w:numPr>
        <w:spacing w:after="360"/>
        <w:textAlignment w:val="baseline"/>
        <w:rPr>
          <w:sz w:val="28"/>
          <w:szCs w:val="28"/>
        </w:rPr>
      </w:pPr>
      <w:r>
        <w:rPr>
          <w:sz w:val="28"/>
          <w:szCs w:val="28"/>
        </w:rPr>
        <w:t>во-первых, дети вовлечены в её составление,</w:t>
      </w:r>
    </w:p>
    <w:p w:rsidR="005E6963" w:rsidRDefault="005E6963" w:rsidP="005E6963">
      <w:pPr>
        <w:pStyle w:val="a5"/>
        <w:numPr>
          <w:ilvl w:val="0"/>
          <w:numId w:val="1"/>
        </w:numPr>
        <w:spacing w:after="360"/>
        <w:textAlignment w:val="baseline"/>
        <w:rPr>
          <w:sz w:val="28"/>
          <w:szCs w:val="28"/>
        </w:rPr>
      </w:pPr>
      <w:r>
        <w:rPr>
          <w:sz w:val="28"/>
          <w:szCs w:val="28"/>
        </w:rPr>
        <w:t>во-вторых, в снижении когнитивной нагрузки на детей, что происходит благодаря размещению элементов карты в двумерном пространстве с выделением ключевых понятий, большей наглядности и взаимосвязям.</w:t>
      </w:r>
    </w:p>
    <w:p w:rsidR="005E6963" w:rsidRDefault="005E6963" w:rsidP="005E6963">
      <w:pPr>
        <w:pStyle w:val="a5"/>
        <w:spacing w:after="360"/>
        <w:textAlignment w:val="baseline"/>
        <w:rPr>
          <w:sz w:val="28"/>
          <w:szCs w:val="28"/>
        </w:rPr>
      </w:pPr>
      <w:r>
        <w:rPr>
          <w:sz w:val="28"/>
          <w:szCs w:val="28"/>
        </w:rPr>
        <w:t xml:space="preserve"> </w:t>
      </w:r>
      <w:r>
        <w:rPr>
          <w:noProof/>
        </w:rPr>
        <w:drawing>
          <wp:inline distT="0" distB="0" distL="0" distR="0">
            <wp:extent cx="5577840" cy="4467366"/>
            <wp:effectExtent l="0" t="0" r="3810" b="9525"/>
            <wp:docPr id="1" name="Рисунок 1" descr="https://4brain.ru/blog/wp-content/uploads/2018/07/%D0%BA%D0%BE%D0%BD%D1%86%D0%B5%D0%BF%D1%82-%D0%BA%D0%B0%D1%80%D1%82%D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4brain.ru/blog/wp-content/uploads/2018/07/%D0%BA%D0%BE%D0%BD%D1%86%D0%B5%D0%BF%D1%82-%D0%BA%D0%B0%D1%80%D1%82%D1%8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7840" cy="4467366"/>
                    </a:xfrm>
                    <a:prstGeom prst="rect">
                      <a:avLst/>
                    </a:prstGeom>
                    <a:noFill/>
                    <a:ln>
                      <a:noFill/>
                    </a:ln>
                  </pic:spPr>
                </pic:pic>
              </a:graphicData>
            </a:graphic>
          </wp:inline>
        </w:drawing>
      </w:r>
    </w:p>
    <w:p w:rsidR="00261191" w:rsidRDefault="00261191" w:rsidP="005E6963">
      <w:pPr>
        <w:spacing w:after="360"/>
        <w:textAlignment w:val="baseline"/>
        <w:rPr>
          <w:bCs/>
          <w:sz w:val="28"/>
          <w:szCs w:val="28"/>
        </w:rPr>
      </w:pPr>
    </w:p>
    <w:p w:rsidR="00805385" w:rsidRDefault="00805385" w:rsidP="005E6963">
      <w:pPr>
        <w:spacing w:after="360"/>
        <w:textAlignment w:val="baseline"/>
        <w:rPr>
          <w:bCs/>
          <w:sz w:val="28"/>
          <w:szCs w:val="28"/>
        </w:rPr>
      </w:pPr>
    </w:p>
    <w:p w:rsidR="0006696D" w:rsidRPr="003A6039" w:rsidRDefault="0006696D" w:rsidP="0006696D">
      <w:pPr>
        <w:jc w:val="right"/>
        <w:rPr>
          <w:sz w:val="28"/>
          <w:szCs w:val="28"/>
        </w:rPr>
      </w:pPr>
      <w:r w:rsidRPr="003A6039">
        <w:rPr>
          <w:sz w:val="28"/>
          <w:szCs w:val="28"/>
        </w:rPr>
        <w:lastRenderedPageBreak/>
        <w:t xml:space="preserve">Приложение </w:t>
      </w:r>
      <w:r>
        <w:rPr>
          <w:sz w:val="28"/>
          <w:szCs w:val="28"/>
        </w:rPr>
        <w:t xml:space="preserve"> 1.</w:t>
      </w:r>
    </w:p>
    <w:p w:rsidR="0006696D" w:rsidRPr="00630E13" w:rsidRDefault="0006696D" w:rsidP="0006696D">
      <w:pPr>
        <w:jc w:val="center"/>
        <w:rPr>
          <w:b/>
          <w:sz w:val="28"/>
          <w:szCs w:val="28"/>
        </w:rPr>
      </w:pPr>
      <w:r w:rsidRPr="00630E13">
        <w:rPr>
          <w:b/>
          <w:sz w:val="28"/>
          <w:szCs w:val="28"/>
        </w:rPr>
        <w:t>МКОУ «СОШ с. Хасаут-Греческого»</w:t>
      </w:r>
    </w:p>
    <w:p w:rsidR="0006696D" w:rsidRPr="00630E13" w:rsidRDefault="0006696D" w:rsidP="0006696D">
      <w:pPr>
        <w:jc w:val="center"/>
        <w:rPr>
          <w:b/>
          <w:sz w:val="28"/>
          <w:szCs w:val="28"/>
        </w:rPr>
      </w:pPr>
    </w:p>
    <w:p w:rsidR="0006696D" w:rsidRPr="00630E13" w:rsidRDefault="0006696D" w:rsidP="0006696D">
      <w:pPr>
        <w:rPr>
          <w:b/>
          <w:sz w:val="28"/>
          <w:szCs w:val="28"/>
        </w:rPr>
      </w:pPr>
      <w:r w:rsidRPr="00630E13">
        <w:rPr>
          <w:b/>
          <w:sz w:val="28"/>
          <w:szCs w:val="28"/>
        </w:rPr>
        <w:t>Учитель  математики  Кипкеева З.Х.</w:t>
      </w:r>
    </w:p>
    <w:p w:rsidR="0006696D" w:rsidRPr="00630E13" w:rsidRDefault="0006696D" w:rsidP="0006696D">
      <w:pPr>
        <w:rPr>
          <w:b/>
          <w:bCs/>
          <w:color w:val="000000"/>
          <w:sz w:val="28"/>
          <w:szCs w:val="28"/>
        </w:rPr>
      </w:pPr>
    </w:p>
    <w:p w:rsidR="0006696D" w:rsidRPr="00630E13" w:rsidRDefault="0006696D" w:rsidP="0006696D">
      <w:pPr>
        <w:ind w:left="720"/>
        <w:jc w:val="center"/>
        <w:rPr>
          <w:b/>
          <w:sz w:val="28"/>
          <w:szCs w:val="28"/>
        </w:rPr>
      </w:pPr>
      <w:r w:rsidRPr="00630E13">
        <w:rPr>
          <w:b/>
          <w:sz w:val="28"/>
          <w:szCs w:val="28"/>
        </w:rPr>
        <w:t>ПЛАН-КОНСПЕКТ УРОКА в 9 классе</w:t>
      </w:r>
    </w:p>
    <w:p w:rsidR="0006696D" w:rsidRPr="00630E13" w:rsidRDefault="0006696D" w:rsidP="0006696D">
      <w:pPr>
        <w:ind w:left="720"/>
        <w:jc w:val="center"/>
        <w:rPr>
          <w:b/>
          <w:sz w:val="28"/>
          <w:szCs w:val="28"/>
        </w:rPr>
      </w:pPr>
    </w:p>
    <w:p w:rsidR="0006696D" w:rsidRPr="00630E13" w:rsidRDefault="0006696D" w:rsidP="0006696D">
      <w:pPr>
        <w:ind w:left="720"/>
        <w:jc w:val="center"/>
        <w:rPr>
          <w:b/>
          <w:bCs/>
          <w:i/>
          <w:iCs/>
          <w:sz w:val="28"/>
          <w:szCs w:val="28"/>
        </w:rPr>
      </w:pPr>
      <w:r>
        <w:rPr>
          <w:b/>
          <w:i/>
          <w:sz w:val="28"/>
          <w:szCs w:val="28"/>
        </w:rPr>
        <w:t>Тема</w:t>
      </w:r>
      <w:r w:rsidRPr="00630E13">
        <w:rPr>
          <w:b/>
          <w:i/>
          <w:sz w:val="28"/>
          <w:szCs w:val="28"/>
        </w:rPr>
        <w:t xml:space="preserve">: </w:t>
      </w:r>
      <w:r w:rsidRPr="00630E13">
        <w:rPr>
          <w:b/>
          <w:bCs/>
          <w:i/>
          <w:iCs/>
          <w:sz w:val="28"/>
          <w:szCs w:val="28"/>
        </w:rPr>
        <w:t>Решение неравенств методом интервалов.</w:t>
      </w:r>
    </w:p>
    <w:p w:rsidR="0006696D" w:rsidRPr="00630E13" w:rsidRDefault="0006696D" w:rsidP="0006696D">
      <w:pPr>
        <w:rPr>
          <w:rFonts w:ascii="Arial" w:hAnsi="Arial" w:cs="Arial"/>
          <w:color w:val="000000"/>
          <w:sz w:val="28"/>
          <w:szCs w:val="28"/>
        </w:rPr>
      </w:pPr>
      <w:r w:rsidRPr="00630E13">
        <w:rPr>
          <w:b/>
          <w:i/>
          <w:sz w:val="28"/>
          <w:szCs w:val="28"/>
        </w:rPr>
        <w:t>Цель  урока:</w:t>
      </w:r>
      <w:r w:rsidRPr="00630E13">
        <w:rPr>
          <w:color w:val="000000"/>
          <w:sz w:val="28"/>
          <w:szCs w:val="28"/>
        </w:rPr>
        <w:t xml:space="preserve">  познакомить учащихся со способом решения неравенств методом интервалов с использованием свойств функции</w:t>
      </w:r>
    </w:p>
    <w:p w:rsidR="0006696D" w:rsidRPr="00630E13" w:rsidRDefault="0006696D" w:rsidP="0006696D">
      <w:pPr>
        <w:jc w:val="both"/>
        <w:rPr>
          <w:b/>
          <w:i/>
          <w:sz w:val="28"/>
          <w:szCs w:val="28"/>
        </w:rPr>
      </w:pPr>
      <w:r w:rsidRPr="00630E13">
        <w:rPr>
          <w:b/>
          <w:i/>
          <w:sz w:val="28"/>
          <w:szCs w:val="28"/>
        </w:rPr>
        <w:t xml:space="preserve">      </w:t>
      </w:r>
    </w:p>
    <w:p w:rsidR="0006696D" w:rsidRPr="00630E13" w:rsidRDefault="0006696D" w:rsidP="0006696D">
      <w:pPr>
        <w:jc w:val="both"/>
        <w:rPr>
          <w:b/>
          <w:i/>
          <w:sz w:val="28"/>
          <w:szCs w:val="28"/>
        </w:rPr>
      </w:pPr>
      <w:r w:rsidRPr="00630E13">
        <w:rPr>
          <w:b/>
          <w:i/>
          <w:sz w:val="28"/>
          <w:szCs w:val="28"/>
        </w:rPr>
        <w:t>Задачи:</w:t>
      </w:r>
    </w:p>
    <w:p w:rsidR="0006696D" w:rsidRPr="00630E13" w:rsidRDefault="0006696D" w:rsidP="0006696D">
      <w:pPr>
        <w:tabs>
          <w:tab w:val="left" w:pos="360"/>
        </w:tabs>
        <w:suppressAutoHyphens/>
        <w:ind w:left="720"/>
        <w:jc w:val="both"/>
        <w:rPr>
          <w:b/>
          <w:i/>
          <w:sz w:val="28"/>
          <w:szCs w:val="28"/>
          <w:lang w:val="en-US"/>
        </w:rPr>
      </w:pPr>
      <w:r w:rsidRPr="00630E13">
        <w:rPr>
          <w:b/>
          <w:i/>
          <w:sz w:val="28"/>
          <w:szCs w:val="28"/>
        </w:rPr>
        <w:t>- обучающие</w:t>
      </w:r>
    </w:p>
    <w:p w:rsidR="0006696D" w:rsidRPr="00630E13" w:rsidRDefault="0006696D" w:rsidP="0006696D">
      <w:pPr>
        <w:pStyle w:val="a5"/>
        <w:numPr>
          <w:ilvl w:val="0"/>
          <w:numId w:val="4"/>
        </w:numPr>
        <w:rPr>
          <w:rFonts w:ascii="Arial" w:hAnsi="Arial" w:cs="Arial"/>
          <w:color w:val="000000"/>
          <w:sz w:val="28"/>
          <w:szCs w:val="28"/>
        </w:rPr>
      </w:pPr>
      <w:r w:rsidRPr="00630E13">
        <w:rPr>
          <w:color w:val="000000"/>
          <w:sz w:val="28"/>
          <w:szCs w:val="28"/>
        </w:rPr>
        <w:t>Обобщить и систематизировать знания учащихся по темам « Квадратичная функция и ее свойства и решение неравен</w:t>
      </w:r>
      <w:proofErr w:type="gramStart"/>
      <w:r w:rsidRPr="00630E13">
        <w:rPr>
          <w:color w:val="000000"/>
          <w:sz w:val="28"/>
          <w:szCs w:val="28"/>
        </w:rPr>
        <w:t>ств вт</w:t>
      </w:r>
      <w:proofErr w:type="gramEnd"/>
      <w:r w:rsidRPr="00630E13">
        <w:rPr>
          <w:color w:val="000000"/>
          <w:sz w:val="28"/>
          <w:szCs w:val="28"/>
        </w:rPr>
        <w:t>орой степени графическим способом.</w:t>
      </w:r>
    </w:p>
    <w:p w:rsidR="0006696D" w:rsidRPr="00630E13" w:rsidRDefault="0006696D" w:rsidP="0006696D">
      <w:pPr>
        <w:pStyle w:val="a5"/>
        <w:numPr>
          <w:ilvl w:val="0"/>
          <w:numId w:val="4"/>
        </w:numPr>
        <w:rPr>
          <w:rFonts w:ascii="Arial" w:hAnsi="Arial" w:cs="Arial"/>
          <w:color w:val="000000"/>
          <w:sz w:val="28"/>
          <w:szCs w:val="28"/>
        </w:rPr>
      </w:pPr>
      <w:r w:rsidRPr="00630E13">
        <w:rPr>
          <w:color w:val="000000"/>
          <w:sz w:val="28"/>
          <w:szCs w:val="28"/>
        </w:rPr>
        <w:t xml:space="preserve">сформировать навыки решения неравенств методом интервалом с применением алгоритма. </w:t>
      </w:r>
    </w:p>
    <w:p w:rsidR="0006696D" w:rsidRPr="00630E13" w:rsidRDefault="0006696D" w:rsidP="0006696D">
      <w:pPr>
        <w:pStyle w:val="a3"/>
        <w:tabs>
          <w:tab w:val="left" w:pos="360"/>
        </w:tabs>
        <w:spacing w:before="0" w:after="0"/>
        <w:jc w:val="both"/>
        <w:rPr>
          <w:sz w:val="28"/>
          <w:szCs w:val="28"/>
          <w:lang w:val="en-US"/>
        </w:rPr>
      </w:pPr>
      <w:r w:rsidRPr="00630E13">
        <w:rPr>
          <w:sz w:val="28"/>
          <w:szCs w:val="28"/>
        </w:rPr>
        <w:t xml:space="preserve">            </w:t>
      </w:r>
      <w:r w:rsidRPr="00630E13">
        <w:rPr>
          <w:b/>
          <w:i/>
          <w:sz w:val="28"/>
          <w:szCs w:val="28"/>
        </w:rPr>
        <w:t>-развивающие</w:t>
      </w:r>
      <w:r w:rsidRPr="00630E13">
        <w:rPr>
          <w:sz w:val="28"/>
          <w:szCs w:val="28"/>
        </w:rPr>
        <w:t xml:space="preserve"> </w:t>
      </w:r>
    </w:p>
    <w:p w:rsidR="0006696D" w:rsidRPr="00630E13" w:rsidRDefault="0006696D" w:rsidP="0006696D">
      <w:pPr>
        <w:pStyle w:val="a3"/>
        <w:numPr>
          <w:ilvl w:val="0"/>
          <w:numId w:val="3"/>
        </w:numPr>
        <w:tabs>
          <w:tab w:val="clear" w:pos="0"/>
          <w:tab w:val="left" w:pos="360"/>
          <w:tab w:val="num" w:pos="822"/>
        </w:tabs>
        <w:suppressAutoHyphens/>
        <w:spacing w:before="0" w:beforeAutospacing="0" w:after="0" w:afterAutospacing="0"/>
        <w:ind w:left="0" w:firstLine="720"/>
        <w:jc w:val="both"/>
        <w:rPr>
          <w:color w:val="000000"/>
          <w:sz w:val="28"/>
          <w:szCs w:val="28"/>
        </w:rPr>
      </w:pPr>
      <w:r w:rsidRPr="00630E13">
        <w:rPr>
          <w:sz w:val="28"/>
          <w:szCs w:val="28"/>
        </w:rPr>
        <w:t>развивать познавательные способности учащихся</w:t>
      </w:r>
      <w:r w:rsidRPr="00630E13">
        <w:rPr>
          <w:color w:val="000000"/>
          <w:sz w:val="28"/>
          <w:szCs w:val="28"/>
        </w:rPr>
        <w:t>;</w:t>
      </w:r>
    </w:p>
    <w:p w:rsidR="0006696D" w:rsidRPr="00630E13" w:rsidRDefault="0006696D" w:rsidP="0006696D">
      <w:pPr>
        <w:pStyle w:val="a3"/>
        <w:numPr>
          <w:ilvl w:val="0"/>
          <w:numId w:val="3"/>
        </w:numPr>
        <w:tabs>
          <w:tab w:val="clear" w:pos="0"/>
          <w:tab w:val="left" w:pos="360"/>
          <w:tab w:val="num" w:pos="822"/>
        </w:tabs>
        <w:suppressAutoHyphens/>
        <w:spacing w:before="0" w:beforeAutospacing="0" w:after="0" w:afterAutospacing="0"/>
        <w:ind w:left="0" w:firstLine="720"/>
        <w:jc w:val="both"/>
        <w:rPr>
          <w:color w:val="000000"/>
          <w:sz w:val="28"/>
          <w:szCs w:val="28"/>
        </w:rPr>
      </w:pPr>
      <w:r w:rsidRPr="00630E13">
        <w:rPr>
          <w:color w:val="000000"/>
          <w:sz w:val="28"/>
          <w:szCs w:val="28"/>
        </w:rPr>
        <w:t>формировать умение анализировать;</w:t>
      </w:r>
    </w:p>
    <w:p w:rsidR="0006696D" w:rsidRPr="00630E13" w:rsidRDefault="0006696D" w:rsidP="0006696D">
      <w:pPr>
        <w:pStyle w:val="a3"/>
        <w:numPr>
          <w:ilvl w:val="0"/>
          <w:numId w:val="3"/>
        </w:numPr>
        <w:tabs>
          <w:tab w:val="clear" w:pos="0"/>
          <w:tab w:val="left" w:pos="360"/>
          <w:tab w:val="num" w:pos="822"/>
        </w:tabs>
        <w:suppressAutoHyphens/>
        <w:spacing w:before="0" w:beforeAutospacing="0" w:after="0" w:afterAutospacing="0"/>
        <w:ind w:left="0" w:firstLine="720"/>
        <w:jc w:val="both"/>
        <w:rPr>
          <w:color w:val="000000"/>
          <w:sz w:val="28"/>
          <w:szCs w:val="28"/>
        </w:rPr>
      </w:pPr>
      <w:r w:rsidRPr="00630E13">
        <w:rPr>
          <w:color w:val="000000"/>
          <w:sz w:val="28"/>
          <w:szCs w:val="28"/>
        </w:rPr>
        <w:t>развивать логическое мышление.</w:t>
      </w:r>
    </w:p>
    <w:p w:rsidR="0006696D" w:rsidRPr="00630E13" w:rsidRDefault="0006696D" w:rsidP="0006696D">
      <w:pPr>
        <w:jc w:val="both"/>
        <w:rPr>
          <w:sz w:val="28"/>
          <w:szCs w:val="28"/>
          <w:lang w:val="en-US"/>
        </w:rPr>
      </w:pPr>
      <w:r w:rsidRPr="00630E13">
        <w:rPr>
          <w:b/>
          <w:i/>
          <w:sz w:val="28"/>
          <w:szCs w:val="28"/>
        </w:rPr>
        <w:t xml:space="preserve">            -воспитательные </w:t>
      </w:r>
      <w:r w:rsidRPr="00630E13">
        <w:rPr>
          <w:sz w:val="28"/>
          <w:szCs w:val="28"/>
        </w:rPr>
        <w:t xml:space="preserve"> </w:t>
      </w:r>
    </w:p>
    <w:p w:rsidR="0006696D" w:rsidRPr="00630E13" w:rsidRDefault="0006696D" w:rsidP="0006696D">
      <w:pPr>
        <w:pStyle w:val="a5"/>
        <w:numPr>
          <w:ilvl w:val="0"/>
          <w:numId w:val="5"/>
        </w:numPr>
        <w:spacing w:after="200"/>
        <w:jc w:val="both"/>
        <w:rPr>
          <w:sz w:val="28"/>
          <w:szCs w:val="28"/>
        </w:rPr>
      </w:pPr>
      <w:r w:rsidRPr="00630E13">
        <w:rPr>
          <w:color w:val="000000"/>
          <w:sz w:val="28"/>
          <w:szCs w:val="28"/>
        </w:rPr>
        <w:t xml:space="preserve">воспитывать внимательность, аккуратность, трудолюбие, дисциплину, прилежность, коммуникативные навыки, </w:t>
      </w:r>
      <w:r w:rsidRPr="00630E13">
        <w:rPr>
          <w:sz w:val="28"/>
          <w:szCs w:val="28"/>
        </w:rPr>
        <w:t xml:space="preserve">навыки самообразования. </w:t>
      </w:r>
    </w:p>
    <w:p w:rsidR="0006696D" w:rsidRPr="00630E13" w:rsidRDefault="0006696D" w:rsidP="0006696D">
      <w:pPr>
        <w:shd w:val="clear" w:color="auto" w:fill="FFFFFF"/>
        <w:spacing w:before="100" w:beforeAutospacing="1" w:after="100" w:afterAutospacing="1"/>
        <w:rPr>
          <w:rFonts w:ascii="Arial" w:hAnsi="Arial" w:cs="Arial"/>
          <w:color w:val="1D1B11" w:themeColor="background2" w:themeShade="1A"/>
          <w:sz w:val="28"/>
          <w:szCs w:val="28"/>
        </w:rPr>
      </w:pPr>
      <w:r w:rsidRPr="00630E13">
        <w:rPr>
          <w:b/>
          <w:i/>
          <w:sz w:val="28"/>
          <w:szCs w:val="28"/>
        </w:rPr>
        <w:t>Тип  урока</w:t>
      </w:r>
      <w:r w:rsidRPr="00630E13">
        <w:rPr>
          <w:sz w:val="28"/>
          <w:szCs w:val="28"/>
        </w:rPr>
        <w:t xml:space="preserve">    </w:t>
      </w:r>
      <w:hyperlink r:id="rId9" w:history="1">
        <w:r w:rsidRPr="00630E13">
          <w:rPr>
            <w:rFonts w:ascii="Arial" w:hAnsi="Arial" w:cs="Arial"/>
            <w:color w:val="1D1B11" w:themeColor="background2" w:themeShade="1A"/>
            <w:sz w:val="28"/>
            <w:szCs w:val="28"/>
            <w:u w:val="single"/>
          </w:rPr>
          <w:t>Урок «открытия» нового знания</w:t>
        </w:r>
      </w:hyperlink>
    </w:p>
    <w:p w:rsidR="0006696D" w:rsidRPr="00630E13" w:rsidRDefault="0006696D" w:rsidP="0006696D">
      <w:pPr>
        <w:jc w:val="both"/>
        <w:rPr>
          <w:sz w:val="28"/>
          <w:szCs w:val="28"/>
        </w:rPr>
      </w:pPr>
      <w:r w:rsidRPr="00630E13">
        <w:rPr>
          <w:b/>
          <w:i/>
          <w:sz w:val="28"/>
          <w:szCs w:val="28"/>
        </w:rPr>
        <w:t>Формы работы учащихся</w:t>
      </w:r>
      <w:proofErr w:type="gramStart"/>
      <w:r w:rsidRPr="00630E13">
        <w:rPr>
          <w:sz w:val="28"/>
          <w:szCs w:val="28"/>
        </w:rPr>
        <w:t xml:space="preserve">   :</w:t>
      </w:r>
      <w:proofErr w:type="gramEnd"/>
    </w:p>
    <w:p w:rsidR="0006696D" w:rsidRPr="00630E13" w:rsidRDefault="0006696D" w:rsidP="0006696D">
      <w:pPr>
        <w:pStyle w:val="a5"/>
        <w:numPr>
          <w:ilvl w:val="0"/>
          <w:numId w:val="7"/>
        </w:numPr>
        <w:jc w:val="both"/>
        <w:rPr>
          <w:sz w:val="28"/>
          <w:szCs w:val="28"/>
        </w:rPr>
      </w:pPr>
      <w:r w:rsidRPr="00630E13">
        <w:rPr>
          <w:sz w:val="28"/>
          <w:szCs w:val="28"/>
        </w:rPr>
        <w:t>фронтальная работа,</w:t>
      </w:r>
    </w:p>
    <w:p w:rsidR="0006696D" w:rsidRPr="00630E13" w:rsidRDefault="0006696D" w:rsidP="0006696D">
      <w:pPr>
        <w:pStyle w:val="a5"/>
        <w:numPr>
          <w:ilvl w:val="0"/>
          <w:numId w:val="8"/>
        </w:numPr>
        <w:jc w:val="both"/>
        <w:rPr>
          <w:sz w:val="28"/>
          <w:szCs w:val="28"/>
        </w:rPr>
      </w:pPr>
      <w:r w:rsidRPr="00630E13">
        <w:rPr>
          <w:sz w:val="28"/>
          <w:szCs w:val="28"/>
        </w:rPr>
        <w:t xml:space="preserve">работа в группах, </w:t>
      </w:r>
    </w:p>
    <w:p w:rsidR="0006696D" w:rsidRPr="00630E13" w:rsidRDefault="0006696D" w:rsidP="0006696D">
      <w:pPr>
        <w:pStyle w:val="a5"/>
        <w:numPr>
          <w:ilvl w:val="0"/>
          <w:numId w:val="8"/>
        </w:numPr>
        <w:jc w:val="both"/>
        <w:rPr>
          <w:b/>
          <w:i/>
          <w:sz w:val="28"/>
          <w:szCs w:val="28"/>
        </w:rPr>
      </w:pPr>
      <w:r w:rsidRPr="00630E13">
        <w:rPr>
          <w:sz w:val="28"/>
          <w:szCs w:val="28"/>
        </w:rPr>
        <w:t xml:space="preserve">индивидуальная работа. </w:t>
      </w:r>
    </w:p>
    <w:p w:rsidR="0006696D" w:rsidRPr="00630E13" w:rsidRDefault="0006696D" w:rsidP="0006696D">
      <w:pPr>
        <w:rPr>
          <w:color w:val="000000"/>
          <w:sz w:val="28"/>
          <w:szCs w:val="28"/>
        </w:rPr>
      </w:pPr>
      <w:r w:rsidRPr="00630E13">
        <w:rPr>
          <w:b/>
          <w:i/>
          <w:sz w:val="28"/>
          <w:szCs w:val="28"/>
        </w:rPr>
        <w:t xml:space="preserve">Необходимое техническое оборудовании:  </w:t>
      </w:r>
      <w:r w:rsidRPr="00630E13">
        <w:rPr>
          <w:sz w:val="28"/>
          <w:szCs w:val="28"/>
        </w:rPr>
        <w:t>презентаци</w:t>
      </w:r>
      <w:r w:rsidRPr="00630E13">
        <w:rPr>
          <w:i/>
          <w:sz w:val="28"/>
          <w:szCs w:val="28"/>
        </w:rPr>
        <w:t>я</w:t>
      </w:r>
      <w:r w:rsidRPr="00630E13">
        <w:rPr>
          <w:color w:val="000000"/>
          <w:sz w:val="28"/>
          <w:szCs w:val="28"/>
        </w:rPr>
        <w:t>, карты результативности</w:t>
      </w:r>
      <w:proofErr w:type="gramStart"/>
      <w:r w:rsidRPr="00630E13">
        <w:rPr>
          <w:color w:val="000000"/>
          <w:sz w:val="28"/>
          <w:szCs w:val="28"/>
        </w:rPr>
        <w:t xml:space="preserve"> ,</w:t>
      </w:r>
      <w:proofErr w:type="gramEnd"/>
      <w:r w:rsidRPr="00630E13">
        <w:rPr>
          <w:color w:val="000000"/>
          <w:sz w:val="28"/>
          <w:szCs w:val="28"/>
        </w:rPr>
        <w:t xml:space="preserve"> раздаточный материал.</w:t>
      </w:r>
    </w:p>
    <w:p w:rsidR="0006696D" w:rsidRPr="00630E13" w:rsidRDefault="0006696D" w:rsidP="0006696D">
      <w:pPr>
        <w:ind w:left="720"/>
        <w:jc w:val="both"/>
        <w:rPr>
          <w:b/>
          <w:i/>
          <w:sz w:val="28"/>
          <w:szCs w:val="28"/>
        </w:rPr>
      </w:pPr>
    </w:p>
    <w:p w:rsidR="0006696D" w:rsidRPr="00630E13" w:rsidRDefault="0006696D" w:rsidP="0006696D">
      <w:pPr>
        <w:pStyle w:val="c0"/>
        <w:spacing w:before="0" w:beforeAutospacing="0" w:after="0" w:afterAutospacing="0"/>
        <w:jc w:val="both"/>
        <w:rPr>
          <w:b/>
          <w:color w:val="000000"/>
          <w:sz w:val="28"/>
          <w:szCs w:val="28"/>
        </w:rPr>
      </w:pPr>
      <w:r w:rsidRPr="00630E13">
        <w:rPr>
          <w:b/>
          <w:i/>
          <w:sz w:val="28"/>
          <w:szCs w:val="28"/>
        </w:rPr>
        <w:t xml:space="preserve">Деятельность учащихся направлена на развитие </w:t>
      </w:r>
      <w:r w:rsidRPr="00630E13">
        <w:rPr>
          <w:b/>
          <w:bCs/>
          <w:color w:val="000000"/>
          <w:sz w:val="28"/>
          <w:szCs w:val="28"/>
        </w:rPr>
        <w:t>компетенций:</w:t>
      </w:r>
    </w:p>
    <w:p w:rsidR="0006696D" w:rsidRPr="00630E13" w:rsidRDefault="0006696D" w:rsidP="0006696D">
      <w:pPr>
        <w:jc w:val="both"/>
        <w:rPr>
          <w:i/>
          <w:sz w:val="28"/>
          <w:szCs w:val="28"/>
        </w:rPr>
      </w:pPr>
    </w:p>
    <w:p w:rsidR="0006696D" w:rsidRPr="00630E13" w:rsidRDefault="0006696D" w:rsidP="0006696D">
      <w:pPr>
        <w:pStyle w:val="c0"/>
        <w:spacing w:before="0" w:beforeAutospacing="0" w:after="0" w:afterAutospacing="0"/>
        <w:ind w:firstLine="852"/>
        <w:jc w:val="both"/>
        <w:rPr>
          <w:rStyle w:val="apple-converted-space"/>
          <w:bCs/>
          <w:color w:val="000000"/>
          <w:sz w:val="28"/>
          <w:szCs w:val="28"/>
        </w:rPr>
      </w:pPr>
      <w:r w:rsidRPr="00630E13">
        <w:rPr>
          <w:bCs/>
          <w:color w:val="000000"/>
          <w:sz w:val="28"/>
          <w:szCs w:val="28"/>
        </w:rPr>
        <w:t xml:space="preserve">- </w:t>
      </w:r>
      <w:r w:rsidRPr="00630E13">
        <w:rPr>
          <w:b/>
          <w:bCs/>
          <w:color w:val="000000"/>
          <w:sz w:val="28"/>
          <w:szCs w:val="28"/>
        </w:rPr>
        <w:t>личностные:</w:t>
      </w:r>
      <w:r w:rsidRPr="00630E13">
        <w:rPr>
          <w:rStyle w:val="apple-converted-space"/>
          <w:bCs/>
          <w:color w:val="000000"/>
          <w:sz w:val="28"/>
          <w:szCs w:val="28"/>
        </w:rPr>
        <w:t> </w:t>
      </w:r>
    </w:p>
    <w:p w:rsidR="0006696D" w:rsidRPr="00630E13" w:rsidRDefault="0006696D" w:rsidP="0006696D">
      <w:pPr>
        <w:pStyle w:val="c0"/>
        <w:spacing w:before="0" w:beforeAutospacing="0" w:after="0" w:afterAutospacing="0"/>
        <w:ind w:firstLine="852"/>
        <w:jc w:val="both"/>
        <w:rPr>
          <w:rStyle w:val="apple-converted-space"/>
          <w:bCs/>
          <w:color w:val="000000"/>
          <w:sz w:val="28"/>
          <w:szCs w:val="28"/>
        </w:rPr>
      </w:pPr>
    </w:p>
    <w:p w:rsidR="0006696D" w:rsidRPr="00630E13" w:rsidRDefault="0006696D" w:rsidP="0006696D">
      <w:pPr>
        <w:pStyle w:val="ParagraphStyle"/>
        <w:ind w:firstLine="360"/>
        <w:jc w:val="both"/>
        <w:rPr>
          <w:rFonts w:ascii="Times New Roman" w:hAnsi="Times New Roman" w:cs="Times New Roman"/>
          <w:sz w:val="28"/>
          <w:szCs w:val="28"/>
        </w:rPr>
      </w:pPr>
      <w:r w:rsidRPr="00630E13">
        <w:rPr>
          <w:rFonts w:ascii="Times New Roman" w:hAnsi="Times New Roman" w:cs="Times New Roman"/>
          <w:sz w:val="28"/>
          <w:szCs w:val="28"/>
        </w:rPr>
        <w:t xml:space="preserve">1)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630E13">
        <w:rPr>
          <w:rFonts w:ascii="Times New Roman" w:hAnsi="Times New Roman" w:cs="Times New Roman"/>
          <w:sz w:val="28"/>
          <w:szCs w:val="28"/>
        </w:rPr>
        <w:t>контрпримеры</w:t>
      </w:r>
      <w:proofErr w:type="spellEnd"/>
      <w:r w:rsidRPr="00630E13">
        <w:rPr>
          <w:rFonts w:ascii="Times New Roman" w:hAnsi="Times New Roman" w:cs="Times New Roman"/>
          <w:sz w:val="28"/>
          <w:szCs w:val="28"/>
        </w:rPr>
        <w:t>;</w:t>
      </w:r>
    </w:p>
    <w:p w:rsidR="0006696D" w:rsidRPr="00630E13" w:rsidRDefault="0006696D" w:rsidP="0006696D">
      <w:pPr>
        <w:pStyle w:val="ParagraphStyle"/>
        <w:ind w:firstLine="360"/>
        <w:jc w:val="both"/>
        <w:rPr>
          <w:rFonts w:ascii="Times New Roman" w:hAnsi="Times New Roman" w:cs="Times New Roman"/>
          <w:sz w:val="28"/>
          <w:szCs w:val="28"/>
        </w:rPr>
      </w:pPr>
      <w:r w:rsidRPr="00630E13">
        <w:rPr>
          <w:rFonts w:ascii="Times New Roman" w:hAnsi="Times New Roman" w:cs="Times New Roman"/>
          <w:sz w:val="28"/>
          <w:szCs w:val="28"/>
        </w:rPr>
        <w:lastRenderedPageBreak/>
        <w:t>2) умение контролировать процесс и результат учебной математической деятельности;</w:t>
      </w:r>
    </w:p>
    <w:p w:rsidR="0006696D" w:rsidRPr="00630E13" w:rsidRDefault="0006696D" w:rsidP="0006696D">
      <w:pPr>
        <w:pStyle w:val="ParagraphStyle"/>
        <w:ind w:firstLine="360"/>
        <w:jc w:val="both"/>
        <w:rPr>
          <w:rFonts w:ascii="Times New Roman" w:hAnsi="Times New Roman" w:cs="Times New Roman"/>
          <w:sz w:val="28"/>
          <w:szCs w:val="28"/>
        </w:rPr>
      </w:pPr>
      <w:r w:rsidRPr="00630E13">
        <w:rPr>
          <w:rFonts w:ascii="Times New Roman" w:hAnsi="Times New Roman" w:cs="Times New Roman"/>
          <w:sz w:val="28"/>
          <w:szCs w:val="28"/>
        </w:rPr>
        <w:t>3) умение выдвигать гипотезы при решении учебных задач и понимать необходимость их проверки;</w:t>
      </w:r>
    </w:p>
    <w:p w:rsidR="0006696D" w:rsidRPr="00630E13" w:rsidRDefault="0006696D" w:rsidP="0006696D">
      <w:pPr>
        <w:pStyle w:val="ParagraphStyle"/>
        <w:ind w:firstLine="360"/>
        <w:jc w:val="both"/>
        <w:rPr>
          <w:rFonts w:ascii="Times New Roman" w:hAnsi="Times New Roman" w:cs="Times New Roman"/>
          <w:sz w:val="28"/>
          <w:szCs w:val="28"/>
        </w:rPr>
      </w:pPr>
    </w:p>
    <w:p w:rsidR="0006696D" w:rsidRPr="00630E13" w:rsidRDefault="0006696D" w:rsidP="0006696D">
      <w:pPr>
        <w:pStyle w:val="ParagraphStyle"/>
        <w:jc w:val="both"/>
        <w:rPr>
          <w:rFonts w:ascii="Times New Roman" w:hAnsi="Times New Roman" w:cs="Times New Roman"/>
          <w:sz w:val="28"/>
          <w:szCs w:val="28"/>
        </w:rPr>
      </w:pPr>
      <w:r w:rsidRPr="00630E13">
        <w:rPr>
          <w:rFonts w:ascii="Times New Roman" w:hAnsi="Times New Roman" w:cs="Times New Roman"/>
          <w:sz w:val="28"/>
          <w:szCs w:val="28"/>
        </w:rPr>
        <w:t xml:space="preserve">  4) понимание сущности алгоритмических предписаний и умение действовать в соответствии с предложенным алгоритмом;</w:t>
      </w:r>
    </w:p>
    <w:p w:rsidR="0006696D" w:rsidRPr="00630E13" w:rsidRDefault="0006696D" w:rsidP="0006696D">
      <w:pPr>
        <w:pStyle w:val="ParagraphStyle"/>
        <w:ind w:firstLine="360"/>
        <w:jc w:val="both"/>
        <w:rPr>
          <w:rFonts w:ascii="Times New Roman" w:hAnsi="Times New Roman" w:cs="Times New Roman"/>
          <w:b/>
          <w:i/>
          <w:iCs/>
          <w:sz w:val="28"/>
          <w:szCs w:val="28"/>
        </w:rPr>
      </w:pPr>
      <w:r w:rsidRPr="00630E13">
        <w:rPr>
          <w:rFonts w:ascii="Times New Roman" w:hAnsi="Times New Roman" w:cs="Times New Roman"/>
          <w:b/>
          <w:i/>
          <w:iCs/>
          <w:sz w:val="28"/>
          <w:szCs w:val="28"/>
        </w:rPr>
        <w:t>Предметные</w:t>
      </w:r>
    </w:p>
    <w:p w:rsidR="0006696D" w:rsidRPr="00630E13" w:rsidRDefault="0006696D" w:rsidP="0006696D">
      <w:pPr>
        <w:pStyle w:val="ParagraphStyle"/>
        <w:ind w:firstLine="360"/>
        <w:jc w:val="both"/>
        <w:rPr>
          <w:rFonts w:ascii="Times New Roman" w:hAnsi="Times New Roman" w:cs="Times New Roman"/>
          <w:sz w:val="28"/>
          <w:szCs w:val="28"/>
        </w:rPr>
      </w:pPr>
      <w:r w:rsidRPr="00630E13">
        <w:rPr>
          <w:rFonts w:ascii="Times New Roman" w:hAnsi="Times New Roman" w:cs="Times New Roman"/>
          <w:sz w:val="28"/>
          <w:szCs w:val="28"/>
        </w:rPr>
        <w:t>1) овладение базовым понятийным аппаратом по  теме</w:t>
      </w:r>
    </w:p>
    <w:p w:rsidR="0006696D" w:rsidRPr="00630E13" w:rsidRDefault="0006696D" w:rsidP="0006696D">
      <w:pPr>
        <w:pStyle w:val="ParagraphStyle"/>
        <w:ind w:firstLine="360"/>
        <w:jc w:val="both"/>
        <w:rPr>
          <w:rFonts w:ascii="Times New Roman" w:hAnsi="Times New Roman" w:cs="Times New Roman"/>
          <w:sz w:val="28"/>
          <w:szCs w:val="28"/>
        </w:rPr>
      </w:pPr>
      <w:r w:rsidRPr="00630E13">
        <w:rPr>
          <w:rFonts w:ascii="Times New Roman" w:hAnsi="Times New Roman" w:cs="Times New Roman"/>
          <w:sz w:val="28"/>
          <w:szCs w:val="28"/>
        </w:rPr>
        <w:t>2) умение работать с математическим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06696D" w:rsidRPr="00630E13" w:rsidRDefault="0006696D" w:rsidP="0006696D">
      <w:pPr>
        <w:pStyle w:val="ParagraphStyle"/>
        <w:ind w:firstLine="360"/>
        <w:jc w:val="both"/>
        <w:rPr>
          <w:rFonts w:ascii="Times New Roman" w:hAnsi="Times New Roman" w:cs="Times New Roman"/>
          <w:sz w:val="28"/>
          <w:szCs w:val="28"/>
        </w:rPr>
      </w:pPr>
      <w:r w:rsidRPr="00630E13">
        <w:rPr>
          <w:rFonts w:ascii="Times New Roman" w:hAnsi="Times New Roman" w:cs="Times New Roman"/>
          <w:sz w:val="28"/>
          <w:szCs w:val="28"/>
        </w:rPr>
        <w:t xml:space="preserve">3) овладение символьным языком алгебры, приемами выполнения преобразований выражений, </w:t>
      </w:r>
    </w:p>
    <w:p w:rsidR="0006696D" w:rsidRPr="00630E13" w:rsidRDefault="0006696D" w:rsidP="0006696D">
      <w:pPr>
        <w:rPr>
          <w:sz w:val="28"/>
          <w:szCs w:val="28"/>
        </w:rPr>
      </w:pPr>
    </w:p>
    <w:p w:rsidR="0006696D" w:rsidRPr="00630E13" w:rsidRDefault="0006696D" w:rsidP="0006696D">
      <w:pPr>
        <w:pStyle w:val="ParagraphStyle"/>
        <w:ind w:firstLine="360"/>
        <w:jc w:val="both"/>
        <w:rPr>
          <w:rFonts w:ascii="Times New Roman" w:hAnsi="Times New Roman" w:cs="Times New Roman"/>
          <w:b/>
          <w:sz w:val="28"/>
          <w:szCs w:val="28"/>
        </w:rPr>
      </w:pPr>
      <w:r w:rsidRPr="00630E13">
        <w:rPr>
          <w:rFonts w:ascii="Times New Roman" w:hAnsi="Times New Roman" w:cs="Times New Roman"/>
          <w:sz w:val="28"/>
          <w:szCs w:val="28"/>
        </w:rPr>
        <w:t xml:space="preserve"> </w:t>
      </w:r>
      <w:proofErr w:type="spellStart"/>
      <w:r w:rsidRPr="00630E13">
        <w:rPr>
          <w:rFonts w:ascii="Times New Roman" w:hAnsi="Times New Roman" w:cs="Times New Roman"/>
          <w:b/>
          <w:sz w:val="28"/>
          <w:szCs w:val="28"/>
        </w:rPr>
        <w:t>Метапредметные</w:t>
      </w:r>
      <w:proofErr w:type="spellEnd"/>
    </w:p>
    <w:p w:rsidR="0006696D" w:rsidRPr="00630E13" w:rsidRDefault="0006696D" w:rsidP="0006696D">
      <w:pPr>
        <w:pStyle w:val="ParagraphStyle"/>
        <w:ind w:firstLine="360"/>
        <w:jc w:val="both"/>
        <w:rPr>
          <w:rFonts w:ascii="Times New Roman" w:hAnsi="Times New Roman" w:cs="Times New Roman"/>
          <w:sz w:val="28"/>
          <w:szCs w:val="28"/>
        </w:rPr>
      </w:pPr>
      <w:r w:rsidRPr="00630E13">
        <w:rPr>
          <w:rFonts w:ascii="Times New Roman" w:hAnsi="Times New Roman" w:cs="Times New Roman"/>
          <w:noProof/>
          <w:sz w:val="28"/>
          <w:szCs w:val="28"/>
        </w:rPr>
        <w:t>·</w:t>
      </w:r>
      <w:r w:rsidRPr="00630E13">
        <w:rPr>
          <w:rFonts w:ascii="Times New Roman" w:hAnsi="Times New Roman" w:cs="Times New Roman"/>
          <w:sz w:val="28"/>
          <w:szCs w:val="28"/>
        </w:rPr>
        <w:t xml:space="preserve">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06696D" w:rsidRPr="00630E13" w:rsidRDefault="0006696D" w:rsidP="0006696D">
      <w:pPr>
        <w:pStyle w:val="ParagraphStyle"/>
        <w:ind w:firstLine="360"/>
        <w:jc w:val="both"/>
        <w:rPr>
          <w:rStyle w:val="apple-converted-space"/>
          <w:rFonts w:ascii="Times New Roman" w:hAnsi="Times New Roman" w:cs="Times New Roman"/>
          <w:sz w:val="28"/>
          <w:szCs w:val="28"/>
        </w:rPr>
      </w:pPr>
      <w:r w:rsidRPr="00630E13">
        <w:rPr>
          <w:rFonts w:ascii="Times New Roman" w:hAnsi="Times New Roman" w:cs="Times New Roman"/>
          <w:noProof/>
          <w:sz w:val="28"/>
          <w:szCs w:val="28"/>
        </w:rPr>
        <w:t>·</w:t>
      </w:r>
      <w:r w:rsidRPr="00630E13">
        <w:rPr>
          <w:rFonts w:ascii="Times New Roman" w:hAnsi="Times New Roman" w:cs="Times New Roman"/>
          <w:sz w:val="28"/>
          <w:szCs w:val="28"/>
        </w:rPr>
        <w:t xml:space="preserve"> 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06696D" w:rsidRPr="00630E13" w:rsidRDefault="0006696D" w:rsidP="0006696D">
      <w:pPr>
        <w:pStyle w:val="c0"/>
        <w:spacing w:before="0" w:beforeAutospacing="0" w:after="0" w:afterAutospacing="0"/>
        <w:ind w:firstLine="852"/>
        <w:jc w:val="both"/>
        <w:rPr>
          <w:rStyle w:val="apple-converted-space"/>
          <w:bCs/>
          <w:color w:val="000000"/>
          <w:sz w:val="28"/>
          <w:szCs w:val="28"/>
        </w:rPr>
      </w:pPr>
    </w:p>
    <w:p w:rsidR="0006696D" w:rsidRPr="00630E13" w:rsidRDefault="0006696D" w:rsidP="00261191">
      <w:pPr>
        <w:jc w:val="center"/>
        <w:rPr>
          <w:b/>
          <w:i/>
          <w:sz w:val="28"/>
          <w:szCs w:val="28"/>
        </w:rPr>
      </w:pPr>
      <w:r w:rsidRPr="00630E13">
        <w:rPr>
          <w:b/>
          <w:i/>
          <w:sz w:val="28"/>
          <w:szCs w:val="28"/>
        </w:rPr>
        <w:t>Ход  урока.</w:t>
      </w:r>
    </w:p>
    <w:p w:rsidR="0006696D" w:rsidRPr="00630E13" w:rsidRDefault="0006696D" w:rsidP="0006696D">
      <w:pPr>
        <w:pStyle w:val="a5"/>
        <w:numPr>
          <w:ilvl w:val="0"/>
          <w:numId w:val="6"/>
        </w:numPr>
        <w:spacing w:before="240" w:after="240"/>
        <w:jc w:val="both"/>
        <w:rPr>
          <w:b/>
          <w:bCs/>
          <w:sz w:val="28"/>
          <w:szCs w:val="28"/>
        </w:rPr>
      </w:pPr>
      <w:r w:rsidRPr="00630E13">
        <w:rPr>
          <w:b/>
          <w:bCs/>
          <w:sz w:val="28"/>
          <w:szCs w:val="28"/>
        </w:rPr>
        <w:t>Этап мотивации (самоопределения</w:t>
      </w:r>
      <w:proofErr w:type="gramStart"/>
      <w:r w:rsidRPr="00630E13">
        <w:rPr>
          <w:b/>
          <w:bCs/>
          <w:sz w:val="28"/>
          <w:szCs w:val="28"/>
        </w:rPr>
        <w:t xml:space="preserve"> )</w:t>
      </w:r>
      <w:proofErr w:type="gramEnd"/>
      <w:r w:rsidRPr="00630E13">
        <w:rPr>
          <w:b/>
          <w:bCs/>
          <w:sz w:val="28"/>
          <w:szCs w:val="28"/>
        </w:rPr>
        <w:t xml:space="preserve"> к учебной деятельности. </w:t>
      </w:r>
    </w:p>
    <w:p w:rsidR="0006696D" w:rsidRPr="00630E13" w:rsidRDefault="0006696D" w:rsidP="0006696D">
      <w:pPr>
        <w:pStyle w:val="a5"/>
        <w:ind w:left="1080"/>
        <w:rPr>
          <w:sz w:val="28"/>
          <w:szCs w:val="28"/>
        </w:rPr>
      </w:pPr>
    </w:p>
    <w:p w:rsidR="0006696D" w:rsidRPr="00630E13" w:rsidRDefault="0006696D" w:rsidP="0006696D">
      <w:pPr>
        <w:spacing w:before="100" w:beforeAutospacing="1" w:after="100" w:afterAutospacing="1"/>
        <w:rPr>
          <w:b/>
          <w:color w:val="000000"/>
          <w:sz w:val="28"/>
          <w:szCs w:val="28"/>
        </w:rPr>
      </w:pPr>
      <w:r w:rsidRPr="00630E13">
        <w:rPr>
          <w:b/>
          <w:color w:val="000000"/>
          <w:sz w:val="28"/>
          <w:szCs w:val="28"/>
        </w:rPr>
        <w:t>а) Приветствие учащихся.</w:t>
      </w:r>
    </w:p>
    <w:p w:rsidR="0006696D" w:rsidRPr="00630E13" w:rsidRDefault="0006696D" w:rsidP="0006696D">
      <w:pPr>
        <w:spacing w:before="100" w:beforeAutospacing="1" w:after="100" w:afterAutospacing="1"/>
        <w:rPr>
          <w:color w:val="000000"/>
          <w:sz w:val="28"/>
          <w:szCs w:val="28"/>
        </w:rPr>
      </w:pPr>
      <w:r w:rsidRPr="00630E13">
        <w:rPr>
          <w:color w:val="000000"/>
          <w:sz w:val="28"/>
          <w:szCs w:val="28"/>
        </w:rPr>
        <w:t xml:space="preserve"> Сегодня у нас необычный урок.  У нас много гостей.  Давайте мы  их поприветствуем улыбкой и  кивком головы.   И поработаем так, чтобы наши гости </w:t>
      </w:r>
      <w:proofErr w:type="spellStart"/>
      <w:r w:rsidRPr="00630E13">
        <w:rPr>
          <w:color w:val="000000"/>
          <w:sz w:val="28"/>
          <w:szCs w:val="28"/>
        </w:rPr>
        <w:t>увидели</w:t>
      </w:r>
      <w:proofErr w:type="gramStart"/>
      <w:r w:rsidRPr="00630E13">
        <w:rPr>
          <w:color w:val="000000"/>
          <w:sz w:val="28"/>
          <w:szCs w:val="28"/>
        </w:rPr>
        <w:t>,к</w:t>
      </w:r>
      <w:proofErr w:type="gramEnd"/>
      <w:r w:rsidRPr="00630E13">
        <w:rPr>
          <w:color w:val="000000"/>
          <w:sz w:val="28"/>
          <w:szCs w:val="28"/>
        </w:rPr>
        <w:t>ак</w:t>
      </w:r>
      <w:proofErr w:type="spellEnd"/>
      <w:r w:rsidRPr="00630E13">
        <w:rPr>
          <w:color w:val="000000"/>
          <w:sz w:val="28"/>
          <w:szCs w:val="28"/>
        </w:rPr>
        <w:t xml:space="preserve"> вы умеете работать, мыслить.</w:t>
      </w:r>
    </w:p>
    <w:p w:rsidR="0006696D" w:rsidRPr="00630E13" w:rsidRDefault="0006696D" w:rsidP="0006696D">
      <w:pPr>
        <w:spacing w:before="100" w:beforeAutospacing="1" w:after="100" w:afterAutospacing="1"/>
        <w:rPr>
          <w:b/>
          <w:color w:val="000000"/>
          <w:sz w:val="28"/>
          <w:szCs w:val="28"/>
        </w:rPr>
      </w:pPr>
      <w:r w:rsidRPr="00630E13">
        <w:rPr>
          <w:b/>
          <w:color w:val="000000"/>
          <w:sz w:val="28"/>
          <w:szCs w:val="28"/>
        </w:rPr>
        <w:t xml:space="preserve">б)  Проверка  готовности к уроку.                                                                 </w:t>
      </w:r>
      <w:r w:rsidRPr="00630E13">
        <w:rPr>
          <w:b/>
          <w:bCs/>
          <w:color w:val="000000" w:themeColor="text1"/>
          <w:sz w:val="28"/>
          <w:szCs w:val="28"/>
          <w:u w:val="single"/>
        </w:rPr>
        <w:t xml:space="preserve"> Слайд  1</w:t>
      </w:r>
    </w:p>
    <w:p w:rsidR="0006696D" w:rsidRPr="00630E13" w:rsidRDefault="0006696D" w:rsidP="0006696D">
      <w:pPr>
        <w:spacing w:before="100" w:beforeAutospacing="1" w:after="100" w:afterAutospacing="1"/>
        <w:rPr>
          <w:color w:val="000000"/>
          <w:sz w:val="28"/>
          <w:szCs w:val="28"/>
        </w:rPr>
      </w:pPr>
      <w:r w:rsidRPr="00630E13">
        <w:rPr>
          <w:color w:val="000000"/>
          <w:sz w:val="28"/>
          <w:szCs w:val="28"/>
        </w:rPr>
        <w:t xml:space="preserve">-У вас на столах лежит материал, который нам понадобится в течение  урока. </w:t>
      </w:r>
    </w:p>
    <w:p w:rsidR="0006696D" w:rsidRPr="00630E13" w:rsidRDefault="0006696D" w:rsidP="0006696D">
      <w:pPr>
        <w:spacing w:before="100" w:beforeAutospacing="1" w:after="100" w:afterAutospacing="1"/>
        <w:rPr>
          <w:color w:val="000000"/>
          <w:sz w:val="28"/>
          <w:szCs w:val="28"/>
        </w:rPr>
      </w:pPr>
      <w:r w:rsidRPr="00630E13">
        <w:rPr>
          <w:color w:val="000000"/>
          <w:sz w:val="28"/>
          <w:szCs w:val="28"/>
        </w:rPr>
        <w:t>Пока достаньте карту результативности и напишите  число, фамилию</w:t>
      </w:r>
      <w:proofErr w:type="gramStart"/>
      <w:r w:rsidRPr="00630E13">
        <w:rPr>
          <w:color w:val="000000"/>
          <w:sz w:val="28"/>
          <w:szCs w:val="28"/>
        </w:rPr>
        <w:t xml:space="preserve"> ,</w:t>
      </w:r>
      <w:proofErr w:type="gramEnd"/>
      <w:r w:rsidRPr="00630E13">
        <w:rPr>
          <w:color w:val="000000"/>
          <w:sz w:val="28"/>
          <w:szCs w:val="28"/>
        </w:rPr>
        <w:t xml:space="preserve"> имя, класс.</w:t>
      </w:r>
    </w:p>
    <w:p w:rsidR="0006696D" w:rsidRPr="00630E13" w:rsidRDefault="0006696D" w:rsidP="0006696D">
      <w:pPr>
        <w:rPr>
          <w:rFonts w:ascii="Monotype Corsiva" w:hAnsi="Monotype Corsiva"/>
          <w:sz w:val="28"/>
          <w:szCs w:val="28"/>
        </w:rPr>
      </w:pPr>
      <w:r w:rsidRPr="00630E13">
        <w:rPr>
          <w:color w:val="000000"/>
          <w:sz w:val="28"/>
          <w:szCs w:val="28"/>
        </w:rPr>
        <w:t>В карту результативности   вы будете выставлять   баллы.</w:t>
      </w:r>
      <w:r w:rsidRPr="00630E13">
        <w:rPr>
          <w:rFonts w:ascii="Monotype Corsiva" w:hAnsi="Monotype Corsiva"/>
          <w:sz w:val="28"/>
          <w:szCs w:val="28"/>
        </w:rPr>
        <w:t xml:space="preserve"> </w:t>
      </w:r>
    </w:p>
    <w:p w:rsidR="0006696D" w:rsidRPr="00630E13" w:rsidRDefault="0006696D" w:rsidP="0006696D">
      <w:pPr>
        <w:rPr>
          <w:sz w:val="28"/>
          <w:szCs w:val="28"/>
        </w:rPr>
      </w:pPr>
      <w:r w:rsidRPr="00630E13">
        <w:rPr>
          <w:sz w:val="28"/>
          <w:szCs w:val="28"/>
        </w:rPr>
        <w:t xml:space="preserve">10 б. – без ошибок </w:t>
      </w:r>
    </w:p>
    <w:p w:rsidR="0006696D" w:rsidRPr="00630E13" w:rsidRDefault="0006696D" w:rsidP="0006696D">
      <w:pPr>
        <w:rPr>
          <w:sz w:val="28"/>
          <w:szCs w:val="28"/>
        </w:rPr>
      </w:pPr>
      <w:r w:rsidRPr="00630E13">
        <w:rPr>
          <w:sz w:val="28"/>
          <w:szCs w:val="28"/>
        </w:rPr>
        <w:lastRenderedPageBreak/>
        <w:t xml:space="preserve">5 б. – с ошибками </w:t>
      </w:r>
    </w:p>
    <w:p w:rsidR="0006696D" w:rsidRPr="00630E13" w:rsidRDefault="0006696D" w:rsidP="0006696D">
      <w:pPr>
        <w:spacing w:before="100" w:beforeAutospacing="1" w:after="100" w:afterAutospacing="1"/>
        <w:rPr>
          <w:color w:val="000000"/>
          <w:sz w:val="28"/>
          <w:szCs w:val="28"/>
        </w:rPr>
      </w:pPr>
      <w:r w:rsidRPr="00630E13">
        <w:rPr>
          <w:color w:val="000000"/>
          <w:sz w:val="28"/>
          <w:szCs w:val="28"/>
        </w:rPr>
        <w:t xml:space="preserve">Затем вы все баллы суммируете и решите, будете ли вы их подавать для выставления  в журнал или какой-то материал доработаете и позже сдадите на оценку. </w:t>
      </w:r>
    </w:p>
    <w:p w:rsidR="0006696D" w:rsidRPr="00630E13" w:rsidRDefault="0006696D" w:rsidP="0006696D">
      <w:pPr>
        <w:spacing w:before="100" w:beforeAutospacing="1" w:after="100" w:afterAutospacing="1"/>
        <w:rPr>
          <w:color w:val="000000"/>
          <w:sz w:val="28"/>
          <w:szCs w:val="28"/>
        </w:rPr>
      </w:pPr>
      <w:r w:rsidRPr="00630E13">
        <w:rPr>
          <w:color w:val="000000"/>
          <w:sz w:val="28"/>
          <w:szCs w:val="28"/>
        </w:rPr>
        <w:t>Материал для урока я подобрала так, чтобы вы смогли сделать еще один шаг по пути подготовки к ОГЭ.</w:t>
      </w:r>
    </w:p>
    <w:p w:rsidR="0006696D" w:rsidRPr="00630E13" w:rsidRDefault="0006696D" w:rsidP="0006696D">
      <w:pPr>
        <w:spacing w:before="100" w:beforeAutospacing="1" w:after="100" w:afterAutospacing="1"/>
        <w:rPr>
          <w:color w:val="000000"/>
          <w:sz w:val="28"/>
          <w:szCs w:val="28"/>
        </w:rPr>
      </w:pPr>
      <w:r w:rsidRPr="00630E13">
        <w:rPr>
          <w:color w:val="000000"/>
          <w:sz w:val="28"/>
          <w:szCs w:val="28"/>
        </w:rPr>
        <w:t>Тему урока я пока не называю. Мы поработаем. Выполняя задания, вы попробуете сами ее сформулировать.</w:t>
      </w:r>
    </w:p>
    <w:p w:rsidR="0006696D" w:rsidRPr="00630E13" w:rsidRDefault="0006696D" w:rsidP="0006696D">
      <w:pPr>
        <w:spacing w:before="100" w:beforeAutospacing="1" w:after="100" w:afterAutospacing="1"/>
        <w:rPr>
          <w:b/>
          <w:color w:val="000000"/>
          <w:sz w:val="28"/>
          <w:szCs w:val="28"/>
        </w:rPr>
      </w:pPr>
      <w:r w:rsidRPr="00630E13">
        <w:rPr>
          <w:b/>
          <w:color w:val="000000"/>
          <w:sz w:val="28"/>
          <w:szCs w:val="28"/>
        </w:rPr>
        <w:t>Задание на смекалку</w:t>
      </w:r>
      <w:proofErr w:type="gramStart"/>
      <w:r w:rsidRPr="00630E13">
        <w:rPr>
          <w:b/>
          <w:color w:val="000000"/>
          <w:sz w:val="28"/>
          <w:szCs w:val="28"/>
        </w:rPr>
        <w:t xml:space="preserve"> .</w:t>
      </w:r>
      <w:proofErr w:type="gramEnd"/>
      <w:r w:rsidRPr="00630E13">
        <w:rPr>
          <w:b/>
          <w:color w:val="000000"/>
          <w:sz w:val="28"/>
          <w:szCs w:val="28"/>
        </w:rPr>
        <w:t xml:space="preserve"> </w:t>
      </w:r>
    </w:p>
    <w:p w:rsidR="0006696D" w:rsidRPr="00630E13" w:rsidRDefault="0006696D" w:rsidP="0006696D">
      <w:pPr>
        <w:spacing w:before="100" w:beforeAutospacing="1" w:after="100" w:afterAutospacing="1"/>
        <w:rPr>
          <w:b/>
          <w:color w:val="000000"/>
          <w:sz w:val="28"/>
          <w:szCs w:val="28"/>
          <w:u w:val="single"/>
        </w:rPr>
      </w:pPr>
      <w:r w:rsidRPr="00630E13">
        <w:rPr>
          <w:b/>
          <w:color w:val="000000"/>
          <w:sz w:val="28"/>
          <w:szCs w:val="28"/>
        </w:rPr>
        <w:t xml:space="preserve"> </w:t>
      </w:r>
      <w:r w:rsidRPr="00630E13">
        <w:rPr>
          <w:b/>
          <w:noProof/>
          <w:color w:val="000000"/>
          <w:sz w:val="28"/>
          <w:szCs w:val="28"/>
        </w:rPr>
        <w:drawing>
          <wp:inline distT="0" distB="0" distL="0" distR="0" wp14:anchorId="602BE5D5" wp14:editId="0F1D0E7F">
            <wp:extent cx="4657725" cy="202854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05701" cy="2049439"/>
                    </a:xfrm>
                    <a:prstGeom prst="rect">
                      <a:avLst/>
                    </a:prstGeom>
                  </pic:spPr>
                </pic:pic>
              </a:graphicData>
            </a:graphic>
          </wp:inline>
        </w:drawing>
      </w:r>
      <w:r w:rsidRPr="00630E13">
        <w:rPr>
          <w:b/>
          <w:color w:val="000000"/>
          <w:sz w:val="28"/>
          <w:szCs w:val="28"/>
          <w:u w:val="single"/>
        </w:rPr>
        <w:t xml:space="preserve"> Слайд 2</w:t>
      </w:r>
    </w:p>
    <w:p w:rsidR="0006696D" w:rsidRPr="00630E13" w:rsidRDefault="0006696D" w:rsidP="0006696D">
      <w:pPr>
        <w:spacing w:before="100" w:beforeAutospacing="1" w:after="100" w:afterAutospacing="1"/>
        <w:rPr>
          <w:b/>
          <w:color w:val="000000"/>
          <w:sz w:val="28"/>
          <w:szCs w:val="28"/>
        </w:rPr>
      </w:pPr>
      <w:r w:rsidRPr="00630E13">
        <w:rPr>
          <w:b/>
          <w:color w:val="000000"/>
          <w:sz w:val="28"/>
          <w:szCs w:val="28"/>
          <w:u w:val="single"/>
        </w:rPr>
        <w:t xml:space="preserve">Ответ </w:t>
      </w:r>
    </w:p>
    <w:p w:rsidR="0006696D" w:rsidRPr="00630E13" w:rsidRDefault="0006696D" w:rsidP="0006696D">
      <w:pPr>
        <w:spacing w:before="100" w:beforeAutospacing="1" w:after="100" w:afterAutospacing="1"/>
        <w:rPr>
          <w:b/>
          <w:color w:val="000000"/>
          <w:sz w:val="28"/>
          <w:szCs w:val="28"/>
        </w:rPr>
      </w:pPr>
      <w:r w:rsidRPr="00630E13">
        <w:rPr>
          <w:b/>
          <w:noProof/>
          <w:color w:val="000000"/>
          <w:sz w:val="28"/>
          <w:szCs w:val="28"/>
        </w:rPr>
        <w:drawing>
          <wp:inline distT="0" distB="0" distL="0" distR="0" wp14:anchorId="7ED74C63" wp14:editId="249A6DF9">
            <wp:extent cx="1514475" cy="107617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39139" cy="1093702"/>
                    </a:xfrm>
                    <a:prstGeom prst="rect">
                      <a:avLst/>
                    </a:prstGeom>
                  </pic:spPr>
                </pic:pic>
              </a:graphicData>
            </a:graphic>
          </wp:inline>
        </w:drawing>
      </w:r>
    </w:p>
    <w:p w:rsidR="0006696D" w:rsidRPr="00630E13" w:rsidRDefault="0006696D" w:rsidP="0006696D">
      <w:pPr>
        <w:spacing w:before="100" w:beforeAutospacing="1" w:after="100" w:afterAutospacing="1"/>
        <w:rPr>
          <w:b/>
          <w:color w:val="000000"/>
          <w:sz w:val="28"/>
          <w:szCs w:val="28"/>
        </w:rPr>
      </w:pPr>
      <w:r w:rsidRPr="00630E13">
        <w:rPr>
          <w:b/>
          <w:color w:val="000000"/>
          <w:sz w:val="28"/>
          <w:szCs w:val="28"/>
        </w:rPr>
        <w:t xml:space="preserve">                           </w:t>
      </w:r>
      <w:r w:rsidRPr="00630E13">
        <w:rPr>
          <w:b/>
          <w:bCs/>
          <w:color w:val="000000" w:themeColor="text1"/>
          <w:sz w:val="28"/>
          <w:szCs w:val="28"/>
        </w:rPr>
        <w:t xml:space="preserve">                                                                 </w:t>
      </w:r>
    </w:p>
    <w:p w:rsidR="0006696D" w:rsidRPr="00630E13" w:rsidRDefault="0006696D" w:rsidP="0006696D">
      <w:pPr>
        <w:spacing w:before="100" w:beforeAutospacing="1" w:after="100" w:afterAutospacing="1"/>
        <w:rPr>
          <w:color w:val="000000"/>
          <w:sz w:val="28"/>
          <w:szCs w:val="28"/>
        </w:rPr>
      </w:pPr>
      <w:r w:rsidRPr="00630E13">
        <w:rPr>
          <w:b/>
          <w:bCs/>
          <w:color w:val="000000" w:themeColor="text1"/>
          <w:sz w:val="28"/>
          <w:szCs w:val="28"/>
        </w:rPr>
        <w:t xml:space="preserve"> </w:t>
      </w:r>
      <w:r>
        <w:rPr>
          <w:b/>
          <w:bCs/>
          <w:color w:val="000000" w:themeColor="text1"/>
          <w:sz w:val="28"/>
          <w:szCs w:val="28"/>
        </w:rPr>
        <w:t xml:space="preserve">                    </w:t>
      </w:r>
    </w:p>
    <w:p w:rsidR="0006696D" w:rsidRPr="00630E13" w:rsidRDefault="0006696D" w:rsidP="0006696D">
      <w:pPr>
        <w:pStyle w:val="a3"/>
        <w:tabs>
          <w:tab w:val="left" w:pos="360"/>
        </w:tabs>
        <w:spacing w:before="0" w:after="0"/>
        <w:rPr>
          <w:color w:val="000000"/>
          <w:sz w:val="28"/>
          <w:szCs w:val="28"/>
        </w:rPr>
      </w:pPr>
      <w:r w:rsidRPr="00630E13">
        <w:rPr>
          <w:b/>
          <w:color w:val="000000"/>
          <w:sz w:val="28"/>
          <w:szCs w:val="28"/>
        </w:rPr>
        <w:t>а) Устная разминка.</w:t>
      </w:r>
      <w:r w:rsidRPr="00630E13">
        <w:rPr>
          <w:color w:val="000000"/>
          <w:sz w:val="28"/>
          <w:szCs w:val="28"/>
        </w:rPr>
        <w:t xml:space="preserve">                                                                               </w:t>
      </w:r>
      <w:r w:rsidRPr="00630E13">
        <w:rPr>
          <w:b/>
          <w:color w:val="000000"/>
          <w:sz w:val="28"/>
          <w:szCs w:val="28"/>
          <w:u w:val="single"/>
        </w:rPr>
        <w:t xml:space="preserve">Слайд 3 </w:t>
      </w:r>
    </w:p>
    <w:p w:rsidR="0006696D" w:rsidRPr="00630E13" w:rsidRDefault="0006696D" w:rsidP="0006696D">
      <w:pPr>
        <w:pStyle w:val="a3"/>
        <w:tabs>
          <w:tab w:val="left" w:pos="360"/>
        </w:tabs>
        <w:spacing w:before="0" w:after="0"/>
        <w:rPr>
          <w:b/>
          <w:color w:val="000000"/>
          <w:sz w:val="28"/>
          <w:szCs w:val="28"/>
        </w:rPr>
      </w:pPr>
      <w:r w:rsidRPr="00630E13">
        <w:rPr>
          <w:color w:val="000000"/>
          <w:sz w:val="28"/>
          <w:szCs w:val="28"/>
        </w:rPr>
        <w:t xml:space="preserve">      Итак</w:t>
      </w:r>
      <w:proofErr w:type="gramStart"/>
      <w:r w:rsidRPr="00630E13">
        <w:rPr>
          <w:color w:val="000000"/>
          <w:sz w:val="28"/>
          <w:szCs w:val="28"/>
        </w:rPr>
        <w:t xml:space="preserve"> ,</w:t>
      </w:r>
      <w:proofErr w:type="gramEnd"/>
      <w:r w:rsidRPr="00630E13">
        <w:rPr>
          <w:color w:val="000000"/>
          <w:sz w:val="28"/>
          <w:szCs w:val="28"/>
        </w:rPr>
        <w:t xml:space="preserve">  </w:t>
      </w:r>
      <w:r w:rsidRPr="00630E13">
        <w:rPr>
          <w:b/>
          <w:color w:val="000000"/>
          <w:sz w:val="28"/>
          <w:szCs w:val="28"/>
        </w:rPr>
        <w:t xml:space="preserve">задание 1 - </w:t>
      </w:r>
      <w:r w:rsidRPr="00630E13">
        <w:rPr>
          <w:color w:val="000000"/>
          <w:sz w:val="28"/>
          <w:szCs w:val="28"/>
        </w:rPr>
        <w:t>предложения-загадки</w:t>
      </w:r>
    </w:p>
    <w:p w:rsidR="0006696D" w:rsidRPr="00630E13" w:rsidRDefault="0006696D" w:rsidP="0006696D">
      <w:pPr>
        <w:pStyle w:val="a3"/>
        <w:tabs>
          <w:tab w:val="left" w:pos="360"/>
        </w:tabs>
        <w:spacing w:before="0" w:after="0"/>
        <w:rPr>
          <w:b/>
          <w:color w:val="000000"/>
          <w:sz w:val="28"/>
          <w:szCs w:val="28"/>
          <w:u w:val="single"/>
        </w:rPr>
      </w:pPr>
      <w:r w:rsidRPr="00630E13">
        <w:rPr>
          <w:color w:val="000000"/>
          <w:sz w:val="28"/>
          <w:szCs w:val="28"/>
        </w:rPr>
        <w:t>- Я попрошу вас</w:t>
      </w:r>
      <w:r w:rsidRPr="00630E13">
        <w:rPr>
          <w:rFonts w:ascii="Monotype Corsiva" w:eastAsia="+mn-ea" w:hAnsi="Monotype Corsiva" w:cs="+mn-cs"/>
          <w:color w:val="FF0000"/>
          <w:kern w:val="24"/>
          <w:sz w:val="28"/>
          <w:szCs w:val="28"/>
          <w:lang w:eastAsia="en-US"/>
        </w:rPr>
        <w:t xml:space="preserve"> </w:t>
      </w:r>
      <w:r w:rsidRPr="00630E13">
        <w:rPr>
          <w:color w:val="000000"/>
          <w:sz w:val="28"/>
          <w:szCs w:val="28"/>
        </w:rPr>
        <w:t>закончить предложения-загадки.</w:t>
      </w:r>
      <w:r w:rsidRPr="00630E13">
        <w:rPr>
          <w:b/>
          <w:color w:val="000000"/>
          <w:sz w:val="28"/>
          <w:szCs w:val="28"/>
        </w:rPr>
        <w:t xml:space="preserve">                            </w:t>
      </w:r>
      <w:r w:rsidRPr="00630E13">
        <w:rPr>
          <w:b/>
          <w:color w:val="000000"/>
          <w:sz w:val="28"/>
          <w:szCs w:val="28"/>
          <w:u w:val="single"/>
        </w:rPr>
        <w:t xml:space="preserve">Слайд 4  </w:t>
      </w:r>
    </w:p>
    <w:p w:rsidR="0006696D" w:rsidRPr="00630E13" w:rsidRDefault="0006696D" w:rsidP="0006696D">
      <w:pPr>
        <w:spacing w:before="100" w:beforeAutospacing="1" w:after="100" w:afterAutospacing="1"/>
        <w:rPr>
          <w:color w:val="000000"/>
          <w:sz w:val="28"/>
          <w:szCs w:val="28"/>
        </w:rPr>
      </w:pPr>
      <w:r w:rsidRPr="00630E13">
        <w:rPr>
          <w:color w:val="000000"/>
          <w:sz w:val="28"/>
          <w:szCs w:val="28"/>
        </w:rPr>
        <w:t>Очень хорошо!</w:t>
      </w:r>
    </w:p>
    <w:p w:rsidR="0006696D" w:rsidRPr="00630E13" w:rsidRDefault="0006696D" w:rsidP="0006696D">
      <w:pPr>
        <w:pStyle w:val="a3"/>
        <w:tabs>
          <w:tab w:val="left" w:pos="360"/>
        </w:tabs>
        <w:spacing w:before="0" w:after="0"/>
        <w:rPr>
          <w:b/>
          <w:color w:val="000000"/>
          <w:sz w:val="28"/>
          <w:szCs w:val="28"/>
        </w:rPr>
      </w:pPr>
      <w:r w:rsidRPr="00630E13">
        <w:rPr>
          <w:b/>
          <w:color w:val="000000"/>
          <w:sz w:val="28"/>
          <w:szCs w:val="28"/>
        </w:rPr>
        <w:t xml:space="preserve">б) </w:t>
      </w:r>
      <w:proofErr w:type="spellStart"/>
      <w:r w:rsidRPr="00630E13">
        <w:rPr>
          <w:b/>
          <w:color w:val="000000"/>
          <w:sz w:val="28"/>
          <w:szCs w:val="28"/>
        </w:rPr>
        <w:t>саморефлексия</w:t>
      </w:r>
      <w:proofErr w:type="spellEnd"/>
    </w:p>
    <w:p w:rsidR="0006696D" w:rsidRPr="00630E13" w:rsidRDefault="0006696D" w:rsidP="0006696D">
      <w:pPr>
        <w:pStyle w:val="a3"/>
        <w:tabs>
          <w:tab w:val="left" w:pos="360"/>
        </w:tabs>
        <w:spacing w:before="0" w:after="0"/>
        <w:rPr>
          <w:b/>
          <w:color w:val="000000"/>
          <w:sz w:val="28"/>
          <w:szCs w:val="28"/>
        </w:rPr>
      </w:pPr>
      <w:r w:rsidRPr="00630E13">
        <w:rPr>
          <w:color w:val="000000"/>
          <w:sz w:val="28"/>
          <w:szCs w:val="28"/>
        </w:rPr>
        <w:lastRenderedPageBreak/>
        <w:t>Выставьте  баллы в карту результативности.</w:t>
      </w:r>
    </w:p>
    <w:p w:rsidR="0006696D" w:rsidRPr="00630E13" w:rsidRDefault="0006696D" w:rsidP="0006696D">
      <w:pPr>
        <w:spacing w:before="100" w:beforeAutospacing="1" w:after="100" w:afterAutospacing="1"/>
        <w:rPr>
          <w:b/>
          <w:color w:val="000000"/>
          <w:sz w:val="28"/>
          <w:szCs w:val="28"/>
        </w:rPr>
      </w:pPr>
      <w:r w:rsidRPr="00630E13">
        <w:rPr>
          <w:b/>
          <w:color w:val="000000"/>
          <w:sz w:val="28"/>
          <w:szCs w:val="28"/>
        </w:rPr>
        <w:t>в) Микроисследование.</w:t>
      </w:r>
    </w:p>
    <w:p w:rsidR="0006696D" w:rsidRPr="00630E13" w:rsidRDefault="0006696D" w:rsidP="0006696D">
      <w:pPr>
        <w:spacing w:before="100" w:beforeAutospacing="1" w:after="100" w:afterAutospacing="1"/>
        <w:rPr>
          <w:b/>
          <w:color w:val="000000"/>
          <w:sz w:val="28"/>
          <w:szCs w:val="28"/>
        </w:rPr>
      </w:pPr>
      <w:r w:rsidRPr="00630E13">
        <w:rPr>
          <w:b/>
          <w:color w:val="000000"/>
          <w:sz w:val="28"/>
          <w:szCs w:val="28"/>
        </w:rPr>
        <w:t xml:space="preserve">-  Задание  №   2     </w:t>
      </w:r>
    </w:p>
    <w:p w:rsidR="0006696D" w:rsidRPr="00630E13" w:rsidRDefault="0006696D" w:rsidP="0006696D">
      <w:pPr>
        <w:pStyle w:val="a3"/>
        <w:tabs>
          <w:tab w:val="left" w:pos="360"/>
        </w:tabs>
        <w:spacing w:before="0" w:after="0"/>
        <w:rPr>
          <w:b/>
          <w:color w:val="000000"/>
          <w:sz w:val="28"/>
          <w:szCs w:val="28"/>
          <w:u w:val="single"/>
        </w:rPr>
      </w:pPr>
      <w:r w:rsidRPr="00630E13">
        <w:rPr>
          <w:color w:val="000000"/>
          <w:sz w:val="28"/>
          <w:szCs w:val="28"/>
        </w:rPr>
        <w:t>Вам необходимо в группах  выполнить  микроисследование</w:t>
      </w:r>
      <w:proofErr w:type="gramStart"/>
      <w:r w:rsidRPr="00630E13">
        <w:rPr>
          <w:color w:val="000000"/>
          <w:sz w:val="28"/>
          <w:szCs w:val="28"/>
        </w:rPr>
        <w:t xml:space="preserve"> .</w:t>
      </w:r>
      <w:proofErr w:type="gramEnd"/>
      <w:r w:rsidRPr="00630E13">
        <w:rPr>
          <w:color w:val="000000"/>
          <w:sz w:val="28"/>
          <w:szCs w:val="28"/>
        </w:rPr>
        <w:t xml:space="preserve">           </w:t>
      </w:r>
      <w:r w:rsidRPr="00630E13">
        <w:rPr>
          <w:b/>
          <w:color w:val="000000"/>
          <w:sz w:val="28"/>
          <w:szCs w:val="28"/>
          <w:u w:val="single"/>
        </w:rPr>
        <w:t>Слайд 5</w:t>
      </w:r>
    </w:p>
    <w:p w:rsidR="0006696D" w:rsidRPr="00630E13" w:rsidRDefault="0006696D" w:rsidP="0006696D">
      <w:pPr>
        <w:rPr>
          <w:bCs/>
          <w:i/>
          <w:iCs/>
          <w:sz w:val="28"/>
          <w:szCs w:val="28"/>
        </w:rPr>
      </w:pPr>
      <w:r w:rsidRPr="00630E13">
        <w:rPr>
          <w:bCs/>
          <w:i/>
          <w:iCs/>
          <w:noProof/>
          <w:sz w:val="28"/>
          <w:szCs w:val="28"/>
        </w:rPr>
        <mc:AlternateContent>
          <mc:Choice Requires="wps">
            <w:drawing>
              <wp:anchor distT="0" distB="0" distL="114300" distR="114300" simplePos="0" relativeHeight="251659264" behindDoc="0" locked="0" layoutInCell="1" allowOverlap="1" wp14:anchorId="1831FEE7" wp14:editId="510CA87A">
                <wp:simplePos x="0" y="0"/>
                <wp:positionH relativeFrom="column">
                  <wp:posOffset>2444750</wp:posOffset>
                </wp:positionH>
                <wp:positionV relativeFrom="paragraph">
                  <wp:posOffset>-234315</wp:posOffset>
                </wp:positionV>
                <wp:extent cx="0" cy="400050"/>
                <wp:effectExtent l="10160" t="13335" r="8890"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6" o:spid="_x0000_s1026" type="#_x0000_t32" style="position:absolute;margin-left:192.5pt;margin-top:-18.45pt;width:0;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"/>
            </w:pict>
          </mc:Fallback>
        </mc:AlternateContent>
      </w:r>
      <w:r w:rsidRPr="00630E13">
        <w:rPr>
          <w:bCs/>
          <w:i/>
          <w:iCs/>
          <w:sz w:val="28"/>
          <w:szCs w:val="28"/>
        </w:rPr>
        <w:t xml:space="preserve">                                                                 Выполняется задание на карточках в группах.</w:t>
      </w:r>
    </w:p>
    <w:p w:rsidR="0006696D" w:rsidRPr="00630E13" w:rsidRDefault="0006696D" w:rsidP="0006696D">
      <w:pPr>
        <w:ind w:left="720"/>
        <w:rPr>
          <w:bCs/>
          <w:i/>
          <w:iCs/>
          <w:sz w:val="28"/>
          <w:szCs w:val="28"/>
        </w:rPr>
      </w:pPr>
      <w:r w:rsidRPr="00630E13">
        <w:rPr>
          <w:bCs/>
          <w:i/>
          <w:iCs/>
          <w:sz w:val="28"/>
          <w:szCs w:val="28"/>
        </w:rPr>
        <w:t xml:space="preserve">                </w:t>
      </w:r>
    </w:p>
    <w:p w:rsidR="0006696D" w:rsidRPr="00630E13" w:rsidRDefault="0006696D" w:rsidP="0006696D">
      <w:pPr>
        <w:pStyle w:val="a3"/>
        <w:tabs>
          <w:tab w:val="left" w:pos="360"/>
        </w:tabs>
        <w:spacing w:before="0" w:after="0"/>
        <w:rPr>
          <w:b/>
          <w:color w:val="000000"/>
          <w:sz w:val="28"/>
          <w:szCs w:val="28"/>
          <w:u w:val="single"/>
        </w:rPr>
      </w:pPr>
      <w:r w:rsidRPr="00630E13">
        <w:rPr>
          <w:b/>
          <w:bCs/>
          <w:iCs/>
          <w:sz w:val="28"/>
          <w:szCs w:val="28"/>
        </w:rPr>
        <w:t xml:space="preserve">в) Проверка                                                                                   </w:t>
      </w:r>
      <w:r w:rsidRPr="00630E13">
        <w:rPr>
          <w:b/>
          <w:color w:val="000000"/>
          <w:sz w:val="28"/>
          <w:szCs w:val="28"/>
          <w:u w:val="single"/>
        </w:rPr>
        <w:t xml:space="preserve">Слайд 6-8 </w:t>
      </w:r>
    </w:p>
    <w:p w:rsidR="0006696D" w:rsidRPr="00630E13" w:rsidRDefault="0006696D" w:rsidP="0006696D">
      <w:pPr>
        <w:pStyle w:val="a3"/>
        <w:tabs>
          <w:tab w:val="left" w:pos="360"/>
        </w:tabs>
        <w:spacing w:before="0" w:after="0"/>
        <w:rPr>
          <w:b/>
          <w:color w:val="000000"/>
          <w:sz w:val="28"/>
          <w:szCs w:val="28"/>
        </w:rPr>
      </w:pPr>
      <w:r w:rsidRPr="00630E13">
        <w:rPr>
          <w:b/>
          <w:color w:val="000000"/>
          <w:sz w:val="28"/>
          <w:szCs w:val="28"/>
        </w:rPr>
        <w:t xml:space="preserve">г) </w:t>
      </w:r>
      <w:proofErr w:type="spellStart"/>
      <w:r w:rsidRPr="00630E13">
        <w:rPr>
          <w:b/>
          <w:color w:val="000000"/>
          <w:sz w:val="28"/>
          <w:szCs w:val="28"/>
        </w:rPr>
        <w:t>Саморефлексия</w:t>
      </w:r>
      <w:proofErr w:type="spellEnd"/>
    </w:p>
    <w:p w:rsidR="0006696D" w:rsidRPr="00630E13" w:rsidRDefault="0006696D" w:rsidP="0006696D">
      <w:pPr>
        <w:pStyle w:val="a3"/>
        <w:tabs>
          <w:tab w:val="left" w:pos="360"/>
        </w:tabs>
        <w:spacing w:before="0" w:after="0"/>
        <w:rPr>
          <w:b/>
          <w:color w:val="000000"/>
          <w:sz w:val="28"/>
          <w:szCs w:val="28"/>
        </w:rPr>
      </w:pPr>
      <w:r w:rsidRPr="00630E13">
        <w:rPr>
          <w:color w:val="000000"/>
          <w:sz w:val="28"/>
          <w:szCs w:val="28"/>
        </w:rPr>
        <w:t>Выставьте  баллы в карту результативности.</w:t>
      </w:r>
    </w:p>
    <w:p w:rsidR="0006696D" w:rsidRPr="00630E13" w:rsidRDefault="0006696D" w:rsidP="0006696D">
      <w:pPr>
        <w:spacing w:before="100" w:beforeAutospacing="1" w:after="100" w:afterAutospacing="1"/>
        <w:rPr>
          <w:b/>
          <w:color w:val="000000"/>
          <w:sz w:val="28"/>
          <w:szCs w:val="28"/>
        </w:rPr>
      </w:pPr>
      <w:r w:rsidRPr="00630E13">
        <w:rPr>
          <w:bCs/>
          <w:i/>
          <w:iCs/>
          <w:sz w:val="28"/>
          <w:szCs w:val="28"/>
        </w:rPr>
        <w:t>д)</w:t>
      </w:r>
      <w:r w:rsidRPr="00630E13">
        <w:rPr>
          <w:b/>
          <w:color w:val="000000"/>
          <w:sz w:val="28"/>
          <w:szCs w:val="28"/>
        </w:rPr>
        <w:t xml:space="preserve"> Микроисследование.</w:t>
      </w:r>
    </w:p>
    <w:p w:rsidR="0006696D" w:rsidRPr="00630E13" w:rsidRDefault="0006696D" w:rsidP="0006696D">
      <w:pPr>
        <w:rPr>
          <w:bCs/>
          <w:i/>
          <w:iCs/>
          <w:sz w:val="28"/>
          <w:szCs w:val="28"/>
        </w:rPr>
      </w:pPr>
      <w:r w:rsidRPr="00630E13">
        <w:rPr>
          <w:bCs/>
          <w:i/>
          <w:iCs/>
          <w:sz w:val="28"/>
          <w:szCs w:val="28"/>
        </w:rPr>
        <w:t xml:space="preserve">Следующее микроисследование вы выполните самостоятельно.      </w:t>
      </w:r>
      <w:r w:rsidRPr="00630E13">
        <w:rPr>
          <w:b/>
          <w:bCs/>
          <w:iCs/>
          <w:sz w:val="28"/>
          <w:szCs w:val="28"/>
          <w:u w:val="single"/>
        </w:rPr>
        <w:t xml:space="preserve">Слайд  9 </w:t>
      </w:r>
    </w:p>
    <w:p w:rsidR="0006696D" w:rsidRPr="00630E13" w:rsidRDefault="0006696D" w:rsidP="0006696D">
      <w:pPr>
        <w:ind w:left="720"/>
        <w:jc w:val="center"/>
        <w:rPr>
          <w:b/>
          <w:i/>
          <w:sz w:val="28"/>
          <w:szCs w:val="28"/>
        </w:rPr>
      </w:pPr>
      <w:r w:rsidRPr="00630E13">
        <w:rPr>
          <w:b/>
          <w:i/>
          <w:sz w:val="28"/>
          <w:szCs w:val="28"/>
        </w:rPr>
        <w:object w:dxaOrig="7181"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106.5pt" o:ole="">
            <v:imagedata r:id="rId12" o:title=""/>
          </v:shape>
          <o:OLEObject Type="Embed" ProgID="PowerPoint.Slide.12" ShapeID="_x0000_i1025" DrawAspect="Content" ObjectID="_1699970523" r:id="rId13"/>
        </w:object>
      </w:r>
    </w:p>
    <w:p w:rsidR="0006696D" w:rsidRPr="00630E13" w:rsidRDefault="0006696D" w:rsidP="0006696D">
      <w:pPr>
        <w:pStyle w:val="a3"/>
        <w:tabs>
          <w:tab w:val="left" w:pos="360"/>
        </w:tabs>
        <w:spacing w:before="0" w:after="0"/>
        <w:rPr>
          <w:b/>
          <w:color w:val="000000"/>
          <w:sz w:val="28"/>
          <w:szCs w:val="28"/>
        </w:rPr>
      </w:pPr>
      <w:r w:rsidRPr="00630E13">
        <w:rPr>
          <w:b/>
          <w:i/>
          <w:sz w:val="28"/>
          <w:szCs w:val="28"/>
        </w:rPr>
        <w:t>е)</w:t>
      </w:r>
      <w:r w:rsidRPr="00630E13">
        <w:rPr>
          <w:b/>
          <w:color w:val="000000"/>
          <w:sz w:val="28"/>
          <w:szCs w:val="28"/>
        </w:rPr>
        <w:t xml:space="preserve"> </w:t>
      </w:r>
      <w:proofErr w:type="spellStart"/>
      <w:r w:rsidRPr="00630E13">
        <w:rPr>
          <w:b/>
          <w:color w:val="000000"/>
          <w:sz w:val="28"/>
          <w:szCs w:val="28"/>
        </w:rPr>
        <w:t>Саморефлексия</w:t>
      </w:r>
      <w:proofErr w:type="spellEnd"/>
    </w:p>
    <w:p w:rsidR="0006696D" w:rsidRPr="00630E13" w:rsidRDefault="0006696D" w:rsidP="0006696D">
      <w:pPr>
        <w:rPr>
          <w:b/>
          <w:bCs/>
          <w:iCs/>
          <w:sz w:val="28"/>
          <w:szCs w:val="28"/>
          <w:u w:val="single"/>
        </w:rPr>
      </w:pPr>
      <w:r w:rsidRPr="00630E13">
        <w:rPr>
          <w:b/>
          <w:color w:val="000000"/>
          <w:sz w:val="28"/>
          <w:szCs w:val="28"/>
        </w:rPr>
        <w:t xml:space="preserve">Проверяем.                            </w:t>
      </w:r>
      <w:r w:rsidRPr="00630E13">
        <w:rPr>
          <w:bCs/>
          <w:i/>
          <w:iCs/>
          <w:sz w:val="28"/>
          <w:szCs w:val="28"/>
        </w:rPr>
        <w:t xml:space="preserve">                                                                      </w:t>
      </w:r>
      <w:r w:rsidRPr="00630E13">
        <w:rPr>
          <w:b/>
          <w:bCs/>
          <w:iCs/>
          <w:sz w:val="28"/>
          <w:szCs w:val="28"/>
          <w:u w:val="single"/>
        </w:rPr>
        <w:t xml:space="preserve">Слайд  10 </w:t>
      </w:r>
    </w:p>
    <w:p w:rsidR="0006696D" w:rsidRPr="00F225F1" w:rsidRDefault="0006696D" w:rsidP="0006696D">
      <w:pPr>
        <w:pStyle w:val="a3"/>
        <w:tabs>
          <w:tab w:val="left" w:pos="360"/>
        </w:tabs>
        <w:spacing w:before="0" w:after="0"/>
        <w:rPr>
          <w:b/>
          <w:color w:val="000000"/>
          <w:sz w:val="28"/>
          <w:szCs w:val="28"/>
        </w:rPr>
      </w:pPr>
      <w:r w:rsidRPr="00630E13">
        <w:rPr>
          <w:color w:val="000000"/>
          <w:sz w:val="28"/>
          <w:szCs w:val="28"/>
        </w:rPr>
        <w:t>Выставьте  баллы в карту результативности.</w:t>
      </w:r>
    </w:p>
    <w:p w:rsidR="0006696D" w:rsidRPr="00630E13" w:rsidRDefault="0006696D" w:rsidP="0006696D">
      <w:pPr>
        <w:rPr>
          <w:b/>
          <w:color w:val="000000" w:themeColor="text1"/>
          <w:sz w:val="28"/>
          <w:szCs w:val="28"/>
        </w:rPr>
      </w:pPr>
      <w:r w:rsidRPr="00630E13">
        <w:rPr>
          <w:b/>
          <w:color w:val="000000" w:themeColor="text1"/>
          <w:sz w:val="28"/>
          <w:szCs w:val="28"/>
        </w:rPr>
        <w:t xml:space="preserve"> </w:t>
      </w:r>
      <w:hyperlink r:id="rId14" w:history="1">
        <w:r w:rsidRPr="00630E13">
          <w:rPr>
            <w:b/>
            <w:color w:val="000000" w:themeColor="text1"/>
            <w:sz w:val="28"/>
            <w:szCs w:val="28"/>
          </w:rPr>
          <w:t>2. Этап актуализации и фиксирования индивидуального затруднения в пробном действии</w:t>
        </w:r>
      </w:hyperlink>
    </w:p>
    <w:p w:rsidR="0006696D" w:rsidRDefault="0006696D" w:rsidP="0006696D">
      <w:pPr>
        <w:rPr>
          <w:b/>
          <w:bCs/>
          <w:color w:val="000000"/>
          <w:sz w:val="28"/>
          <w:szCs w:val="28"/>
        </w:rPr>
      </w:pPr>
    </w:p>
    <w:p w:rsidR="0006696D" w:rsidRDefault="0006696D" w:rsidP="0006696D">
      <w:pPr>
        <w:rPr>
          <w:b/>
          <w:bCs/>
          <w:color w:val="000000"/>
          <w:sz w:val="28"/>
          <w:szCs w:val="28"/>
        </w:rPr>
      </w:pPr>
    </w:p>
    <w:p w:rsidR="0006696D" w:rsidRPr="00630E13" w:rsidRDefault="0006696D" w:rsidP="0006696D">
      <w:pPr>
        <w:rPr>
          <w:b/>
          <w:bCs/>
          <w:color w:val="000000"/>
          <w:sz w:val="28"/>
          <w:szCs w:val="28"/>
        </w:rPr>
      </w:pPr>
    </w:p>
    <w:p w:rsidR="0006696D" w:rsidRPr="00630E13" w:rsidRDefault="0006696D" w:rsidP="0006696D">
      <w:pPr>
        <w:pStyle w:val="a5"/>
        <w:numPr>
          <w:ilvl w:val="0"/>
          <w:numId w:val="9"/>
        </w:numPr>
        <w:spacing w:after="200"/>
        <w:rPr>
          <w:b/>
          <w:bCs/>
          <w:iCs/>
          <w:sz w:val="28"/>
          <w:szCs w:val="28"/>
          <w:u w:val="single"/>
        </w:rPr>
      </w:pPr>
      <w:r w:rsidRPr="00630E13">
        <w:rPr>
          <w:b/>
          <w:bCs/>
          <w:sz w:val="28"/>
          <w:szCs w:val="28"/>
        </w:rPr>
        <w:t xml:space="preserve">Решить неравенства.                                                                 </w:t>
      </w:r>
      <w:r w:rsidRPr="00630E13">
        <w:rPr>
          <w:bCs/>
          <w:i/>
          <w:iCs/>
          <w:sz w:val="28"/>
          <w:szCs w:val="28"/>
        </w:rPr>
        <w:t xml:space="preserve">   </w:t>
      </w:r>
      <w:r w:rsidRPr="00630E13">
        <w:rPr>
          <w:b/>
          <w:bCs/>
          <w:iCs/>
          <w:sz w:val="28"/>
          <w:szCs w:val="28"/>
          <w:u w:val="single"/>
        </w:rPr>
        <w:t xml:space="preserve">Слайд 11     </w:t>
      </w:r>
    </w:p>
    <w:p w:rsidR="0006696D" w:rsidRPr="00630E13" w:rsidRDefault="0006696D" w:rsidP="0006696D">
      <w:pPr>
        <w:rPr>
          <w:bCs/>
          <w:i/>
          <w:iCs/>
          <w:sz w:val="28"/>
          <w:szCs w:val="28"/>
        </w:rPr>
      </w:pPr>
      <w:r w:rsidRPr="00630E13">
        <w:rPr>
          <w:bCs/>
          <w:i/>
          <w:iCs/>
          <w:sz w:val="28"/>
          <w:szCs w:val="28"/>
        </w:rPr>
        <w:t xml:space="preserve">  Вы очень хорошо справляетесь с заданиями</w:t>
      </w:r>
      <w:proofErr w:type="gramStart"/>
      <w:r w:rsidRPr="00630E13">
        <w:rPr>
          <w:bCs/>
          <w:i/>
          <w:iCs/>
          <w:sz w:val="28"/>
          <w:szCs w:val="28"/>
        </w:rPr>
        <w:t xml:space="preserve"> .</w:t>
      </w:r>
      <w:proofErr w:type="gramEnd"/>
      <w:r w:rsidRPr="00630E13">
        <w:rPr>
          <w:bCs/>
          <w:i/>
          <w:iCs/>
          <w:sz w:val="28"/>
          <w:szCs w:val="28"/>
        </w:rPr>
        <w:t xml:space="preserve"> А такие неравенства умеете решать?</w:t>
      </w:r>
    </w:p>
    <w:p w:rsidR="0006696D" w:rsidRPr="00630E13" w:rsidRDefault="0006696D" w:rsidP="0006696D">
      <w:pPr>
        <w:rPr>
          <w:bCs/>
          <w:i/>
          <w:iCs/>
          <w:sz w:val="28"/>
          <w:szCs w:val="28"/>
        </w:rPr>
      </w:pPr>
      <w:r w:rsidRPr="00630E13">
        <w:rPr>
          <w:color w:val="000000"/>
          <w:sz w:val="28"/>
          <w:szCs w:val="28"/>
        </w:rPr>
        <w:t>а) Самостоятельная работа.</w:t>
      </w:r>
      <w:r w:rsidRPr="00630E13">
        <w:rPr>
          <w:bCs/>
          <w:i/>
          <w:iCs/>
          <w:sz w:val="28"/>
          <w:szCs w:val="28"/>
        </w:rPr>
        <w:t xml:space="preserve">  </w:t>
      </w:r>
    </w:p>
    <w:p w:rsidR="0006696D" w:rsidRPr="00630E13" w:rsidRDefault="0006696D" w:rsidP="0006696D">
      <w:pPr>
        <w:rPr>
          <w:b/>
          <w:sz w:val="28"/>
          <w:szCs w:val="28"/>
        </w:rPr>
      </w:pPr>
      <w:r w:rsidRPr="00630E13">
        <w:rPr>
          <w:bCs/>
          <w:i/>
          <w:iCs/>
          <w:sz w:val="28"/>
          <w:szCs w:val="28"/>
        </w:rPr>
        <w:t xml:space="preserve"> </w:t>
      </w:r>
      <w:r w:rsidRPr="00630E13">
        <w:rPr>
          <w:sz w:val="28"/>
          <w:szCs w:val="28"/>
        </w:rPr>
        <w:t xml:space="preserve"> </w:t>
      </w:r>
    </w:p>
    <w:p w:rsidR="0006696D" w:rsidRPr="00630E13" w:rsidRDefault="0006696D" w:rsidP="0006696D">
      <w:pPr>
        <w:rPr>
          <w:bCs/>
          <w:sz w:val="28"/>
          <w:szCs w:val="28"/>
        </w:rPr>
      </w:pPr>
      <w:r w:rsidRPr="00630E13">
        <w:rPr>
          <w:bCs/>
          <w:sz w:val="28"/>
          <w:szCs w:val="28"/>
        </w:rPr>
        <w:lastRenderedPageBreak/>
        <w:t xml:space="preserve"> </w:t>
      </w:r>
      <w:r w:rsidRPr="00630E13">
        <w:rPr>
          <w:bCs/>
          <w:i/>
          <w:iCs/>
          <w:sz w:val="28"/>
          <w:szCs w:val="28"/>
        </w:rPr>
        <w:t>х</w:t>
      </w:r>
      <w:proofErr w:type="gramStart"/>
      <w:r w:rsidRPr="00630E13">
        <w:rPr>
          <w:bCs/>
          <w:sz w:val="28"/>
          <w:szCs w:val="28"/>
          <w:vertAlign w:val="superscript"/>
        </w:rPr>
        <w:t>2</w:t>
      </w:r>
      <w:proofErr w:type="gramEnd"/>
      <w:r w:rsidRPr="00630E13">
        <w:rPr>
          <w:bCs/>
          <w:sz w:val="28"/>
          <w:szCs w:val="28"/>
        </w:rPr>
        <w:t xml:space="preserve"> – 8</w:t>
      </w:r>
      <w:r w:rsidRPr="00630E13">
        <w:rPr>
          <w:bCs/>
          <w:i/>
          <w:iCs/>
          <w:sz w:val="28"/>
          <w:szCs w:val="28"/>
        </w:rPr>
        <w:t>х</w:t>
      </w:r>
      <w:r w:rsidRPr="00630E13">
        <w:rPr>
          <w:bCs/>
          <w:sz w:val="28"/>
          <w:szCs w:val="28"/>
        </w:rPr>
        <w:t xml:space="preserve"> + 15 &gt; 0;     Ответ: </w:t>
      </w:r>
      <m:oMath>
        <m:r>
          <w:rPr>
            <w:rFonts w:ascii="Cambria Math" w:hAnsi="Cambria Math"/>
            <w:sz w:val="28"/>
            <w:szCs w:val="28"/>
          </w:rPr>
          <m:t>x∈</m:t>
        </m:r>
        <m:d>
          <m:dPr>
            <m:ctrlPr>
              <w:rPr>
                <w:rFonts w:ascii="Cambria Math" w:hAnsi="Cambria Math"/>
                <w:bCs/>
                <w:i/>
                <w:sz w:val="28"/>
                <w:szCs w:val="28"/>
              </w:rPr>
            </m:ctrlPr>
          </m:dPr>
          <m:e>
            <m:r>
              <w:rPr>
                <w:rFonts w:ascii="Cambria Math" w:hAnsi="Cambria Math"/>
                <w:sz w:val="28"/>
                <w:szCs w:val="28"/>
              </w:rPr>
              <m:t>-∞</m:t>
            </m:r>
            <m:r>
              <w:rPr>
                <w:rFonts w:ascii="Cambria Math"/>
                <w:sz w:val="28"/>
                <w:szCs w:val="28"/>
              </w:rPr>
              <m:t>;3</m:t>
            </m:r>
          </m:e>
        </m:d>
        <m:r>
          <m:rPr>
            <m:sty m:val="p"/>
          </m:rPr>
          <w:rPr>
            <w:rFonts w:ascii="Cambria Math" w:hAnsi="Cambria Math"/>
            <w:sz w:val="28"/>
            <w:szCs w:val="28"/>
          </w:rPr>
          <m:t>∪</m:t>
        </m:r>
        <m:d>
          <m:dPr>
            <m:ctrlPr>
              <w:rPr>
                <w:rFonts w:ascii="Cambria Math" w:hAnsi="Cambria Math"/>
                <w:bCs/>
                <w:sz w:val="28"/>
                <w:szCs w:val="28"/>
              </w:rPr>
            </m:ctrlPr>
          </m:dPr>
          <m:e>
            <m:r>
              <m:rPr>
                <m:sty m:val="p"/>
              </m:rPr>
              <w:rPr>
                <w:rFonts w:ascii="Cambria Math"/>
                <w:sz w:val="28"/>
                <w:szCs w:val="28"/>
              </w:rPr>
              <m:t>5;+</m:t>
            </m:r>
            <m:r>
              <m:rPr>
                <m:sty m:val="p"/>
              </m:rPr>
              <w:rPr>
                <w:rFonts w:ascii="Cambria Math"/>
                <w:sz w:val="28"/>
                <w:szCs w:val="28"/>
              </w:rPr>
              <m:t>∞</m:t>
            </m:r>
          </m:e>
        </m:d>
      </m:oMath>
      <w:r w:rsidRPr="00630E13">
        <w:rPr>
          <w:rFonts w:eastAsiaTheme="minorEastAsia"/>
          <w:bCs/>
          <w:sz w:val="28"/>
          <w:szCs w:val="28"/>
        </w:rPr>
        <w:t xml:space="preserve">     </w:t>
      </w:r>
    </w:p>
    <w:p w:rsidR="0006696D" w:rsidRPr="00630E13" w:rsidRDefault="0006696D" w:rsidP="0006696D">
      <w:pPr>
        <w:pStyle w:val="a5"/>
        <w:numPr>
          <w:ilvl w:val="0"/>
          <w:numId w:val="10"/>
        </w:numPr>
        <w:spacing w:after="200"/>
        <w:rPr>
          <w:rFonts w:eastAsiaTheme="minorEastAsia"/>
          <w:bCs/>
          <w:sz w:val="28"/>
          <w:szCs w:val="28"/>
        </w:rPr>
      </w:pPr>
      <w:r w:rsidRPr="00630E13">
        <w:rPr>
          <w:bCs/>
          <w:sz w:val="28"/>
          <w:szCs w:val="28"/>
        </w:rPr>
        <w:t xml:space="preserve">– </w:t>
      </w:r>
      <w:r w:rsidRPr="00630E13">
        <w:rPr>
          <w:bCs/>
          <w:i/>
          <w:iCs/>
          <w:sz w:val="28"/>
          <w:szCs w:val="28"/>
        </w:rPr>
        <w:t>х</w:t>
      </w:r>
      <w:r w:rsidRPr="00630E13">
        <w:rPr>
          <w:bCs/>
          <w:sz w:val="28"/>
          <w:szCs w:val="28"/>
        </w:rPr>
        <w:t>) (</w:t>
      </w:r>
      <w:r w:rsidRPr="00630E13">
        <w:rPr>
          <w:bCs/>
          <w:i/>
          <w:iCs/>
          <w:sz w:val="28"/>
          <w:szCs w:val="28"/>
        </w:rPr>
        <w:t>х</w:t>
      </w:r>
      <w:r w:rsidRPr="00630E13">
        <w:rPr>
          <w:bCs/>
          <w:sz w:val="28"/>
          <w:szCs w:val="28"/>
        </w:rPr>
        <w:t xml:space="preserve"> – 2) ≤ 0; Ответ: </w:t>
      </w:r>
      <m:oMath>
        <m:r>
          <w:rPr>
            <w:rFonts w:ascii="Cambria Math" w:hAnsi="Cambria Math"/>
            <w:sz w:val="28"/>
            <w:szCs w:val="28"/>
          </w:rPr>
          <m:t>x∈</m:t>
        </m:r>
        <m:d>
          <m:dPr>
            <m:ctrlPr>
              <w:rPr>
                <w:rFonts w:ascii="Cambria Math" w:hAnsi="Cambria Math"/>
                <w:bCs/>
                <w:i/>
                <w:sz w:val="28"/>
                <w:szCs w:val="28"/>
              </w:rPr>
            </m:ctrlPr>
          </m:dPr>
          <m:e>
            <m:r>
              <w:rPr>
                <w:rFonts w:ascii="Cambria Math" w:hAnsi="Cambria Math"/>
                <w:sz w:val="28"/>
                <w:szCs w:val="28"/>
              </w:rPr>
              <m:t>-∞</m:t>
            </m:r>
            <m:r>
              <w:rPr>
                <w:rFonts w:ascii="Cambria Math"/>
                <w:sz w:val="28"/>
                <w:szCs w:val="28"/>
              </w:rPr>
              <m:t>;2</m:t>
            </m:r>
          </m:e>
        </m:d>
        <m:r>
          <m:rPr>
            <m:sty m:val="p"/>
          </m:rPr>
          <w:rPr>
            <w:rFonts w:ascii="Cambria Math" w:hAnsi="Cambria Math"/>
            <w:sz w:val="28"/>
            <w:szCs w:val="28"/>
          </w:rPr>
          <m:t>∪</m:t>
        </m:r>
        <m:d>
          <m:dPr>
            <m:ctrlPr>
              <w:rPr>
                <w:rFonts w:ascii="Cambria Math" w:hAnsi="Cambria Math"/>
                <w:bCs/>
                <w:sz w:val="28"/>
                <w:szCs w:val="28"/>
              </w:rPr>
            </m:ctrlPr>
          </m:dPr>
          <m:e>
            <m:r>
              <m:rPr>
                <m:sty m:val="p"/>
              </m:rPr>
              <w:rPr>
                <w:rFonts w:ascii="Cambria Math"/>
                <w:sz w:val="28"/>
                <w:szCs w:val="28"/>
              </w:rPr>
              <m:t>4;+</m:t>
            </m:r>
            <m:r>
              <m:rPr>
                <m:sty m:val="p"/>
              </m:rPr>
              <w:rPr>
                <w:rFonts w:ascii="Cambria Math"/>
                <w:sz w:val="28"/>
                <w:szCs w:val="28"/>
              </w:rPr>
              <m:t>∞</m:t>
            </m:r>
          </m:e>
        </m:d>
      </m:oMath>
    </w:p>
    <w:p w:rsidR="0006696D" w:rsidRPr="00630E13" w:rsidRDefault="0006696D" w:rsidP="0006696D">
      <w:pPr>
        <w:rPr>
          <w:b/>
          <w:bCs/>
          <w:iCs/>
          <w:sz w:val="28"/>
          <w:szCs w:val="28"/>
          <w:u w:val="single"/>
        </w:rPr>
      </w:pPr>
      <w:r w:rsidRPr="00630E13">
        <w:rPr>
          <w:color w:val="000000"/>
          <w:sz w:val="28"/>
          <w:szCs w:val="28"/>
        </w:rPr>
        <w:t xml:space="preserve">б) Проверка                                                                                                </w:t>
      </w:r>
      <w:r w:rsidRPr="00630E13">
        <w:rPr>
          <w:b/>
          <w:bCs/>
          <w:iCs/>
          <w:sz w:val="28"/>
          <w:szCs w:val="28"/>
          <w:u w:val="single"/>
        </w:rPr>
        <w:t xml:space="preserve">Слайд 12     </w:t>
      </w:r>
    </w:p>
    <w:p w:rsidR="0006696D" w:rsidRPr="00630E13" w:rsidRDefault="0006696D" w:rsidP="0006696D">
      <w:pPr>
        <w:rPr>
          <w:color w:val="000000"/>
          <w:sz w:val="28"/>
          <w:szCs w:val="28"/>
        </w:rPr>
      </w:pPr>
      <w:r w:rsidRPr="00630E13">
        <w:rPr>
          <w:color w:val="000000"/>
          <w:sz w:val="28"/>
          <w:szCs w:val="28"/>
        </w:rPr>
        <w:t xml:space="preserve">в) алгоритм </w:t>
      </w:r>
    </w:p>
    <w:p w:rsidR="0006696D" w:rsidRPr="00630E13" w:rsidRDefault="0006696D" w:rsidP="0006696D">
      <w:pPr>
        <w:rPr>
          <w:b/>
          <w:bCs/>
          <w:iCs/>
          <w:sz w:val="28"/>
          <w:szCs w:val="28"/>
          <w:u w:val="single"/>
        </w:rPr>
      </w:pPr>
      <w:r w:rsidRPr="00630E13">
        <w:rPr>
          <w:color w:val="000000"/>
          <w:sz w:val="28"/>
          <w:szCs w:val="28"/>
        </w:rPr>
        <w:t>-Давайте повторим алгоритм  решения неравенств методом параболы.</w:t>
      </w:r>
      <w:r w:rsidRPr="00630E13">
        <w:rPr>
          <w:b/>
          <w:bCs/>
          <w:iCs/>
          <w:sz w:val="28"/>
          <w:szCs w:val="28"/>
          <w:u w:val="single"/>
        </w:rPr>
        <w:t xml:space="preserve"> Слайд 13     </w:t>
      </w:r>
    </w:p>
    <w:p w:rsidR="0006696D" w:rsidRPr="00630E13" w:rsidRDefault="0006696D" w:rsidP="0006696D">
      <w:pPr>
        <w:rPr>
          <w:color w:val="000000"/>
          <w:sz w:val="28"/>
          <w:szCs w:val="28"/>
        </w:rPr>
      </w:pPr>
      <w:r w:rsidRPr="00630E13">
        <w:rPr>
          <w:color w:val="000000"/>
          <w:sz w:val="28"/>
          <w:szCs w:val="28"/>
        </w:rPr>
        <w:t xml:space="preserve">в) </w:t>
      </w:r>
      <w:proofErr w:type="spellStart"/>
      <w:r w:rsidRPr="00630E13">
        <w:rPr>
          <w:color w:val="000000"/>
          <w:sz w:val="28"/>
          <w:szCs w:val="28"/>
        </w:rPr>
        <w:t>Саморефлексия</w:t>
      </w:r>
      <w:proofErr w:type="spellEnd"/>
      <w:r w:rsidRPr="00630E13">
        <w:rPr>
          <w:color w:val="000000"/>
          <w:sz w:val="28"/>
          <w:szCs w:val="28"/>
        </w:rPr>
        <w:t xml:space="preserve"> </w:t>
      </w:r>
    </w:p>
    <w:p w:rsidR="0006696D" w:rsidRPr="00630E13" w:rsidRDefault="0006696D" w:rsidP="0006696D">
      <w:pPr>
        <w:pStyle w:val="a3"/>
        <w:tabs>
          <w:tab w:val="left" w:pos="360"/>
        </w:tabs>
        <w:spacing w:before="0" w:after="0"/>
        <w:rPr>
          <w:b/>
          <w:color w:val="000000"/>
          <w:sz w:val="28"/>
          <w:szCs w:val="28"/>
        </w:rPr>
      </w:pPr>
      <w:r w:rsidRPr="00630E13">
        <w:rPr>
          <w:color w:val="000000"/>
          <w:sz w:val="28"/>
          <w:szCs w:val="28"/>
        </w:rPr>
        <w:t xml:space="preserve">  Выставьте  баллы в карту результативности.</w:t>
      </w:r>
    </w:p>
    <w:p w:rsidR="0006696D" w:rsidRPr="00630E13" w:rsidRDefault="0006696D" w:rsidP="0006696D">
      <w:pPr>
        <w:rPr>
          <w:b/>
          <w:sz w:val="28"/>
          <w:szCs w:val="28"/>
        </w:rPr>
      </w:pPr>
    </w:p>
    <w:p w:rsidR="0006696D" w:rsidRPr="00630E13" w:rsidRDefault="0006696D" w:rsidP="0006696D">
      <w:pPr>
        <w:rPr>
          <w:b/>
          <w:sz w:val="28"/>
          <w:szCs w:val="28"/>
        </w:rPr>
      </w:pPr>
      <w:r w:rsidRPr="00630E13">
        <w:rPr>
          <w:b/>
          <w:sz w:val="28"/>
          <w:szCs w:val="28"/>
        </w:rPr>
        <w:t xml:space="preserve"> </w:t>
      </w:r>
      <w:hyperlink r:id="rId15" w:history="1">
        <w:r w:rsidRPr="00630E13">
          <w:rPr>
            <w:b/>
            <w:sz w:val="28"/>
            <w:szCs w:val="28"/>
            <w:u w:val="single"/>
          </w:rPr>
          <w:t>3. Этап выявления места и причины затруднения</w:t>
        </w:r>
      </w:hyperlink>
    </w:p>
    <w:p w:rsidR="0006696D" w:rsidRPr="00630E13" w:rsidRDefault="0006696D" w:rsidP="0006696D">
      <w:pPr>
        <w:pStyle w:val="a5"/>
        <w:rPr>
          <w:color w:val="000000"/>
          <w:sz w:val="28"/>
          <w:szCs w:val="28"/>
        </w:rPr>
      </w:pPr>
      <w:r w:rsidRPr="00630E13">
        <w:rPr>
          <w:color w:val="000000"/>
          <w:sz w:val="28"/>
          <w:szCs w:val="28"/>
        </w:rPr>
        <w:t xml:space="preserve">          </w:t>
      </w:r>
    </w:p>
    <w:p w:rsidR="0006696D" w:rsidRPr="00630E13" w:rsidRDefault="0006696D" w:rsidP="0006696D">
      <w:pPr>
        <w:rPr>
          <w:b/>
          <w:bCs/>
          <w:iCs/>
          <w:sz w:val="28"/>
          <w:szCs w:val="28"/>
          <w:u w:val="single"/>
        </w:rPr>
      </w:pPr>
      <w:r w:rsidRPr="00630E13">
        <w:rPr>
          <w:color w:val="000000"/>
          <w:sz w:val="28"/>
          <w:szCs w:val="28"/>
        </w:rPr>
        <w:t>а)  Пробное действие</w:t>
      </w:r>
      <w:proofErr w:type="gramStart"/>
      <w:r w:rsidRPr="00630E13">
        <w:rPr>
          <w:color w:val="000000"/>
          <w:sz w:val="28"/>
          <w:szCs w:val="28"/>
        </w:rPr>
        <w:t xml:space="preserve"> ,</w:t>
      </w:r>
      <w:proofErr w:type="gramEnd"/>
      <w:r w:rsidRPr="00630E13">
        <w:rPr>
          <w:color w:val="000000"/>
          <w:sz w:val="28"/>
          <w:szCs w:val="28"/>
        </w:rPr>
        <w:t xml:space="preserve"> фиксация затруднения                                    </w:t>
      </w:r>
      <w:r w:rsidRPr="00630E13">
        <w:rPr>
          <w:b/>
          <w:bCs/>
          <w:iCs/>
          <w:sz w:val="28"/>
          <w:szCs w:val="28"/>
          <w:u w:val="single"/>
        </w:rPr>
        <w:t xml:space="preserve">Слайд 14     </w:t>
      </w:r>
    </w:p>
    <w:p w:rsidR="0006696D" w:rsidRPr="00630E13" w:rsidRDefault="0006696D" w:rsidP="0006696D">
      <w:pPr>
        <w:pStyle w:val="a5"/>
        <w:rPr>
          <w:color w:val="000000"/>
          <w:sz w:val="28"/>
          <w:szCs w:val="28"/>
        </w:rPr>
      </w:pPr>
    </w:p>
    <w:p w:rsidR="0006696D" w:rsidRPr="00630E13" w:rsidRDefault="0006696D" w:rsidP="0006696D">
      <w:pPr>
        <w:jc w:val="center"/>
        <w:rPr>
          <w:rFonts w:ascii="Monotype Corsiva" w:hAnsi="Monotype Corsiva"/>
          <w:b/>
          <w:bCs/>
          <w:sz w:val="28"/>
          <w:szCs w:val="28"/>
        </w:rPr>
      </w:pPr>
    </w:p>
    <w:p w:rsidR="0006696D" w:rsidRPr="00630E13" w:rsidRDefault="0006696D" w:rsidP="0006696D">
      <w:pPr>
        <w:rPr>
          <w:rFonts w:ascii="Monotype Corsiva" w:hAnsi="Monotype Corsiva"/>
          <w:b/>
          <w:bCs/>
          <w:sz w:val="28"/>
          <w:szCs w:val="28"/>
        </w:rPr>
      </w:pPr>
      <w:r w:rsidRPr="00630E13">
        <w:rPr>
          <w:rFonts w:ascii="Monotype Corsiva" w:hAnsi="Monotype Corsiva"/>
          <w:b/>
          <w:bCs/>
          <w:sz w:val="28"/>
          <w:szCs w:val="28"/>
        </w:rPr>
        <w:t>Путь познания увлекателен,</w:t>
      </w:r>
      <w:r w:rsidRPr="00630E13">
        <w:rPr>
          <w:rFonts w:ascii="Monotype Corsiva" w:eastAsia="+mn-ea" w:hAnsi="Monotype Corsiva" w:cs="+mn-cs"/>
          <w:b/>
          <w:bCs/>
          <w:color w:val="0000FF"/>
          <w:kern w:val="24"/>
          <w:sz w:val="28"/>
          <w:szCs w:val="28"/>
        </w:rPr>
        <w:t xml:space="preserve"> </w:t>
      </w:r>
      <w:r w:rsidRPr="00630E13">
        <w:rPr>
          <w:rFonts w:ascii="Monotype Corsiva" w:hAnsi="Monotype Corsiva"/>
          <w:b/>
          <w:bCs/>
          <w:sz w:val="28"/>
          <w:szCs w:val="28"/>
        </w:rPr>
        <w:t>но не усыпан розами…</w:t>
      </w:r>
    </w:p>
    <w:p w:rsidR="0006696D" w:rsidRPr="00630E13" w:rsidRDefault="0006696D" w:rsidP="0006696D">
      <w:pPr>
        <w:rPr>
          <w:rFonts w:eastAsiaTheme="minorEastAsia"/>
          <w:bCs/>
          <w:sz w:val="28"/>
          <w:szCs w:val="28"/>
        </w:rPr>
      </w:pPr>
      <w:r w:rsidRPr="00630E13">
        <w:rPr>
          <w:sz w:val="28"/>
          <w:szCs w:val="28"/>
        </w:rPr>
        <w:object w:dxaOrig="7181" w:dyaOrig="5401">
          <v:shape id="_x0000_i1026" type="#_x0000_t75" style="width:298.5pt;height:132pt" o:ole="">
            <v:imagedata r:id="rId16" o:title=""/>
          </v:shape>
          <o:OLEObject Type="Embed" ProgID="PowerPoint.Slide.12" ShapeID="_x0000_i1026" DrawAspect="Content" ObjectID="_1699970524" r:id="rId17"/>
        </w:object>
      </w:r>
    </w:p>
    <w:p w:rsidR="0006696D" w:rsidRPr="00630E13" w:rsidRDefault="0006696D" w:rsidP="0006696D">
      <w:pPr>
        <w:rPr>
          <w:rFonts w:eastAsiaTheme="minorEastAsia"/>
          <w:bCs/>
          <w:sz w:val="28"/>
          <w:szCs w:val="28"/>
        </w:rPr>
      </w:pPr>
    </w:p>
    <w:p w:rsidR="0006696D" w:rsidRPr="00630E13" w:rsidRDefault="0006696D" w:rsidP="0006696D">
      <w:pPr>
        <w:rPr>
          <w:rFonts w:eastAsiaTheme="minorEastAsia"/>
          <w:bCs/>
          <w:sz w:val="28"/>
          <w:szCs w:val="28"/>
        </w:rPr>
      </w:pPr>
      <w:r w:rsidRPr="00630E13">
        <w:rPr>
          <w:rFonts w:eastAsiaTheme="minorEastAsia"/>
          <w:bCs/>
          <w:sz w:val="28"/>
          <w:szCs w:val="28"/>
        </w:rPr>
        <w:t>Все было так легко, путь познания увлекателен, но не усыпан розами…</w:t>
      </w:r>
    </w:p>
    <w:p w:rsidR="0006696D" w:rsidRPr="00630E13" w:rsidRDefault="0006696D" w:rsidP="0006696D">
      <w:pPr>
        <w:rPr>
          <w:rFonts w:eastAsiaTheme="minorEastAsia"/>
          <w:bCs/>
          <w:sz w:val="28"/>
          <w:szCs w:val="28"/>
        </w:rPr>
      </w:pPr>
      <w:r w:rsidRPr="00630E13">
        <w:rPr>
          <w:rFonts w:eastAsiaTheme="minorEastAsia"/>
          <w:bCs/>
          <w:sz w:val="28"/>
          <w:szCs w:val="28"/>
        </w:rPr>
        <w:t>Я вам подготовила еще неравенства</w:t>
      </w:r>
      <w:proofErr w:type="gramStart"/>
      <w:r w:rsidRPr="00630E13">
        <w:rPr>
          <w:rFonts w:eastAsiaTheme="minorEastAsia"/>
          <w:bCs/>
          <w:sz w:val="28"/>
          <w:szCs w:val="28"/>
        </w:rPr>
        <w:t xml:space="preserve"> .</w:t>
      </w:r>
      <w:proofErr w:type="gramEnd"/>
      <w:r w:rsidRPr="00630E13">
        <w:rPr>
          <w:rFonts w:eastAsiaTheme="minorEastAsia"/>
          <w:bCs/>
          <w:sz w:val="28"/>
          <w:szCs w:val="28"/>
        </w:rPr>
        <w:t xml:space="preserve">   Посмотрите  на них.  И скажите, так ли легко и быстро их можно решить</w:t>
      </w:r>
      <w:proofErr w:type="gramStart"/>
      <w:r w:rsidRPr="00630E13">
        <w:rPr>
          <w:rFonts w:eastAsiaTheme="minorEastAsia"/>
          <w:bCs/>
          <w:sz w:val="28"/>
          <w:szCs w:val="28"/>
        </w:rPr>
        <w:t xml:space="preserve"> ?</w:t>
      </w:r>
      <w:proofErr w:type="gramEnd"/>
      <w:r w:rsidRPr="00630E13">
        <w:rPr>
          <w:rFonts w:eastAsiaTheme="minorEastAsia"/>
          <w:bCs/>
          <w:sz w:val="28"/>
          <w:szCs w:val="28"/>
        </w:rPr>
        <w:t xml:space="preserve">  Какие есть предложения</w:t>
      </w:r>
      <w:proofErr w:type="gramStart"/>
      <w:r w:rsidRPr="00630E13">
        <w:rPr>
          <w:rFonts w:eastAsiaTheme="minorEastAsia"/>
          <w:bCs/>
          <w:sz w:val="28"/>
          <w:szCs w:val="28"/>
        </w:rPr>
        <w:t xml:space="preserve"> ?</w:t>
      </w:r>
      <w:proofErr w:type="gramEnd"/>
      <w:r w:rsidRPr="00630E13">
        <w:rPr>
          <w:rFonts w:eastAsiaTheme="minorEastAsia"/>
          <w:bCs/>
          <w:sz w:val="28"/>
          <w:szCs w:val="28"/>
        </w:rPr>
        <w:t xml:space="preserve"> </w:t>
      </w:r>
    </w:p>
    <w:p w:rsidR="0006696D" w:rsidRPr="00630E13" w:rsidRDefault="0006696D" w:rsidP="0006696D">
      <w:pPr>
        <w:rPr>
          <w:rFonts w:eastAsiaTheme="minorEastAsia"/>
          <w:b/>
          <w:bCs/>
          <w:sz w:val="28"/>
          <w:szCs w:val="28"/>
        </w:rPr>
      </w:pPr>
      <w:r w:rsidRPr="00630E13">
        <w:rPr>
          <w:rFonts w:eastAsiaTheme="minorEastAsia"/>
          <w:b/>
          <w:bCs/>
          <w:sz w:val="28"/>
          <w:szCs w:val="28"/>
        </w:rPr>
        <w:t xml:space="preserve">Решение первого неравенства                                          </w:t>
      </w:r>
      <w:r w:rsidRPr="00630E13">
        <w:rPr>
          <w:b/>
          <w:bCs/>
          <w:iCs/>
          <w:sz w:val="28"/>
          <w:szCs w:val="28"/>
          <w:u w:val="single"/>
        </w:rPr>
        <w:t xml:space="preserve">Слайд 15     </w:t>
      </w:r>
    </w:p>
    <w:p w:rsidR="0006696D" w:rsidRPr="00630E13" w:rsidRDefault="0006696D" w:rsidP="0006696D">
      <w:pPr>
        <w:rPr>
          <w:rFonts w:eastAsiaTheme="minorEastAsia"/>
          <w:bCs/>
          <w:sz w:val="28"/>
          <w:szCs w:val="28"/>
        </w:rPr>
      </w:pPr>
      <w:r w:rsidRPr="00630E13">
        <w:rPr>
          <w:rFonts w:eastAsiaTheme="minorEastAsia"/>
          <w:bCs/>
          <w:sz w:val="28"/>
          <w:szCs w:val="28"/>
        </w:rPr>
        <w:t xml:space="preserve"> (</w:t>
      </w:r>
      <w:r w:rsidRPr="00630E13">
        <w:rPr>
          <w:rFonts w:eastAsiaTheme="minorEastAsia"/>
          <w:bCs/>
          <w:i/>
          <w:iCs/>
          <w:sz w:val="28"/>
          <w:szCs w:val="28"/>
        </w:rPr>
        <w:t>х</w:t>
      </w:r>
      <w:r w:rsidRPr="00630E13">
        <w:rPr>
          <w:rFonts w:eastAsiaTheme="minorEastAsia"/>
          <w:bCs/>
          <w:sz w:val="28"/>
          <w:szCs w:val="28"/>
        </w:rPr>
        <w:t xml:space="preserve"> + 3)(</w:t>
      </w:r>
      <w:r w:rsidRPr="00630E13">
        <w:rPr>
          <w:rFonts w:eastAsiaTheme="minorEastAsia"/>
          <w:bCs/>
          <w:i/>
          <w:iCs/>
          <w:sz w:val="28"/>
          <w:szCs w:val="28"/>
        </w:rPr>
        <w:t>х</w:t>
      </w:r>
      <w:r w:rsidRPr="00630E13">
        <w:rPr>
          <w:rFonts w:eastAsiaTheme="minorEastAsia"/>
          <w:bCs/>
          <w:sz w:val="28"/>
          <w:szCs w:val="28"/>
        </w:rPr>
        <w:t xml:space="preserve"> – 5)(1 – </w:t>
      </w:r>
      <w:r w:rsidRPr="00630E13">
        <w:rPr>
          <w:rFonts w:eastAsiaTheme="minorEastAsia"/>
          <w:bCs/>
          <w:i/>
          <w:iCs/>
          <w:sz w:val="28"/>
          <w:szCs w:val="28"/>
        </w:rPr>
        <w:t>х</w:t>
      </w:r>
      <w:r w:rsidRPr="00630E13">
        <w:rPr>
          <w:rFonts w:eastAsiaTheme="minorEastAsia"/>
          <w:bCs/>
          <w:sz w:val="28"/>
          <w:szCs w:val="28"/>
        </w:rPr>
        <w:t xml:space="preserve">) ≥ 0 </w:t>
      </w:r>
    </w:p>
    <w:p w:rsidR="0006696D" w:rsidRPr="00630E13" w:rsidRDefault="0006696D" w:rsidP="0006696D">
      <w:pPr>
        <w:rPr>
          <w:rFonts w:eastAsiaTheme="minorEastAsia"/>
          <w:bCs/>
          <w:sz w:val="28"/>
          <w:szCs w:val="28"/>
        </w:rPr>
      </w:pPr>
      <w:r w:rsidRPr="00630E13">
        <w:rPr>
          <w:rFonts w:eastAsiaTheme="minorEastAsia"/>
          <w:bCs/>
          <w:noProof/>
          <w:sz w:val="28"/>
          <w:szCs w:val="28"/>
        </w:rPr>
        <mc:AlternateContent>
          <mc:Choice Requires="wps">
            <w:drawing>
              <wp:anchor distT="0" distB="0" distL="114300" distR="114300" simplePos="0" relativeHeight="251660288" behindDoc="0" locked="0" layoutInCell="1" allowOverlap="1" wp14:anchorId="0B75746A" wp14:editId="33FFAB4C">
                <wp:simplePos x="0" y="0"/>
                <wp:positionH relativeFrom="column">
                  <wp:posOffset>2063115</wp:posOffset>
                </wp:positionH>
                <wp:positionV relativeFrom="paragraph">
                  <wp:posOffset>-1270</wp:posOffset>
                </wp:positionV>
                <wp:extent cx="9525" cy="476250"/>
                <wp:effectExtent l="9525" t="7620" r="952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162.45pt;margin-top:-.1pt;width:.7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"/>
            </w:pict>
          </mc:Fallback>
        </mc:AlternateContent>
      </w:r>
      <w:r w:rsidRPr="00630E13">
        <w:rPr>
          <w:rFonts w:eastAsiaTheme="minorEastAsia"/>
          <w:bCs/>
          <w:sz w:val="28"/>
          <w:szCs w:val="28"/>
        </w:rPr>
        <w:t xml:space="preserve">                                                            Учащиеся решают, раскрывая скобки</w:t>
      </w:r>
      <w:proofErr w:type="gramStart"/>
      <w:r w:rsidRPr="00630E13">
        <w:rPr>
          <w:rFonts w:eastAsiaTheme="minorEastAsia"/>
          <w:bCs/>
          <w:sz w:val="28"/>
          <w:szCs w:val="28"/>
        </w:rPr>
        <w:t xml:space="preserve"> .</w:t>
      </w:r>
      <w:proofErr w:type="gramEnd"/>
      <w:r w:rsidRPr="00630E13">
        <w:rPr>
          <w:rFonts w:eastAsiaTheme="minorEastAsia"/>
          <w:bCs/>
          <w:sz w:val="28"/>
          <w:szCs w:val="28"/>
        </w:rPr>
        <w:t xml:space="preserve"> Приходят к</w:t>
      </w:r>
    </w:p>
    <w:p w:rsidR="0006696D" w:rsidRPr="00630E13" w:rsidRDefault="0006696D" w:rsidP="0006696D">
      <w:pPr>
        <w:rPr>
          <w:rFonts w:eastAsiaTheme="minorEastAsia"/>
          <w:bCs/>
          <w:sz w:val="28"/>
          <w:szCs w:val="28"/>
        </w:rPr>
      </w:pPr>
      <w:r w:rsidRPr="00630E13">
        <w:rPr>
          <w:rFonts w:eastAsiaTheme="minorEastAsia"/>
          <w:bCs/>
          <w:sz w:val="28"/>
          <w:szCs w:val="28"/>
        </w:rPr>
        <w:t xml:space="preserve">                                                            тому, что появляется  х  в третьей степени.</w:t>
      </w:r>
    </w:p>
    <w:p w:rsidR="0006696D" w:rsidRPr="00630E13" w:rsidRDefault="0006696D" w:rsidP="0006696D">
      <w:pPr>
        <w:rPr>
          <w:rFonts w:eastAsiaTheme="minorEastAsia"/>
          <w:bCs/>
          <w:sz w:val="28"/>
          <w:szCs w:val="28"/>
        </w:rPr>
      </w:pPr>
      <w:r w:rsidRPr="00630E13">
        <w:rPr>
          <w:rFonts w:eastAsiaTheme="minorEastAsia"/>
          <w:bCs/>
          <w:sz w:val="28"/>
          <w:szCs w:val="28"/>
        </w:rPr>
        <w:t xml:space="preserve">  Что делать дальше?</w:t>
      </w:r>
    </w:p>
    <w:p w:rsidR="0006696D" w:rsidRPr="00630E13" w:rsidRDefault="0006696D" w:rsidP="0006696D">
      <w:pPr>
        <w:rPr>
          <w:rFonts w:eastAsiaTheme="minorEastAsia"/>
          <w:bCs/>
          <w:sz w:val="28"/>
          <w:szCs w:val="28"/>
        </w:rPr>
      </w:pPr>
      <w:r w:rsidRPr="00630E13">
        <w:rPr>
          <w:rFonts w:eastAsiaTheme="minorEastAsia"/>
          <w:bCs/>
          <w:sz w:val="28"/>
          <w:szCs w:val="28"/>
        </w:rPr>
        <w:t>Может, есть какой-то другой метод решения. Нам нужен более универсальный метод решения и менее громоздкий.  Давайте я вам немного помогу.</w:t>
      </w:r>
    </w:p>
    <w:p w:rsidR="0006696D" w:rsidRPr="00630E13" w:rsidRDefault="0006696D" w:rsidP="0006696D">
      <w:pPr>
        <w:rPr>
          <w:sz w:val="28"/>
          <w:szCs w:val="28"/>
          <w:u w:val="single"/>
        </w:rPr>
      </w:pPr>
    </w:p>
    <w:p w:rsidR="0006696D" w:rsidRPr="00630E13" w:rsidRDefault="00805385" w:rsidP="0006696D">
      <w:pPr>
        <w:rPr>
          <w:b/>
          <w:color w:val="000000" w:themeColor="text1"/>
          <w:sz w:val="28"/>
          <w:szCs w:val="28"/>
        </w:rPr>
      </w:pPr>
      <w:hyperlink r:id="rId18" w:history="1">
        <w:r w:rsidR="0006696D" w:rsidRPr="00630E13">
          <w:rPr>
            <w:b/>
            <w:color w:val="000000" w:themeColor="text1"/>
            <w:sz w:val="28"/>
            <w:szCs w:val="28"/>
            <w:u w:val="single"/>
          </w:rPr>
          <w:t>4. Этап построения проекта выхода из  затруднения</w:t>
        </w:r>
      </w:hyperlink>
      <w:r w:rsidR="0006696D" w:rsidRPr="00630E13">
        <w:rPr>
          <w:b/>
          <w:color w:val="000000" w:themeColor="text1"/>
          <w:sz w:val="28"/>
          <w:szCs w:val="28"/>
        </w:rPr>
        <w:t xml:space="preserve"> </w:t>
      </w:r>
    </w:p>
    <w:p w:rsidR="0006696D" w:rsidRPr="00630E13" w:rsidRDefault="0006696D" w:rsidP="0006696D">
      <w:pPr>
        <w:rPr>
          <w:sz w:val="28"/>
          <w:szCs w:val="28"/>
          <w:u w:val="single"/>
        </w:rPr>
      </w:pPr>
    </w:p>
    <w:p w:rsidR="0006696D" w:rsidRPr="00630E13" w:rsidRDefault="0006696D" w:rsidP="0006696D">
      <w:pPr>
        <w:rPr>
          <w:sz w:val="28"/>
          <w:szCs w:val="28"/>
        </w:rPr>
      </w:pPr>
      <w:r w:rsidRPr="00630E13">
        <w:rPr>
          <w:sz w:val="28"/>
          <w:szCs w:val="28"/>
        </w:rPr>
        <w:t xml:space="preserve">- Давайте вспомним еще раз алгоритм  решения  </w:t>
      </w:r>
      <w:r w:rsidRPr="00630E13">
        <w:rPr>
          <w:color w:val="000000" w:themeColor="text1"/>
          <w:sz w:val="28"/>
          <w:szCs w:val="28"/>
        </w:rPr>
        <w:t>неравенств, который мы уже знаем.</w:t>
      </w:r>
    </w:p>
    <w:p w:rsidR="0006696D" w:rsidRPr="00630E13" w:rsidRDefault="0006696D" w:rsidP="0006696D">
      <w:pPr>
        <w:rPr>
          <w:sz w:val="28"/>
          <w:szCs w:val="28"/>
          <w:u w:val="single"/>
        </w:rPr>
      </w:pPr>
    </w:p>
    <w:p w:rsidR="0006696D" w:rsidRPr="00630E13" w:rsidRDefault="0006696D" w:rsidP="0006696D">
      <w:pPr>
        <w:rPr>
          <w:sz w:val="28"/>
          <w:szCs w:val="28"/>
        </w:rPr>
      </w:pPr>
      <w:r w:rsidRPr="00630E13">
        <w:rPr>
          <w:sz w:val="28"/>
          <w:szCs w:val="28"/>
          <w:u w:val="single"/>
        </w:rPr>
        <w:lastRenderedPageBreak/>
        <w:t>а</w:t>
      </w:r>
      <w:proofErr w:type="gramStart"/>
      <w:r w:rsidRPr="00630E13">
        <w:rPr>
          <w:sz w:val="28"/>
          <w:szCs w:val="28"/>
          <w:u w:val="single"/>
        </w:rPr>
        <w:t xml:space="preserve"> )</w:t>
      </w:r>
      <w:proofErr w:type="gramEnd"/>
      <w:r w:rsidRPr="00630E13">
        <w:rPr>
          <w:sz w:val="28"/>
          <w:szCs w:val="28"/>
          <w:u w:val="single"/>
        </w:rPr>
        <w:t xml:space="preserve"> Алгоритм</w:t>
      </w:r>
      <w:r w:rsidRPr="00630E13">
        <w:rPr>
          <w:b/>
          <w:bCs/>
          <w:iCs/>
          <w:sz w:val="28"/>
          <w:szCs w:val="28"/>
          <w:u w:val="single"/>
        </w:rPr>
        <w:t xml:space="preserve">                                                                                                      Слайд 16   </w:t>
      </w:r>
    </w:p>
    <w:p w:rsidR="0006696D" w:rsidRPr="00630E13" w:rsidRDefault="0006696D" w:rsidP="0006696D">
      <w:pPr>
        <w:spacing w:after="240"/>
        <w:rPr>
          <w:sz w:val="28"/>
          <w:szCs w:val="28"/>
        </w:rPr>
      </w:pPr>
    </w:p>
    <w:p w:rsidR="0006696D" w:rsidRPr="00630E13" w:rsidRDefault="0006696D" w:rsidP="0006696D">
      <w:pPr>
        <w:numPr>
          <w:ilvl w:val="0"/>
          <w:numId w:val="11"/>
        </w:numPr>
        <w:ind w:left="0"/>
        <w:rPr>
          <w:sz w:val="28"/>
          <w:szCs w:val="28"/>
        </w:rPr>
      </w:pPr>
      <w:r w:rsidRPr="00630E13">
        <w:rPr>
          <w:sz w:val="28"/>
          <w:szCs w:val="28"/>
        </w:rPr>
        <w:t>Найти область определения функции</w:t>
      </w:r>
    </w:p>
    <w:p w:rsidR="0006696D" w:rsidRPr="00630E13" w:rsidRDefault="0006696D" w:rsidP="0006696D">
      <w:pPr>
        <w:numPr>
          <w:ilvl w:val="0"/>
          <w:numId w:val="11"/>
        </w:numPr>
        <w:ind w:left="0"/>
        <w:rPr>
          <w:sz w:val="28"/>
          <w:szCs w:val="28"/>
        </w:rPr>
      </w:pPr>
      <w:r w:rsidRPr="00630E13">
        <w:rPr>
          <w:sz w:val="28"/>
          <w:szCs w:val="28"/>
        </w:rPr>
        <w:t>Найти нули функции</w:t>
      </w:r>
    </w:p>
    <w:p w:rsidR="0006696D" w:rsidRPr="00630E13" w:rsidRDefault="0006696D" w:rsidP="0006696D">
      <w:pPr>
        <w:numPr>
          <w:ilvl w:val="0"/>
          <w:numId w:val="11"/>
        </w:numPr>
        <w:ind w:left="0"/>
        <w:rPr>
          <w:sz w:val="28"/>
          <w:szCs w:val="28"/>
        </w:rPr>
      </w:pPr>
      <w:r w:rsidRPr="00630E13">
        <w:rPr>
          <w:sz w:val="28"/>
          <w:szCs w:val="28"/>
        </w:rPr>
        <w:t>Отметить на координатной прямой интервалы, на которые область определения разбивается нулями функции</w:t>
      </w:r>
    </w:p>
    <w:p w:rsidR="0006696D" w:rsidRPr="00630E13" w:rsidRDefault="0006696D" w:rsidP="0006696D">
      <w:pPr>
        <w:rPr>
          <w:sz w:val="28"/>
          <w:szCs w:val="28"/>
        </w:rPr>
      </w:pPr>
    </w:p>
    <w:p w:rsidR="0006696D" w:rsidRPr="00630E13" w:rsidRDefault="0006696D" w:rsidP="0006696D">
      <w:pPr>
        <w:numPr>
          <w:ilvl w:val="0"/>
          <w:numId w:val="11"/>
        </w:numPr>
        <w:ind w:left="0"/>
        <w:rPr>
          <w:b/>
          <w:sz w:val="28"/>
          <w:szCs w:val="28"/>
        </w:rPr>
      </w:pPr>
      <w:r w:rsidRPr="00630E13">
        <w:rPr>
          <w:b/>
          <w:sz w:val="28"/>
          <w:szCs w:val="28"/>
        </w:rPr>
        <w:t>Определить знак функции на каждом промежутке (интервале)</w:t>
      </w:r>
    </w:p>
    <w:p w:rsidR="0006696D" w:rsidRPr="00630E13" w:rsidRDefault="0006696D" w:rsidP="0006696D">
      <w:pPr>
        <w:numPr>
          <w:ilvl w:val="0"/>
          <w:numId w:val="11"/>
        </w:numPr>
        <w:ind w:left="0"/>
        <w:rPr>
          <w:sz w:val="28"/>
          <w:szCs w:val="28"/>
        </w:rPr>
      </w:pPr>
      <w:r w:rsidRPr="00630E13">
        <w:rPr>
          <w:sz w:val="28"/>
          <w:szCs w:val="28"/>
        </w:rPr>
        <w:t>Записать ответ</w:t>
      </w:r>
    </w:p>
    <w:p w:rsidR="0006696D" w:rsidRPr="00630E13" w:rsidRDefault="0006696D" w:rsidP="0006696D">
      <w:pPr>
        <w:spacing w:after="240"/>
        <w:rPr>
          <w:sz w:val="28"/>
          <w:szCs w:val="28"/>
        </w:rPr>
      </w:pPr>
      <w:r w:rsidRPr="00630E13">
        <w:rPr>
          <w:sz w:val="28"/>
          <w:szCs w:val="28"/>
        </w:rPr>
        <w:t xml:space="preserve">Итак, попробуем действовать по алгоритму.                                     </w:t>
      </w:r>
    </w:p>
    <w:p w:rsidR="0006696D" w:rsidRPr="00630E13" w:rsidRDefault="0006696D" w:rsidP="0006696D">
      <w:pPr>
        <w:spacing w:after="240"/>
        <w:rPr>
          <w:sz w:val="28"/>
          <w:szCs w:val="28"/>
        </w:rPr>
      </w:pPr>
    </w:p>
    <w:p w:rsidR="0006696D" w:rsidRPr="00630E13" w:rsidRDefault="0006696D" w:rsidP="0006696D">
      <w:pPr>
        <w:rPr>
          <w:rFonts w:eastAsiaTheme="minorEastAsia"/>
          <w:bCs/>
          <w:sz w:val="28"/>
          <w:szCs w:val="28"/>
        </w:rPr>
      </w:pPr>
      <w:r w:rsidRPr="00630E13">
        <w:rPr>
          <w:rFonts w:eastAsiaTheme="minorEastAsia"/>
          <w:bCs/>
          <w:sz w:val="28"/>
          <w:szCs w:val="28"/>
        </w:rPr>
        <w:t>(</w:t>
      </w:r>
      <w:r w:rsidRPr="00630E13">
        <w:rPr>
          <w:rFonts w:eastAsiaTheme="minorEastAsia"/>
          <w:bCs/>
          <w:i/>
          <w:iCs/>
          <w:sz w:val="28"/>
          <w:szCs w:val="28"/>
        </w:rPr>
        <w:t>х</w:t>
      </w:r>
      <w:r w:rsidRPr="00630E13">
        <w:rPr>
          <w:rFonts w:eastAsiaTheme="minorEastAsia"/>
          <w:bCs/>
          <w:sz w:val="28"/>
          <w:szCs w:val="28"/>
        </w:rPr>
        <w:t xml:space="preserve"> + 3)(</w:t>
      </w:r>
      <w:r w:rsidRPr="00630E13">
        <w:rPr>
          <w:rFonts w:eastAsiaTheme="minorEastAsia"/>
          <w:bCs/>
          <w:i/>
          <w:iCs/>
          <w:sz w:val="28"/>
          <w:szCs w:val="28"/>
        </w:rPr>
        <w:t>х</w:t>
      </w:r>
      <w:r w:rsidRPr="00630E13">
        <w:rPr>
          <w:rFonts w:eastAsiaTheme="minorEastAsia"/>
          <w:bCs/>
          <w:sz w:val="28"/>
          <w:szCs w:val="28"/>
        </w:rPr>
        <w:t xml:space="preserve"> – 5)(1 – </w:t>
      </w:r>
      <w:r w:rsidRPr="00630E13">
        <w:rPr>
          <w:rFonts w:eastAsiaTheme="minorEastAsia"/>
          <w:bCs/>
          <w:i/>
          <w:iCs/>
          <w:sz w:val="28"/>
          <w:szCs w:val="28"/>
        </w:rPr>
        <w:t>х</w:t>
      </w:r>
      <w:r w:rsidRPr="00630E13">
        <w:rPr>
          <w:rFonts w:eastAsiaTheme="minorEastAsia"/>
          <w:bCs/>
          <w:sz w:val="28"/>
          <w:szCs w:val="28"/>
        </w:rPr>
        <w:t>) ≥ 0</w:t>
      </w:r>
    </w:p>
    <w:p w:rsidR="0006696D" w:rsidRPr="00630E13" w:rsidRDefault="0006696D" w:rsidP="0006696D">
      <w:pPr>
        <w:rPr>
          <w:sz w:val="28"/>
          <w:szCs w:val="28"/>
        </w:rPr>
      </w:pPr>
      <w:r w:rsidRPr="00630E13">
        <w:rPr>
          <w:sz w:val="28"/>
          <w:szCs w:val="28"/>
        </w:rPr>
        <w:t>1.Найти область определения функции</w:t>
      </w:r>
    </w:p>
    <w:p w:rsidR="0006696D" w:rsidRPr="00630E13" w:rsidRDefault="0006696D" w:rsidP="0006696D">
      <w:pPr>
        <w:rPr>
          <w:sz w:val="28"/>
          <w:szCs w:val="28"/>
        </w:rPr>
      </w:pPr>
      <w:r w:rsidRPr="00630E13">
        <w:rPr>
          <w:sz w:val="28"/>
          <w:szCs w:val="28"/>
        </w:rPr>
        <w:t>2. Найти нули функции</w:t>
      </w:r>
    </w:p>
    <w:p w:rsidR="0006696D" w:rsidRPr="00630E13" w:rsidRDefault="0006696D" w:rsidP="0006696D">
      <w:pPr>
        <w:rPr>
          <w:sz w:val="28"/>
          <w:szCs w:val="28"/>
        </w:rPr>
      </w:pPr>
      <w:r w:rsidRPr="00630E13">
        <w:rPr>
          <w:sz w:val="28"/>
          <w:szCs w:val="28"/>
        </w:rPr>
        <w:t>3.Отметить на координатной прямой интервалы, на которые область определения разбивается нулями функции</w:t>
      </w:r>
    </w:p>
    <w:p w:rsidR="0006696D" w:rsidRPr="00630E13" w:rsidRDefault="0006696D" w:rsidP="0006696D">
      <w:pPr>
        <w:rPr>
          <w:sz w:val="28"/>
          <w:szCs w:val="28"/>
        </w:rPr>
      </w:pPr>
    </w:p>
    <w:p w:rsidR="0006696D" w:rsidRPr="00630E13" w:rsidRDefault="0006696D" w:rsidP="0006696D">
      <w:pPr>
        <w:rPr>
          <w:sz w:val="28"/>
          <w:szCs w:val="28"/>
        </w:rPr>
      </w:pPr>
      <w:r w:rsidRPr="00630E13">
        <w:rPr>
          <w:sz w:val="28"/>
          <w:szCs w:val="28"/>
        </w:rPr>
        <w:t>Чем отличаются неравенства, которые вы решали перед этим</w:t>
      </w:r>
    </w:p>
    <w:p w:rsidR="0006696D" w:rsidRPr="00630E13" w:rsidRDefault="0006696D" w:rsidP="0006696D">
      <w:pPr>
        <w:rPr>
          <w:sz w:val="28"/>
          <w:szCs w:val="28"/>
        </w:rPr>
      </w:pPr>
      <w:r w:rsidRPr="00630E13">
        <w:rPr>
          <w:sz w:val="28"/>
          <w:szCs w:val="28"/>
        </w:rPr>
        <w:t>Правильно. Там было  2 корня. И это была парабола.</w:t>
      </w:r>
    </w:p>
    <w:p w:rsidR="0006696D" w:rsidRPr="00630E13" w:rsidRDefault="0006696D" w:rsidP="0006696D">
      <w:pPr>
        <w:rPr>
          <w:sz w:val="28"/>
          <w:szCs w:val="28"/>
        </w:rPr>
      </w:pPr>
      <w:r w:rsidRPr="00630E13">
        <w:rPr>
          <w:sz w:val="28"/>
          <w:szCs w:val="28"/>
        </w:rPr>
        <w:t xml:space="preserve">А теперь у нас 3 корня. И это уже  парабола.  Что делаем дальше? </w:t>
      </w:r>
    </w:p>
    <w:p w:rsidR="0006696D" w:rsidRPr="00630E13" w:rsidRDefault="0006696D" w:rsidP="0006696D">
      <w:pPr>
        <w:rPr>
          <w:sz w:val="28"/>
          <w:szCs w:val="28"/>
        </w:rPr>
      </w:pPr>
      <w:proofErr w:type="gramStart"/>
      <w:r w:rsidRPr="00630E13">
        <w:rPr>
          <w:sz w:val="28"/>
          <w:szCs w:val="28"/>
        </w:rPr>
        <w:t>Координатная</w:t>
      </w:r>
      <w:proofErr w:type="gramEnd"/>
      <w:r w:rsidRPr="00630E13">
        <w:rPr>
          <w:sz w:val="28"/>
          <w:szCs w:val="28"/>
        </w:rPr>
        <w:t xml:space="preserve"> прямая  разбилась на 4 промежутка. </w:t>
      </w:r>
    </w:p>
    <w:p w:rsidR="0006696D" w:rsidRPr="00630E13" w:rsidRDefault="0006696D" w:rsidP="0006696D">
      <w:pPr>
        <w:rPr>
          <w:sz w:val="28"/>
          <w:szCs w:val="28"/>
        </w:rPr>
      </w:pPr>
      <w:r w:rsidRPr="00630E13">
        <w:rPr>
          <w:sz w:val="28"/>
          <w:szCs w:val="28"/>
        </w:rPr>
        <w:t>Есть у вас предложения -  какие знаки имеют промежутки</w:t>
      </w:r>
      <w:proofErr w:type="gramStart"/>
      <w:r w:rsidRPr="00630E13">
        <w:rPr>
          <w:sz w:val="28"/>
          <w:szCs w:val="28"/>
        </w:rPr>
        <w:t xml:space="preserve"> ?</w:t>
      </w:r>
      <w:proofErr w:type="gramEnd"/>
      <w:r w:rsidRPr="00630E13">
        <w:rPr>
          <w:sz w:val="28"/>
          <w:szCs w:val="28"/>
        </w:rPr>
        <w:t xml:space="preserve">??   </w:t>
      </w:r>
    </w:p>
    <w:p w:rsidR="0006696D" w:rsidRPr="00630E13" w:rsidRDefault="0006696D" w:rsidP="0006696D">
      <w:pPr>
        <w:rPr>
          <w:rFonts w:eastAsiaTheme="minorEastAsia"/>
          <w:bCs/>
          <w:sz w:val="28"/>
          <w:szCs w:val="28"/>
        </w:rPr>
      </w:pPr>
    </w:p>
    <w:p w:rsidR="0006696D" w:rsidRPr="00630E13" w:rsidRDefault="0006696D" w:rsidP="0006696D">
      <w:pPr>
        <w:rPr>
          <w:rFonts w:eastAsiaTheme="minorEastAsia"/>
          <w:bCs/>
          <w:sz w:val="28"/>
          <w:szCs w:val="28"/>
        </w:rPr>
      </w:pPr>
    </w:p>
    <w:p w:rsidR="0006696D" w:rsidRPr="00630E13" w:rsidRDefault="0006696D" w:rsidP="0006696D">
      <w:pPr>
        <w:rPr>
          <w:rFonts w:eastAsiaTheme="minorEastAsia"/>
          <w:bCs/>
          <w:sz w:val="28"/>
          <w:szCs w:val="28"/>
        </w:rPr>
      </w:pPr>
      <w:r w:rsidRPr="00630E13">
        <w:rPr>
          <w:rFonts w:eastAsiaTheme="minorEastAsia"/>
          <w:bCs/>
          <w:sz w:val="28"/>
          <w:szCs w:val="28"/>
        </w:rPr>
        <w:t xml:space="preserve">б)  </w:t>
      </w:r>
      <w:r w:rsidRPr="00630E13">
        <w:rPr>
          <w:b/>
          <w:sz w:val="28"/>
          <w:szCs w:val="28"/>
        </w:rPr>
        <w:t>Определить знак функции на каждом промежутке (интервале)</w:t>
      </w:r>
    </w:p>
    <w:p w:rsidR="0006696D" w:rsidRPr="00630E13" w:rsidRDefault="0006696D" w:rsidP="0006696D">
      <w:pPr>
        <w:rPr>
          <w:rFonts w:eastAsiaTheme="minorEastAsia"/>
          <w:bCs/>
          <w:sz w:val="28"/>
          <w:szCs w:val="28"/>
        </w:rPr>
      </w:pPr>
      <w:r w:rsidRPr="00630E13">
        <w:rPr>
          <w:rFonts w:eastAsiaTheme="minorEastAsia"/>
          <w:bCs/>
          <w:sz w:val="28"/>
          <w:szCs w:val="28"/>
        </w:rPr>
        <w:t xml:space="preserve">Метод подстановки  любого числа из интервала и определение знака. </w:t>
      </w:r>
    </w:p>
    <w:p w:rsidR="0006696D" w:rsidRPr="00630E13" w:rsidRDefault="0006696D" w:rsidP="0006696D">
      <w:pPr>
        <w:rPr>
          <w:rFonts w:eastAsiaTheme="minorEastAsia"/>
          <w:bCs/>
          <w:sz w:val="28"/>
          <w:szCs w:val="28"/>
        </w:rPr>
      </w:pPr>
      <w:r w:rsidRPr="00630E13">
        <w:rPr>
          <w:rFonts w:eastAsiaTheme="minorEastAsia"/>
          <w:bCs/>
          <w:sz w:val="28"/>
          <w:szCs w:val="28"/>
        </w:rPr>
        <w:t xml:space="preserve">                                 </w:t>
      </w:r>
    </w:p>
    <w:p w:rsidR="0006696D" w:rsidRPr="00630E13" w:rsidRDefault="0006696D" w:rsidP="0006696D">
      <w:pPr>
        <w:rPr>
          <w:rFonts w:eastAsiaTheme="minorEastAsia"/>
          <w:bCs/>
          <w:sz w:val="28"/>
          <w:szCs w:val="28"/>
        </w:rPr>
      </w:pPr>
      <w:r w:rsidRPr="00630E13">
        <w:rPr>
          <w:bCs/>
          <w:sz w:val="28"/>
          <w:szCs w:val="28"/>
        </w:rPr>
        <w:t xml:space="preserve">Ответ: </w:t>
      </w:r>
      <m:oMath>
        <m:r>
          <w:rPr>
            <w:rFonts w:ascii="Cambria Math" w:hAnsi="Cambria Math"/>
            <w:sz w:val="28"/>
            <w:szCs w:val="28"/>
          </w:rPr>
          <m:t>x∈</m:t>
        </m:r>
        <m:d>
          <m:dPr>
            <m:endChr m:val=""/>
            <m:ctrlPr>
              <w:rPr>
                <w:rFonts w:ascii="Cambria Math" w:hAnsi="Cambria Math"/>
                <w:bCs/>
                <w:i/>
                <w:sz w:val="28"/>
                <w:szCs w:val="28"/>
              </w:rPr>
            </m:ctrlPr>
          </m:dPr>
          <m:e>
            <m:r>
              <w:rPr>
                <w:rFonts w:ascii="Cambria Math" w:hAnsi="Cambria Math"/>
                <w:sz w:val="28"/>
                <w:szCs w:val="28"/>
              </w:rPr>
              <m:t>-∞</m:t>
            </m:r>
            <m:r>
              <w:rPr>
                <w:rFonts w:ascii="Cambria Math"/>
                <w:sz w:val="28"/>
                <w:szCs w:val="28"/>
              </w:rPr>
              <m:t>;</m:t>
            </m:r>
            <m:d>
              <m:dPr>
                <m:begChr m:val=""/>
                <m:endChr m:val="]"/>
                <m:ctrlPr>
                  <w:rPr>
                    <w:rFonts w:ascii="Cambria Math" w:hAnsi="Cambria Math"/>
                    <w:bCs/>
                    <w:i/>
                    <w:sz w:val="28"/>
                    <w:szCs w:val="28"/>
                  </w:rPr>
                </m:ctrlPr>
              </m:dPr>
              <m:e>
                <m:r>
                  <w:rPr>
                    <w:rFonts w:ascii="Cambria Math"/>
                    <w:sz w:val="28"/>
                    <w:szCs w:val="28"/>
                  </w:rPr>
                  <m:t>3</m:t>
                </m:r>
              </m:e>
            </m:d>
          </m:e>
        </m:d>
        <m:r>
          <m:rPr>
            <m:sty m:val="p"/>
          </m:rPr>
          <w:rPr>
            <w:rFonts w:ascii="Cambria Math" w:hAnsi="Cambria Math"/>
            <w:sz w:val="28"/>
            <w:szCs w:val="28"/>
          </w:rPr>
          <m:t>∪</m:t>
        </m:r>
        <m:d>
          <m:dPr>
            <m:begChr m:val="["/>
            <m:endChr m:val=""/>
            <m:ctrlPr>
              <w:rPr>
                <w:rFonts w:ascii="Cambria Math" w:hAnsi="Cambria Math"/>
                <w:bCs/>
                <w:sz w:val="28"/>
                <w:szCs w:val="28"/>
              </w:rPr>
            </m:ctrlPr>
          </m:dPr>
          <m:e>
            <m:r>
              <m:rPr>
                <m:sty m:val="p"/>
              </m:rPr>
              <w:rPr>
                <w:rFonts w:ascii="Cambria Math" w:hAnsi="Cambria Math"/>
                <w:sz w:val="28"/>
                <w:szCs w:val="28"/>
              </w:rPr>
              <m:t>1</m:t>
            </m:r>
          </m:e>
        </m:d>
        <m:r>
          <m:rPr>
            <m:sty m:val="p"/>
          </m:rPr>
          <w:rPr>
            <w:rFonts w:ascii="Cambria Math" w:hAnsi="Cambria Math"/>
            <w:sz w:val="28"/>
            <w:szCs w:val="28"/>
          </w:rPr>
          <m:t>;</m:t>
        </m:r>
        <m:d>
          <m:dPr>
            <m:begChr m:val=""/>
            <m:endChr m:val="]"/>
            <m:ctrlPr>
              <w:rPr>
                <w:rFonts w:ascii="Cambria Math" w:hAnsi="Cambria Math"/>
                <w:bCs/>
                <w:sz w:val="28"/>
                <w:szCs w:val="28"/>
              </w:rPr>
            </m:ctrlPr>
          </m:dPr>
          <m:e>
            <m:r>
              <m:rPr>
                <m:sty m:val="p"/>
              </m:rPr>
              <w:rPr>
                <w:rFonts w:ascii="Cambria Math" w:hAnsi="Cambria Math"/>
                <w:sz w:val="28"/>
                <w:szCs w:val="28"/>
              </w:rPr>
              <m:t>5</m:t>
            </m:r>
          </m:e>
        </m:d>
      </m:oMath>
      <w:r w:rsidRPr="00630E13">
        <w:rPr>
          <w:rFonts w:eastAsiaTheme="minorEastAsia"/>
          <w:bCs/>
          <w:sz w:val="28"/>
          <w:szCs w:val="28"/>
        </w:rPr>
        <w:t xml:space="preserve"> </w:t>
      </w:r>
    </w:p>
    <w:p w:rsidR="0006696D" w:rsidRPr="00630E13" w:rsidRDefault="0006696D" w:rsidP="0006696D">
      <w:pPr>
        <w:rPr>
          <w:rFonts w:eastAsiaTheme="minorEastAsia"/>
          <w:bCs/>
          <w:sz w:val="28"/>
          <w:szCs w:val="28"/>
        </w:rPr>
      </w:pPr>
    </w:p>
    <w:p w:rsidR="0006696D" w:rsidRPr="00630E13" w:rsidRDefault="0006696D" w:rsidP="0006696D">
      <w:pPr>
        <w:rPr>
          <w:rFonts w:eastAsiaTheme="minorEastAsia"/>
          <w:bCs/>
          <w:sz w:val="28"/>
          <w:szCs w:val="28"/>
        </w:rPr>
      </w:pPr>
    </w:p>
    <w:p w:rsidR="0006696D" w:rsidRPr="00630E13" w:rsidRDefault="0006696D" w:rsidP="0006696D">
      <w:pPr>
        <w:rPr>
          <w:b/>
          <w:color w:val="000000" w:themeColor="text1"/>
          <w:sz w:val="28"/>
          <w:szCs w:val="28"/>
        </w:rPr>
      </w:pPr>
      <w:r w:rsidRPr="00630E13">
        <w:rPr>
          <w:rFonts w:eastAsiaTheme="minorEastAsia"/>
          <w:bCs/>
          <w:color w:val="000000" w:themeColor="text1"/>
          <w:sz w:val="28"/>
          <w:szCs w:val="28"/>
        </w:rPr>
        <w:t xml:space="preserve"> </w:t>
      </w:r>
      <w:hyperlink r:id="rId19" w:history="1">
        <w:r w:rsidRPr="00630E13">
          <w:rPr>
            <w:b/>
            <w:color w:val="000000" w:themeColor="text1"/>
            <w:sz w:val="28"/>
            <w:szCs w:val="28"/>
            <w:u w:val="single"/>
          </w:rPr>
          <w:t>5. Этап первичного закрепления с проговариванием во внешней речи</w:t>
        </w:r>
      </w:hyperlink>
    </w:p>
    <w:p w:rsidR="0006696D" w:rsidRPr="00A24D5A" w:rsidRDefault="0006696D" w:rsidP="0006696D">
      <w:pPr>
        <w:rPr>
          <w:rFonts w:eastAsiaTheme="minorEastAsia"/>
          <w:b/>
          <w:bCs/>
          <w:color w:val="000000" w:themeColor="text1"/>
          <w:sz w:val="28"/>
          <w:szCs w:val="28"/>
        </w:rPr>
      </w:pPr>
      <w:r w:rsidRPr="00630E13">
        <w:rPr>
          <w:rFonts w:eastAsiaTheme="minorEastAsia"/>
          <w:b/>
          <w:bCs/>
          <w:color w:val="000000" w:themeColor="text1"/>
          <w:sz w:val="28"/>
          <w:szCs w:val="28"/>
        </w:rPr>
        <w:t xml:space="preserve">                                                     </w:t>
      </w:r>
      <w:r>
        <w:rPr>
          <w:b/>
          <w:color w:val="000000" w:themeColor="text1"/>
          <w:sz w:val="28"/>
          <w:szCs w:val="28"/>
        </w:rPr>
        <w:t xml:space="preserve">            </w:t>
      </w:r>
    </w:p>
    <w:p w:rsidR="0006696D" w:rsidRPr="00630E13" w:rsidRDefault="0006696D" w:rsidP="0006696D">
      <w:pPr>
        <w:rPr>
          <w:b/>
          <w:sz w:val="28"/>
          <w:szCs w:val="28"/>
        </w:rPr>
      </w:pPr>
      <w:r w:rsidRPr="00630E13">
        <w:rPr>
          <w:b/>
          <w:sz w:val="28"/>
          <w:szCs w:val="28"/>
        </w:rPr>
        <w:t xml:space="preserve">    а)   выведение темы урока                                                         </w:t>
      </w:r>
    </w:p>
    <w:p w:rsidR="0006696D" w:rsidRPr="00630E13" w:rsidRDefault="0006696D" w:rsidP="0006696D">
      <w:pPr>
        <w:rPr>
          <w:rFonts w:eastAsiaTheme="minorEastAsia"/>
          <w:b/>
          <w:bCs/>
          <w:sz w:val="28"/>
          <w:szCs w:val="28"/>
        </w:rPr>
      </w:pPr>
      <w:r w:rsidRPr="00630E13">
        <w:rPr>
          <w:rFonts w:eastAsiaTheme="minorEastAsia"/>
          <w:b/>
          <w:bCs/>
          <w:sz w:val="28"/>
          <w:szCs w:val="28"/>
        </w:rPr>
        <w:t xml:space="preserve"> </w:t>
      </w:r>
    </w:p>
    <w:p w:rsidR="0006696D" w:rsidRPr="00630E13" w:rsidRDefault="0006696D" w:rsidP="0006696D">
      <w:pPr>
        <w:rPr>
          <w:rFonts w:eastAsiaTheme="minorEastAsia"/>
          <w:bCs/>
          <w:sz w:val="28"/>
          <w:szCs w:val="28"/>
        </w:rPr>
      </w:pPr>
      <w:r w:rsidRPr="00630E13">
        <w:rPr>
          <w:rFonts w:eastAsiaTheme="minorEastAsia"/>
          <w:bCs/>
          <w:sz w:val="28"/>
          <w:szCs w:val="28"/>
        </w:rPr>
        <w:t>Кто сможет сформулировать  тему урока</w:t>
      </w:r>
      <w:proofErr w:type="gramStart"/>
      <w:r w:rsidRPr="00630E13">
        <w:rPr>
          <w:rFonts w:eastAsiaTheme="minorEastAsia"/>
          <w:bCs/>
          <w:sz w:val="28"/>
          <w:szCs w:val="28"/>
        </w:rPr>
        <w:t xml:space="preserve"> ?</w:t>
      </w:r>
      <w:proofErr w:type="gramEnd"/>
      <w:r w:rsidRPr="00630E13">
        <w:rPr>
          <w:rFonts w:eastAsiaTheme="minorEastAsia"/>
          <w:bCs/>
          <w:sz w:val="28"/>
          <w:szCs w:val="28"/>
        </w:rPr>
        <w:t xml:space="preserve"> </w:t>
      </w:r>
    </w:p>
    <w:p w:rsidR="0006696D" w:rsidRPr="00630E13" w:rsidRDefault="0006696D" w:rsidP="0006696D">
      <w:pPr>
        <w:rPr>
          <w:rFonts w:eastAsiaTheme="minorEastAsia"/>
          <w:b/>
          <w:bCs/>
          <w:sz w:val="28"/>
          <w:szCs w:val="28"/>
        </w:rPr>
      </w:pPr>
      <w:r w:rsidRPr="00630E13">
        <w:rPr>
          <w:rFonts w:eastAsiaTheme="minorEastAsia"/>
          <w:b/>
          <w:bCs/>
          <w:sz w:val="28"/>
          <w:szCs w:val="28"/>
        </w:rPr>
        <w:t xml:space="preserve">                                                                                                 </w:t>
      </w:r>
      <w:r w:rsidRPr="00630E13">
        <w:rPr>
          <w:b/>
          <w:bCs/>
          <w:iCs/>
          <w:sz w:val="28"/>
          <w:szCs w:val="28"/>
          <w:u w:val="single"/>
        </w:rPr>
        <w:t xml:space="preserve">Слайд 17   </w:t>
      </w:r>
      <w:r w:rsidRPr="00630E13">
        <w:rPr>
          <w:b/>
          <w:sz w:val="28"/>
          <w:szCs w:val="28"/>
        </w:rPr>
        <w:t xml:space="preserve">                                                                         </w:t>
      </w:r>
    </w:p>
    <w:p w:rsidR="0006696D" w:rsidRPr="00630E13" w:rsidRDefault="0006696D" w:rsidP="0006696D">
      <w:pPr>
        <w:rPr>
          <w:rFonts w:eastAsiaTheme="minorEastAsia"/>
          <w:b/>
          <w:bCs/>
          <w:sz w:val="28"/>
          <w:szCs w:val="28"/>
        </w:rPr>
      </w:pPr>
      <w:r w:rsidRPr="00630E13">
        <w:rPr>
          <w:rFonts w:eastAsiaTheme="minorEastAsia"/>
          <w:b/>
          <w:bCs/>
          <w:sz w:val="28"/>
          <w:szCs w:val="28"/>
        </w:rPr>
        <w:t>Тема нашего урока</w:t>
      </w:r>
      <w:proofErr w:type="gramStart"/>
      <w:r w:rsidRPr="00630E13">
        <w:rPr>
          <w:rFonts w:eastAsiaTheme="minorEastAsia"/>
          <w:b/>
          <w:bCs/>
          <w:sz w:val="28"/>
          <w:szCs w:val="28"/>
        </w:rPr>
        <w:t xml:space="preserve"> :</w:t>
      </w:r>
      <w:proofErr w:type="gramEnd"/>
      <w:r w:rsidRPr="00630E13">
        <w:rPr>
          <w:rFonts w:eastAsiaTheme="minorEastAsia"/>
          <w:b/>
          <w:bCs/>
          <w:sz w:val="28"/>
          <w:szCs w:val="28"/>
        </w:rPr>
        <w:t xml:space="preserve"> « </w:t>
      </w:r>
      <w:r w:rsidRPr="00630E13">
        <w:rPr>
          <w:rFonts w:eastAsiaTheme="minorEastAsia"/>
          <w:b/>
          <w:bCs/>
          <w:i/>
          <w:iCs/>
          <w:sz w:val="28"/>
          <w:szCs w:val="28"/>
        </w:rPr>
        <w:t xml:space="preserve">Решение неравенств методом интервалов» </w:t>
      </w:r>
    </w:p>
    <w:p w:rsidR="0006696D" w:rsidRPr="00630E13" w:rsidRDefault="0006696D" w:rsidP="0006696D">
      <w:pPr>
        <w:rPr>
          <w:rFonts w:eastAsiaTheme="minorEastAsia"/>
          <w:bCs/>
          <w:sz w:val="28"/>
          <w:szCs w:val="28"/>
        </w:rPr>
      </w:pPr>
      <w:r w:rsidRPr="00630E13">
        <w:rPr>
          <w:rFonts w:eastAsiaTheme="minorEastAsia"/>
          <w:bCs/>
          <w:sz w:val="28"/>
          <w:szCs w:val="28"/>
        </w:rPr>
        <w:t xml:space="preserve"> К какому модулю в Кимах  относятся эти задания</w:t>
      </w:r>
      <w:proofErr w:type="gramStart"/>
      <w:r w:rsidRPr="00630E13">
        <w:rPr>
          <w:rFonts w:eastAsiaTheme="minorEastAsia"/>
          <w:bCs/>
          <w:sz w:val="28"/>
          <w:szCs w:val="28"/>
        </w:rPr>
        <w:t xml:space="preserve"> ?</w:t>
      </w:r>
      <w:proofErr w:type="gramEnd"/>
      <w:r w:rsidRPr="00630E13">
        <w:rPr>
          <w:rFonts w:eastAsiaTheme="minorEastAsia"/>
          <w:bCs/>
          <w:sz w:val="28"/>
          <w:szCs w:val="28"/>
        </w:rPr>
        <w:t xml:space="preserve"> </w:t>
      </w:r>
    </w:p>
    <w:p w:rsidR="0006696D" w:rsidRPr="00630E13" w:rsidRDefault="0006696D" w:rsidP="0006696D">
      <w:pPr>
        <w:rPr>
          <w:rFonts w:eastAsiaTheme="minorEastAsia"/>
          <w:bCs/>
          <w:sz w:val="28"/>
          <w:szCs w:val="28"/>
        </w:rPr>
      </w:pPr>
      <w:r w:rsidRPr="00630E13">
        <w:rPr>
          <w:rFonts w:eastAsiaTheme="minorEastAsia"/>
          <w:bCs/>
          <w:sz w:val="28"/>
          <w:szCs w:val="28"/>
        </w:rPr>
        <w:t xml:space="preserve">                                                                   </w:t>
      </w:r>
      <w:r w:rsidRPr="00630E13">
        <w:rPr>
          <w:rFonts w:eastAsiaTheme="minorEastAsia"/>
          <w:bCs/>
          <w:i/>
          <w:iCs/>
          <w:sz w:val="28"/>
          <w:szCs w:val="28"/>
        </w:rPr>
        <w:t xml:space="preserve">Модуль «Алгебра» №8 </w:t>
      </w:r>
    </w:p>
    <w:p w:rsidR="0006696D" w:rsidRPr="00630E13" w:rsidRDefault="0006696D" w:rsidP="0006696D">
      <w:pPr>
        <w:rPr>
          <w:rFonts w:eastAsiaTheme="minorEastAsia"/>
          <w:b/>
          <w:bCs/>
          <w:sz w:val="28"/>
          <w:szCs w:val="28"/>
        </w:rPr>
      </w:pPr>
    </w:p>
    <w:p w:rsidR="0006696D" w:rsidRPr="00630E13" w:rsidRDefault="0006696D" w:rsidP="0006696D">
      <w:pPr>
        <w:rPr>
          <w:rFonts w:eastAsiaTheme="minorEastAsia"/>
          <w:b/>
          <w:bCs/>
          <w:sz w:val="28"/>
          <w:szCs w:val="28"/>
        </w:rPr>
      </w:pPr>
      <w:r w:rsidRPr="00630E13">
        <w:rPr>
          <w:rFonts w:eastAsiaTheme="minorEastAsia"/>
          <w:b/>
          <w:bCs/>
          <w:sz w:val="28"/>
          <w:szCs w:val="28"/>
        </w:rPr>
        <w:t>б) Решение  неравенств</w:t>
      </w:r>
      <w:proofErr w:type="gramStart"/>
      <w:r w:rsidRPr="00630E13">
        <w:rPr>
          <w:rFonts w:eastAsiaTheme="minorEastAsia"/>
          <w:b/>
          <w:bCs/>
          <w:sz w:val="28"/>
          <w:szCs w:val="28"/>
        </w:rPr>
        <w:t xml:space="preserve"> :</w:t>
      </w:r>
      <w:proofErr w:type="gramEnd"/>
      <w:r w:rsidRPr="00630E13">
        <w:rPr>
          <w:rFonts w:eastAsiaTheme="minorEastAsia"/>
          <w:b/>
          <w:bCs/>
          <w:sz w:val="28"/>
          <w:szCs w:val="28"/>
        </w:rPr>
        <w:t xml:space="preserve">                                                     </w:t>
      </w:r>
      <w:r w:rsidRPr="00630E13">
        <w:rPr>
          <w:b/>
          <w:bCs/>
          <w:iCs/>
          <w:sz w:val="28"/>
          <w:szCs w:val="28"/>
          <w:u w:val="single"/>
        </w:rPr>
        <w:t>Слайд 18</w:t>
      </w:r>
      <w:r w:rsidRPr="00630E13">
        <w:rPr>
          <w:rFonts w:eastAsiaTheme="minorEastAsia"/>
          <w:b/>
          <w:bCs/>
          <w:sz w:val="28"/>
          <w:szCs w:val="28"/>
        </w:rPr>
        <w:t xml:space="preserve">                     </w:t>
      </w:r>
    </w:p>
    <w:p w:rsidR="0006696D" w:rsidRPr="00630E13" w:rsidRDefault="0006696D" w:rsidP="0006696D">
      <w:pPr>
        <w:rPr>
          <w:rFonts w:eastAsiaTheme="minorEastAsia"/>
          <w:bCs/>
          <w:sz w:val="28"/>
          <w:szCs w:val="28"/>
        </w:rPr>
      </w:pPr>
      <w:r w:rsidRPr="00630E13">
        <w:rPr>
          <w:rFonts w:eastAsiaTheme="minorEastAsia"/>
          <w:bCs/>
          <w:sz w:val="28"/>
          <w:szCs w:val="28"/>
        </w:rPr>
        <w:lastRenderedPageBreak/>
        <w:t>г) (</w:t>
      </w:r>
      <w:r w:rsidRPr="00630E13">
        <w:rPr>
          <w:rFonts w:eastAsiaTheme="minorEastAsia"/>
          <w:bCs/>
          <w:i/>
          <w:iCs/>
          <w:sz w:val="28"/>
          <w:szCs w:val="28"/>
        </w:rPr>
        <w:t>х</w:t>
      </w:r>
      <w:r w:rsidRPr="00630E13">
        <w:rPr>
          <w:rFonts w:eastAsiaTheme="minorEastAsia"/>
          <w:bCs/>
          <w:sz w:val="28"/>
          <w:szCs w:val="28"/>
        </w:rPr>
        <w:t xml:space="preserve"> -2)(</w:t>
      </w:r>
      <w:r w:rsidRPr="00630E13">
        <w:rPr>
          <w:rFonts w:eastAsiaTheme="minorEastAsia"/>
          <w:bCs/>
          <w:i/>
          <w:iCs/>
          <w:sz w:val="28"/>
          <w:szCs w:val="28"/>
        </w:rPr>
        <w:t>х</w:t>
      </w:r>
      <w:r w:rsidRPr="00630E13">
        <w:rPr>
          <w:rFonts w:eastAsiaTheme="minorEastAsia"/>
          <w:bCs/>
          <w:sz w:val="28"/>
          <w:szCs w:val="28"/>
        </w:rPr>
        <w:t xml:space="preserve"> –4)(</w:t>
      </w:r>
      <w:r w:rsidRPr="00630E13">
        <w:rPr>
          <w:rFonts w:eastAsiaTheme="minorEastAsia"/>
          <w:bCs/>
          <w:i/>
          <w:iCs/>
          <w:sz w:val="28"/>
          <w:szCs w:val="28"/>
        </w:rPr>
        <w:t>х-1</w:t>
      </w:r>
      <w:r w:rsidRPr="00630E13">
        <w:rPr>
          <w:rFonts w:eastAsiaTheme="minorEastAsia"/>
          <w:bCs/>
          <w:sz w:val="28"/>
          <w:szCs w:val="28"/>
        </w:rPr>
        <w:t>)(</w:t>
      </w:r>
      <w:r w:rsidRPr="00630E13">
        <w:rPr>
          <w:rFonts w:eastAsiaTheme="minorEastAsia"/>
          <w:bCs/>
          <w:i/>
          <w:iCs/>
          <w:sz w:val="28"/>
          <w:szCs w:val="28"/>
        </w:rPr>
        <w:t>х+4)</w:t>
      </w:r>
      <w:r w:rsidRPr="00630E13">
        <w:rPr>
          <w:rFonts w:eastAsiaTheme="minorEastAsia"/>
          <w:bCs/>
          <w:sz w:val="28"/>
          <w:szCs w:val="28"/>
        </w:rPr>
        <w:t xml:space="preserve"> &lt; 0                               </w:t>
      </w:r>
      <w:r w:rsidRPr="00630E13">
        <w:rPr>
          <w:bCs/>
          <w:sz w:val="28"/>
          <w:szCs w:val="28"/>
        </w:rPr>
        <w:t xml:space="preserve">Ответ: </w:t>
      </w:r>
      <m:oMath>
        <m:r>
          <w:rPr>
            <w:rFonts w:ascii="Cambria Math" w:hAnsi="Cambria Math"/>
            <w:sz w:val="28"/>
            <w:szCs w:val="28"/>
          </w:rPr>
          <m:t>x∈</m:t>
        </m:r>
        <m:d>
          <m:dPr>
            <m:ctrlPr>
              <w:rPr>
                <w:rFonts w:ascii="Cambria Math" w:hAnsi="Cambria Math"/>
                <w:bCs/>
                <w:i/>
                <w:sz w:val="28"/>
                <w:szCs w:val="28"/>
              </w:rPr>
            </m:ctrlPr>
          </m:dPr>
          <m:e>
            <m:r>
              <w:rPr>
                <w:rFonts w:ascii="Cambria Math" w:hAnsi="Cambria Math"/>
                <w:sz w:val="28"/>
                <w:szCs w:val="28"/>
              </w:rPr>
              <m:t>-4</m:t>
            </m:r>
            <m:r>
              <w:rPr>
                <w:rFonts w:ascii="Cambria Math"/>
                <w:sz w:val="28"/>
                <w:szCs w:val="28"/>
              </w:rPr>
              <m:t>;1</m:t>
            </m:r>
          </m:e>
        </m:d>
        <m:r>
          <m:rPr>
            <m:sty m:val="p"/>
          </m:rPr>
          <w:rPr>
            <w:rFonts w:ascii="Cambria Math" w:hAnsi="Cambria Math"/>
            <w:sz w:val="28"/>
            <w:szCs w:val="28"/>
          </w:rPr>
          <m:t>∪</m:t>
        </m:r>
        <m:d>
          <m:dPr>
            <m:ctrlPr>
              <w:rPr>
                <w:rFonts w:ascii="Cambria Math" w:hAnsi="Cambria Math"/>
                <w:bCs/>
                <w:sz w:val="28"/>
                <w:szCs w:val="28"/>
              </w:rPr>
            </m:ctrlPr>
          </m:dPr>
          <m:e>
            <m:r>
              <m:rPr>
                <m:sty m:val="p"/>
              </m:rPr>
              <w:rPr>
                <w:rFonts w:ascii="Cambria Math"/>
                <w:sz w:val="28"/>
                <w:szCs w:val="28"/>
              </w:rPr>
              <m:t>2;4</m:t>
            </m:r>
          </m:e>
        </m:d>
      </m:oMath>
      <w:r w:rsidRPr="00630E13">
        <w:rPr>
          <w:rFonts w:eastAsiaTheme="minorEastAsia"/>
          <w:bCs/>
          <w:sz w:val="28"/>
          <w:szCs w:val="28"/>
        </w:rPr>
        <w:t xml:space="preserve">     </w:t>
      </w:r>
    </w:p>
    <w:p w:rsidR="0006696D" w:rsidRPr="00630E13" w:rsidRDefault="0006696D" w:rsidP="0006696D">
      <w:pPr>
        <w:rPr>
          <w:rFonts w:eastAsiaTheme="minorEastAsia"/>
          <w:bCs/>
          <w:sz w:val="28"/>
          <w:szCs w:val="28"/>
        </w:rPr>
      </w:pPr>
      <w:r w:rsidRPr="00630E13">
        <w:rPr>
          <w:rFonts w:eastAsiaTheme="minorEastAsia"/>
          <w:bCs/>
          <w:sz w:val="28"/>
          <w:szCs w:val="28"/>
        </w:rPr>
        <w:t xml:space="preserve">д) </w:t>
      </w:r>
      <w:r w:rsidRPr="00630E13">
        <w:rPr>
          <w:rFonts w:eastAsiaTheme="minorEastAsia"/>
          <w:bCs/>
          <w:i/>
          <w:iCs/>
          <w:sz w:val="28"/>
          <w:szCs w:val="28"/>
        </w:rPr>
        <w:t>х</w:t>
      </w:r>
      <w:r w:rsidRPr="00630E13">
        <w:rPr>
          <w:rFonts w:eastAsiaTheme="minorEastAsia"/>
          <w:bCs/>
          <w:sz w:val="28"/>
          <w:szCs w:val="28"/>
        </w:rPr>
        <w:t>(2</w:t>
      </w:r>
      <w:r w:rsidRPr="00630E13">
        <w:rPr>
          <w:rFonts w:eastAsiaTheme="minorEastAsia"/>
          <w:bCs/>
          <w:i/>
          <w:iCs/>
          <w:sz w:val="28"/>
          <w:szCs w:val="28"/>
        </w:rPr>
        <w:t>х</w:t>
      </w:r>
      <w:r w:rsidRPr="00630E13">
        <w:rPr>
          <w:rFonts w:eastAsiaTheme="minorEastAsia"/>
          <w:bCs/>
          <w:sz w:val="28"/>
          <w:szCs w:val="28"/>
        </w:rPr>
        <w:t xml:space="preserve"> – 1)</w:t>
      </w:r>
      <w:proofErr w:type="gramStart"/>
      <w:r w:rsidRPr="00630E13">
        <w:rPr>
          <w:rFonts w:eastAsiaTheme="minorEastAsia"/>
          <w:bCs/>
          <w:sz w:val="28"/>
          <w:szCs w:val="28"/>
        </w:rPr>
        <w:t xml:space="preserve">( </w:t>
      </w:r>
      <w:proofErr w:type="gramEnd"/>
      <w:r w:rsidRPr="00630E13">
        <w:rPr>
          <w:rFonts w:eastAsiaTheme="minorEastAsia"/>
          <w:bCs/>
          <w:i/>
          <w:iCs/>
          <w:sz w:val="28"/>
          <w:szCs w:val="28"/>
        </w:rPr>
        <w:t>х+8</w:t>
      </w:r>
      <w:r w:rsidRPr="00630E13">
        <w:rPr>
          <w:rFonts w:eastAsiaTheme="minorEastAsia"/>
          <w:bCs/>
          <w:sz w:val="28"/>
          <w:szCs w:val="28"/>
        </w:rPr>
        <w:t>)(</w:t>
      </w:r>
      <w:r w:rsidRPr="00630E13">
        <w:rPr>
          <w:rFonts w:eastAsiaTheme="minorEastAsia"/>
          <w:bCs/>
          <w:i/>
          <w:iCs/>
          <w:sz w:val="28"/>
          <w:szCs w:val="28"/>
        </w:rPr>
        <w:t>х</w:t>
      </w:r>
      <w:r w:rsidRPr="00630E13">
        <w:rPr>
          <w:rFonts w:eastAsiaTheme="minorEastAsia"/>
          <w:bCs/>
          <w:sz w:val="28"/>
          <w:szCs w:val="28"/>
        </w:rPr>
        <w:t xml:space="preserve"> – 3)(</w:t>
      </w:r>
      <w:r w:rsidRPr="00630E13">
        <w:rPr>
          <w:rFonts w:eastAsiaTheme="minorEastAsia"/>
          <w:bCs/>
          <w:i/>
          <w:iCs/>
          <w:sz w:val="28"/>
          <w:szCs w:val="28"/>
        </w:rPr>
        <w:t>х</w:t>
      </w:r>
      <w:r w:rsidRPr="00630E13">
        <w:rPr>
          <w:rFonts w:eastAsiaTheme="minorEastAsia"/>
          <w:bCs/>
          <w:sz w:val="28"/>
          <w:szCs w:val="28"/>
        </w:rPr>
        <w:t xml:space="preserve"> + 2) &gt; 0                   </w:t>
      </w:r>
      <m:oMath>
        <m:r>
          <w:rPr>
            <w:rFonts w:ascii="Cambria Math"/>
            <w:sz w:val="28"/>
            <w:szCs w:val="28"/>
          </w:rPr>
          <m:t xml:space="preserve"> </m:t>
        </m:r>
        <m:r>
          <m:rPr>
            <m:sty m:val="p"/>
          </m:rPr>
          <w:rPr>
            <w:rFonts w:ascii="Cambria Math" w:hAnsi="Cambria Math"/>
            <w:sz w:val="28"/>
            <w:szCs w:val="28"/>
          </w:rPr>
          <m:t>Ответ:</m:t>
        </m:r>
        <m:d>
          <m:dPr>
            <m:ctrlPr>
              <w:rPr>
                <w:rFonts w:ascii="Cambria Math" w:hAnsi="Cambria Math"/>
                <w:bCs/>
                <w:i/>
                <w:sz w:val="28"/>
                <w:szCs w:val="28"/>
              </w:rPr>
            </m:ctrlPr>
          </m:dPr>
          <m:e>
            <m:r>
              <w:rPr>
                <w:rFonts w:ascii="Cambria Math" w:hAnsi="Cambria Math"/>
                <w:sz w:val="28"/>
                <w:szCs w:val="28"/>
              </w:rPr>
              <m:t>-8</m:t>
            </m:r>
            <m:r>
              <w:rPr>
                <w:rFonts w:ascii="Cambria Math"/>
                <w:sz w:val="28"/>
                <w:szCs w:val="28"/>
              </w:rPr>
              <m:t>;</m:t>
            </m:r>
            <m:r>
              <w:rPr>
                <w:rFonts w:ascii="Cambria Math"/>
                <w:sz w:val="28"/>
                <w:szCs w:val="28"/>
              </w:rPr>
              <m:t>-</m:t>
            </m:r>
            <m:r>
              <w:rPr>
                <w:rFonts w:ascii="Cambria Math"/>
                <w:sz w:val="28"/>
                <w:szCs w:val="28"/>
              </w:rPr>
              <m:t>2</m:t>
            </m:r>
          </m:e>
        </m:d>
        <m:r>
          <m:rPr>
            <m:sty m:val="p"/>
          </m:rPr>
          <w:rPr>
            <w:rFonts w:ascii="Cambria Math" w:hAnsi="Cambria Math"/>
            <w:sz w:val="28"/>
            <w:szCs w:val="28"/>
          </w:rPr>
          <m:t>∪</m:t>
        </m:r>
        <m:d>
          <m:dPr>
            <m:ctrlPr>
              <w:rPr>
                <w:rFonts w:ascii="Cambria Math" w:hAnsi="Cambria Math"/>
                <w:bCs/>
                <w:sz w:val="28"/>
                <w:szCs w:val="28"/>
              </w:rPr>
            </m:ctrlPr>
          </m:dPr>
          <m:e>
            <m:r>
              <m:rPr>
                <m:sty m:val="p"/>
              </m:rPr>
              <w:rPr>
                <w:rFonts w:ascii="Cambria Math"/>
                <w:sz w:val="28"/>
                <w:szCs w:val="28"/>
              </w:rPr>
              <m:t>0;</m:t>
            </m:r>
            <m:f>
              <m:fPr>
                <m:ctrlPr>
                  <w:rPr>
                    <w:rFonts w:ascii="Cambria Math" w:hAnsi="Cambria Math"/>
                    <w:bCs/>
                    <w:sz w:val="28"/>
                    <w:szCs w:val="28"/>
                  </w:rPr>
                </m:ctrlPr>
              </m:fPr>
              <m:num>
                <m:r>
                  <m:rPr>
                    <m:sty m:val="p"/>
                  </m:rPr>
                  <w:rPr>
                    <w:rFonts w:ascii="Cambria Math"/>
                    <w:sz w:val="28"/>
                    <w:szCs w:val="28"/>
                  </w:rPr>
                  <m:t>1</m:t>
                </m:r>
              </m:num>
              <m:den>
                <m:r>
                  <m:rPr>
                    <m:sty m:val="p"/>
                  </m:rPr>
                  <w:rPr>
                    <w:rFonts w:ascii="Cambria Math"/>
                    <w:sz w:val="28"/>
                    <w:szCs w:val="28"/>
                  </w:rPr>
                  <m:t>2</m:t>
                </m:r>
              </m:den>
            </m:f>
          </m:e>
        </m:d>
        <m:r>
          <m:rPr>
            <m:sty m:val="p"/>
          </m:rPr>
          <w:rPr>
            <w:rFonts w:ascii="Cambria Math" w:hAnsi="Cambria Math"/>
            <w:sz w:val="28"/>
            <w:szCs w:val="28"/>
          </w:rPr>
          <m:t>∪</m:t>
        </m:r>
        <m:d>
          <m:dPr>
            <m:ctrlPr>
              <w:rPr>
                <w:rFonts w:ascii="Cambria Math" w:hAnsi="Cambria Math"/>
                <w:bCs/>
                <w:sz w:val="28"/>
                <w:szCs w:val="28"/>
              </w:rPr>
            </m:ctrlPr>
          </m:dPr>
          <m:e>
            <m:r>
              <m:rPr>
                <m:sty m:val="p"/>
              </m:rPr>
              <w:rPr>
                <w:rFonts w:ascii="Cambria Math"/>
                <w:sz w:val="28"/>
                <w:szCs w:val="28"/>
              </w:rPr>
              <m:t>3;+</m:t>
            </m:r>
            <m:r>
              <m:rPr>
                <m:sty m:val="p"/>
              </m:rPr>
              <w:rPr>
                <w:rFonts w:ascii="Cambria Math" w:hAnsi="Cambria Math"/>
                <w:sz w:val="28"/>
                <w:szCs w:val="28"/>
              </w:rPr>
              <m:t>∞</m:t>
            </m:r>
          </m:e>
        </m:d>
      </m:oMath>
      <w:r w:rsidRPr="00630E13">
        <w:rPr>
          <w:rFonts w:eastAsiaTheme="minorEastAsia"/>
          <w:bCs/>
          <w:sz w:val="28"/>
          <w:szCs w:val="28"/>
        </w:rPr>
        <w:t xml:space="preserve"> </w:t>
      </w:r>
    </w:p>
    <w:p w:rsidR="0006696D" w:rsidRPr="00630E13" w:rsidRDefault="0006696D" w:rsidP="0006696D">
      <w:pPr>
        <w:rPr>
          <w:b/>
          <w:bCs/>
          <w:sz w:val="28"/>
          <w:szCs w:val="28"/>
          <w:u w:val="single"/>
        </w:rPr>
      </w:pPr>
      <w:r w:rsidRPr="00630E13">
        <w:rPr>
          <w:b/>
          <w:bCs/>
          <w:sz w:val="28"/>
          <w:szCs w:val="28"/>
          <w:u w:val="single"/>
        </w:rPr>
        <w:t xml:space="preserve">                                                                                                 </w:t>
      </w:r>
    </w:p>
    <w:p w:rsidR="0006696D" w:rsidRPr="00630E13" w:rsidRDefault="0006696D" w:rsidP="0006696D">
      <w:pPr>
        <w:rPr>
          <w:b/>
          <w:bCs/>
          <w:sz w:val="28"/>
          <w:szCs w:val="28"/>
          <w:u w:val="single"/>
        </w:rPr>
      </w:pPr>
      <w:r w:rsidRPr="00630E13">
        <w:rPr>
          <w:b/>
          <w:bCs/>
          <w:sz w:val="28"/>
          <w:szCs w:val="28"/>
        </w:rPr>
        <w:t xml:space="preserve">                                                                                                   </w:t>
      </w:r>
      <w:r w:rsidRPr="00630E13">
        <w:rPr>
          <w:b/>
          <w:bCs/>
          <w:iCs/>
          <w:sz w:val="28"/>
          <w:szCs w:val="28"/>
          <w:u w:val="single"/>
        </w:rPr>
        <w:t>Слайд 19</w:t>
      </w:r>
    </w:p>
    <w:p w:rsidR="0006696D" w:rsidRPr="00630E13" w:rsidRDefault="0006696D" w:rsidP="0006696D">
      <w:pPr>
        <w:rPr>
          <w:b/>
          <w:bCs/>
          <w:sz w:val="28"/>
          <w:szCs w:val="28"/>
        </w:rPr>
      </w:pPr>
      <w:r w:rsidRPr="00630E13">
        <w:rPr>
          <w:b/>
          <w:bCs/>
          <w:sz w:val="28"/>
          <w:szCs w:val="28"/>
        </w:rPr>
        <w:t>- Итак, мы рассмотрели решение квадратных неравенств методом интервалов. Но к методу интервалов мы еще будем возвращаться  и  рассматривать более сложные примеры, которые нужны будут при решении второй части ОГЭ</w:t>
      </w:r>
      <w:proofErr w:type="gramStart"/>
      <w:r w:rsidRPr="00630E13">
        <w:rPr>
          <w:b/>
          <w:bCs/>
          <w:sz w:val="28"/>
          <w:szCs w:val="28"/>
        </w:rPr>
        <w:t xml:space="preserve"> .</w:t>
      </w:r>
      <w:proofErr w:type="gramEnd"/>
    </w:p>
    <w:p w:rsidR="0006696D" w:rsidRPr="00630E13" w:rsidRDefault="0006696D" w:rsidP="0006696D">
      <w:pPr>
        <w:rPr>
          <w:b/>
          <w:sz w:val="28"/>
          <w:szCs w:val="28"/>
          <w:u w:val="single"/>
        </w:rPr>
      </w:pPr>
      <w:r w:rsidRPr="00630E13">
        <w:rPr>
          <w:b/>
          <w:bCs/>
          <w:sz w:val="28"/>
          <w:szCs w:val="28"/>
          <w:u w:val="single"/>
        </w:rPr>
        <w:t xml:space="preserve">                                                                                   </w:t>
      </w:r>
    </w:p>
    <w:p w:rsidR="0006696D" w:rsidRPr="00630E13" w:rsidRDefault="0006696D" w:rsidP="0006696D">
      <w:pPr>
        <w:rPr>
          <w:b/>
          <w:sz w:val="28"/>
          <w:szCs w:val="28"/>
          <w:u w:val="single"/>
        </w:rPr>
      </w:pPr>
    </w:p>
    <w:p w:rsidR="0006696D" w:rsidRPr="00630E13" w:rsidRDefault="0006696D" w:rsidP="0006696D">
      <w:pPr>
        <w:rPr>
          <w:b/>
          <w:bCs/>
          <w:i/>
          <w:iCs/>
          <w:sz w:val="28"/>
          <w:szCs w:val="28"/>
        </w:rPr>
      </w:pPr>
      <w:r w:rsidRPr="00630E13">
        <w:rPr>
          <w:b/>
          <w:sz w:val="28"/>
          <w:szCs w:val="28"/>
          <w:u w:val="single"/>
        </w:rPr>
        <w:t xml:space="preserve">6. Этап самостоятельной работы </w:t>
      </w:r>
    </w:p>
    <w:p w:rsidR="0006696D" w:rsidRPr="00630E13" w:rsidRDefault="0006696D" w:rsidP="0006696D">
      <w:pPr>
        <w:rPr>
          <w:b/>
          <w:bCs/>
          <w:sz w:val="28"/>
          <w:szCs w:val="28"/>
        </w:rPr>
      </w:pPr>
      <w:r w:rsidRPr="00630E13">
        <w:rPr>
          <w:b/>
          <w:bCs/>
          <w:sz w:val="28"/>
          <w:szCs w:val="28"/>
        </w:rPr>
        <w:t>Решение неравенств.</w:t>
      </w:r>
    </w:p>
    <w:p w:rsidR="0006696D" w:rsidRPr="00630E13" w:rsidRDefault="0006696D" w:rsidP="0006696D">
      <w:pPr>
        <w:rPr>
          <w:bCs/>
          <w:sz w:val="28"/>
          <w:szCs w:val="28"/>
        </w:rPr>
      </w:pPr>
      <w:r w:rsidRPr="00630E13">
        <w:rPr>
          <w:bCs/>
          <w:sz w:val="28"/>
          <w:szCs w:val="28"/>
        </w:rPr>
        <w:t>1)  (</w:t>
      </w:r>
      <w:r w:rsidRPr="00630E13">
        <w:rPr>
          <w:bCs/>
          <w:i/>
          <w:iCs/>
          <w:sz w:val="28"/>
          <w:szCs w:val="28"/>
        </w:rPr>
        <w:t>х</w:t>
      </w:r>
      <w:r w:rsidRPr="00630E13">
        <w:rPr>
          <w:bCs/>
          <w:sz w:val="28"/>
          <w:szCs w:val="28"/>
        </w:rPr>
        <w:t>–</w:t>
      </w:r>
      <w:r w:rsidRPr="00630E13">
        <w:rPr>
          <w:bCs/>
          <w:i/>
          <w:iCs/>
          <w:sz w:val="28"/>
          <w:szCs w:val="28"/>
        </w:rPr>
        <w:t xml:space="preserve">1 </w:t>
      </w:r>
      <w:r w:rsidRPr="00630E13">
        <w:rPr>
          <w:bCs/>
          <w:sz w:val="28"/>
          <w:szCs w:val="28"/>
        </w:rPr>
        <w:t>) (</w:t>
      </w:r>
      <w:r w:rsidRPr="00630E13">
        <w:rPr>
          <w:bCs/>
          <w:i/>
          <w:iCs/>
          <w:sz w:val="28"/>
          <w:szCs w:val="28"/>
        </w:rPr>
        <w:t>х</w:t>
      </w:r>
      <w:r w:rsidRPr="00630E13">
        <w:rPr>
          <w:bCs/>
          <w:sz w:val="28"/>
          <w:szCs w:val="28"/>
        </w:rPr>
        <w:t xml:space="preserve"> – 3) &lt; 0; </w:t>
      </w:r>
    </w:p>
    <w:p w:rsidR="0006696D" w:rsidRPr="00630E13" w:rsidRDefault="0006696D" w:rsidP="0006696D">
      <w:pPr>
        <w:rPr>
          <w:bCs/>
          <w:sz w:val="28"/>
          <w:szCs w:val="28"/>
        </w:rPr>
      </w:pPr>
      <w:r w:rsidRPr="00630E13">
        <w:rPr>
          <w:bCs/>
          <w:i/>
          <w:iCs/>
          <w:sz w:val="28"/>
          <w:szCs w:val="28"/>
        </w:rPr>
        <w:t>2)  х</w:t>
      </w:r>
      <w:r w:rsidRPr="00630E13">
        <w:rPr>
          <w:bCs/>
          <w:sz w:val="28"/>
          <w:szCs w:val="28"/>
        </w:rPr>
        <w:t xml:space="preserve"> (5-</w:t>
      </w:r>
      <w:r w:rsidRPr="00630E13">
        <w:rPr>
          <w:bCs/>
          <w:i/>
          <w:iCs/>
          <w:sz w:val="28"/>
          <w:szCs w:val="28"/>
        </w:rPr>
        <w:t>х</w:t>
      </w:r>
      <w:r w:rsidRPr="00630E13">
        <w:rPr>
          <w:bCs/>
          <w:sz w:val="28"/>
          <w:szCs w:val="28"/>
        </w:rPr>
        <w:t xml:space="preserve"> </w:t>
      </w:r>
      <w:proofErr w:type="gramStart"/>
      <w:r w:rsidRPr="00630E13">
        <w:rPr>
          <w:bCs/>
          <w:sz w:val="28"/>
          <w:szCs w:val="28"/>
        </w:rPr>
        <w:t>)(</w:t>
      </w:r>
      <w:proofErr w:type="gramEnd"/>
      <w:r w:rsidRPr="00630E13">
        <w:rPr>
          <w:bCs/>
          <w:i/>
          <w:iCs/>
          <w:sz w:val="28"/>
          <w:szCs w:val="28"/>
        </w:rPr>
        <w:t>х</w:t>
      </w:r>
      <w:r w:rsidRPr="00630E13">
        <w:rPr>
          <w:bCs/>
          <w:sz w:val="28"/>
          <w:szCs w:val="28"/>
        </w:rPr>
        <w:t xml:space="preserve"> + 2) &gt; 0; </w:t>
      </w:r>
    </w:p>
    <w:p w:rsidR="0006696D" w:rsidRPr="00630E13" w:rsidRDefault="0006696D" w:rsidP="0006696D">
      <w:pPr>
        <w:rPr>
          <w:bCs/>
          <w:sz w:val="28"/>
          <w:szCs w:val="28"/>
        </w:rPr>
      </w:pPr>
      <w:r w:rsidRPr="00630E13">
        <w:rPr>
          <w:bCs/>
          <w:i/>
          <w:iCs/>
          <w:sz w:val="28"/>
          <w:szCs w:val="28"/>
        </w:rPr>
        <w:t>3) х</w:t>
      </w:r>
      <w:r w:rsidRPr="00630E13">
        <w:rPr>
          <w:bCs/>
          <w:sz w:val="28"/>
          <w:szCs w:val="28"/>
        </w:rPr>
        <w:t xml:space="preserve"> (</w:t>
      </w:r>
      <w:r w:rsidRPr="00630E13">
        <w:rPr>
          <w:bCs/>
          <w:i/>
          <w:iCs/>
          <w:sz w:val="28"/>
          <w:szCs w:val="28"/>
        </w:rPr>
        <w:t>х+10</w:t>
      </w:r>
      <w:proofErr w:type="gramStart"/>
      <w:r w:rsidRPr="00630E13">
        <w:rPr>
          <w:bCs/>
          <w:sz w:val="28"/>
          <w:szCs w:val="28"/>
        </w:rPr>
        <w:t xml:space="preserve"> )</w:t>
      </w:r>
      <w:proofErr w:type="gramEnd"/>
      <w:r w:rsidRPr="00630E13">
        <w:rPr>
          <w:bCs/>
          <w:sz w:val="28"/>
          <w:szCs w:val="28"/>
        </w:rPr>
        <w:t>(</w:t>
      </w:r>
      <w:r w:rsidRPr="00630E13">
        <w:rPr>
          <w:bCs/>
          <w:i/>
          <w:iCs/>
          <w:sz w:val="28"/>
          <w:szCs w:val="28"/>
        </w:rPr>
        <w:t>х</w:t>
      </w:r>
      <w:r w:rsidRPr="00630E13">
        <w:rPr>
          <w:bCs/>
          <w:sz w:val="28"/>
          <w:szCs w:val="28"/>
        </w:rPr>
        <w:t xml:space="preserve"> - 3) ≤ 0;</w:t>
      </w:r>
    </w:p>
    <w:p w:rsidR="0006696D" w:rsidRPr="00630E13" w:rsidRDefault="0006696D" w:rsidP="0006696D">
      <w:pPr>
        <w:rPr>
          <w:bCs/>
          <w:sz w:val="28"/>
          <w:szCs w:val="28"/>
        </w:rPr>
      </w:pPr>
      <w:r w:rsidRPr="00630E13">
        <w:rPr>
          <w:bCs/>
          <w:sz w:val="28"/>
          <w:szCs w:val="28"/>
        </w:rPr>
        <w:t>4)  (</w:t>
      </w:r>
      <w:r w:rsidRPr="00630E13">
        <w:rPr>
          <w:bCs/>
          <w:i/>
          <w:iCs/>
          <w:sz w:val="28"/>
          <w:szCs w:val="28"/>
        </w:rPr>
        <w:t>х</w:t>
      </w:r>
      <w:r w:rsidRPr="00630E13">
        <w:rPr>
          <w:bCs/>
          <w:sz w:val="28"/>
          <w:szCs w:val="28"/>
          <w:vertAlign w:val="superscript"/>
        </w:rPr>
        <w:t xml:space="preserve">2 </w:t>
      </w:r>
      <w:r w:rsidRPr="00630E13">
        <w:rPr>
          <w:bCs/>
          <w:sz w:val="28"/>
          <w:szCs w:val="28"/>
        </w:rPr>
        <w:t>-</w:t>
      </w:r>
      <w:r w:rsidRPr="00630E13">
        <w:rPr>
          <w:bCs/>
          <w:i/>
          <w:iCs/>
          <w:sz w:val="28"/>
          <w:szCs w:val="28"/>
        </w:rPr>
        <w:t>1</w:t>
      </w:r>
      <w:proofErr w:type="gramStart"/>
      <w:r w:rsidRPr="00630E13">
        <w:rPr>
          <w:bCs/>
          <w:sz w:val="28"/>
          <w:szCs w:val="28"/>
        </w:rPr>
        <w:t xml:space="preserve"> )</w:t>
      </w:r>
      <w:proofErr w:type="gramEnd"/>
      <w:r w:rsidRPr="00630E13">
        <w:rPr>
          <w:bCs/>
          <w:sz w:val="28"/>
          <w:szCs w:val="28"/>
        </w:rPr>
        <w:t>(</w:t>
      </w:r>
      <w:r w:rsidRPr="00630E13">
        <w:rPr>
          <w:bCs/>
          <w:i/>
          <w:iCs/>
          <w:sz w:val="28"/>
          <w:szCs w:val="28"/>
        </w:rPr>
        <w:t>х</w:t>
      </w:r>
      <w:r w:rsidRPr="00630E13">
        <w:rPr>
          <w:bCs/>
          <w:sz w:val="28"/>
          <w:szCs w:val="28"/>
        </w:rPr>
        <w:t xml:space="preserve"> + 5) ≥ 0. </w:t>
      </w:r>
    </w:p>
    <w:p w:rsidR="0006696D" w:rsidRPr="00630E13" w:rsidRDefault="0006696D" w:rsidP="0006696D">
      <w:pPr>
        <w:rPr>
          <w:b/>
          <w:bCs/>
          <w:sz w:val="28"/>
          <w:szCs w:val="28"/>
        </w:rPr>
      </w:pPr>
    </w:p>
    <w:p w:rsidR="0006696D" w:rsidRPr="00630E13" w:rsidRDefault="00805385" w:rsidP="0006696D">
      <w:pPr>
        <w:rPr>
          <w:b/>
          <w:sz w:val="28"/>
          <w:szCs w:val="28"/>
        </w:rPr>
      </w:pPr>
      <w:hyperlink r:id="rId20" w:history="1">
        <w:r w:rsidR="0006696D" w:rsidRPr="00630E13">
          <w:rPr>
            <w:b/>
            <w:sz w:val="28"/>
            <w:szCs w:val="28"/>
            <w:u w:val="single"/>
          </w:rPr>
          <w:t>7. Этап рефлексии учебной деятельности на уроке</w:t>
        </w:r>
      </w:hyperlink>
    </w:p>
    <w:p w:rsidR="0006696D" w:rsidRPr="00630E13" w:rsidRDefault="0006696D" w:rsidP="0006696D">
      <w:pPr>
        <w:rPr>
          <w:b/>
          <w:sz w:val="28"/>
          <w:szCs w:val="28"/>
        </w:rPr>
      </w:pPr>
      <w:r w:rsidRPr="00630E13">
        <w:rPr>
          <w:b/>
          <w:sz w:val="28"/>
          <w:szCs w:val="28"/>
        </w:rPr>
        <w:t>а) беседа</w:t>
      </w:r>
    </w:p>
    <w:p w:rsidR="0006696D" w:rsidRPr="00630E13" w:rsidRDefault="0006696D" w:rsidP="0006696D">
      <w:pPr>
        <w:rPr>
          <w:sz w:val="28"/>
          <w:szCs w:val="28"/>
        </w:rPr>
      </w:pPr>
      <w:r w:rsidRPr="00630E13">
        <w:rPr>
          <w:sz w:val="28"/>
          <w:szCs w:val="28"/>
        </w:rPr>
        <w:t>-Что нового узнали на уроке?</w:t>
      </w:r>
    </w:p>
    <w:p w:rsidR="0006696D" w:rsidRPr="00630E13" w:rsidRDefault="0006696D" w:rsidP="0006696D">
      <w:pPr>
        <w:rPr>
          <w:sz w:val="28"/>
          <w:szCs w:val="28"/>
        </w:rPr>
      </w:pPr>
      <w:r w:rsidRPr="00630E13">
        <w:rPr>
          <w:sz w:val="28"/>
          <w:szCs w:val="28"/>
        </w:rPr>
        <w:t xml:space="preserve">-Что больше всего понравилось? </w:t>
      </w:r>
    </w:p>
    <w:p w:rsidR="0006696D" w:rsidRPr="00630E13" w:rsidRDefault="0006696D" w:rsidP="0006696D">
      <w:pPr>
        <w:rPr>
          <w:b/>
          <w:sz w:val="28"/>
          <w:szCs w:val="28"/>
        </w:rPr>
      </w:pPr>
      <w:r w:rsidRPr="00630E13">
        <w:rPr>
          <w:b/>
          <w:sz w:val="28"/>
          <w:szCs w:val="28"/>
        </w:rPr>
        <w:t>б) подведение  итогов в карте результативности</w:t>
      </w:r>
      <w:proofErr w:type="gramStart"/>
      <w:r w:rsidRPr="00630E13">
        <w:rPr>
          <w:b/>
          <w:sz w:val="28"/>
          <w:szCs w:val="28"/>
        </w:rPr>
        <w:t xml:space="preserve"> .</w:t>
      </w:r>
      <w:proofErr w:type="gramEnd"/>
    </w:p>
    <w:p w:rsidR="0006696D" w:rsidRPr="00630E13" w:rsidRDefault="0006696D" w:rsidP="0006696D">
      <w:pPr>
        <w:rPr>
          <w:sz w:val="28"/>
          <w:szCs w:val="28"/>
        </w:rPr>
      </w:pPr>
      <w:r w:rsidRPr="00630E13">
        <w:rPr>
          <w:sz w:val="28"/>
          <w:szCs w:val="28"/>
        </w:rPr>
        <w:t xml:space="preserve">Кто </w:t>
      </w:r>
      <w:proofErr w:type="gramStart"/>
      <w:r w:rsidRPr="00630E13">
        <w:rPr>
          <w:sz w:val="28"/>
          <w:szCs w:val="28"/>
        </w:rPr>
        <w:t>доволен своим результатом подойдете</w:t>
      </w:r>
      <w:proofErr w:type="gramEnd"/>
      <w:r w:rsidRPr="00630E13">
        <w:rPr>
          <w:sz w:val="28"/>
          <w:szCs w:val="28"/>
        </w:rPr>
        <w:t xml:space="preserve"> ко мне для выставления оценки в журнал!</w:t>
      </w:r>
    </w:p>
    <w:p w:rsidR="0006696D" w:rsidRPr="00630E13" w:rsidRDefault="0006696D" w:rsidP="0006696D">
      <w:pPr>
        <w:rPr>
          <w:b/>
          <w:sz w:val="28"/>
          <w:szCs w:val="28"/>
        </w:rPr>
      </w:pPr>
      <w:r w:rsidRPr="00630E13">
        <w:rPr>
          <w:b/>
          <w:sz w:val="28"/>
          <w:szCs w:val="28"/>
        </w:rPr>
        <w:t>в</w:t>
      </w:r>
      <w:proofErr w:type="gramStart"/>
      <w:r w:rsidRPr="00630E13">
        <w:rPr>
          <w:b/>
          <w:sz w:val="28"/>
          <w:szCs w:val="28"/>
        </w:rPr>
        <w:t xml:space="preserve"> )</w:t>
      </w:r>
      <w:proofErr w:type="gramEnd"/>
      <w:r w:rsidRPr="00630E13">
        <w:rPr>
          <w:b/>
          <w:sz w:val="28"/>
          <w:szCs w:val="28"/>
        </w:rPr>
        <w:t xml:space="preserve"> Домашнее задание                                                             </w:t>
      </w:r>
      <w:r w:rsidRPr="00630E13">
        <w:rPr>
          <w:b/>
          <w:bCs/>
          <w:iCs/>
          <w:sz w:val="28"/>
          <w:szCs w:val="28"/>
          <w:u w:val="single"/>
        </w:rPr>
        <w:t>Слайд 20</w:t>
      </w:r>
    </w:p>
    <w:p w:rsidR="0006696D" w:rsidRPr="00630E13" w:rsidRDefault="0006696D" w:rsidP="0006696D">
      <w:pPr>
        <w:rPr>
          <w:sz w:val="28"/>
          <w:szCs w:val="28"/>
        </w:rPr>
      </w:pPr>
      <w:r w:rsidRPr="00630E13">
        <w:rPr>
          <w:sz w:val="28"/>
          <w:szCs w:val="28"/>
        </w:rPr>
        <w:t>1. №                      стр.</w:t>
      </w:r>
    </w:p>
    <w:p w:rsidR="0006696D" w:rsidRPr="00630E13" w:rsidRDefault="0006696D" w:rsidP="0006696D">
      <w:pPr>
        <w:rPr>
          <w:sz w:val="28"/>
          <w:szCs w:val="28"/>
        </w:rPr>
      </w:pPr>
      <w:r w:rsidRPr="00630E13">
        <w:rPr>
          <w:sz w:val="28"/>
          <w:szCs w:val="28"/>
        </w:rPr>
        <w:t>2.    №                       стр.</w:t>
      </w:r>
    </w:p>
    <w:p w:rsidR="0006696D" w:rsidRPr="00630E13" w:rsidRDefault="0006696D" w:rsidP="0006696D">
      <w:pPr>
        <w:rPr>
          <w:sz w:val="28"/>
          <w:szCs w:val="28"/>
        </w:rPr>
      </w:pPr>
      <w:r>
        <w:rPr>
          <w:sz w:val="28"/>
          <w:szCs w:val="28"/>
        </w:rPr>
        <w:t>3*. Творческое  задание</w:t>
      </w:r>
      <w:r w:rsidRPr="00630E13">
        <w:rPr>
          <w:sz w:val="28"/>
          <w:szCs w:val="28"/>
        </w:rPr>
        <w:t xml:space="preserve">.  </w:t>
      </w:r>
    </w:p>
    <w:p w:rsidR="0006696D" w:rsidRPr="00630E13" w:rsidRDefault="0006696D" w:rsidP="0006696D">
      <w:pPr>
        <w:rPr>
          <w:sz w:val="28"/>
          <w:szCs w:val="28"/>
        </w:rPr>
      </w:pPr>
      <w:r w:rsidRPr="00630E13">
        <w:rPr>
          <w:sz w:val="28"/>
          <w:szCs w:val="28"/>
        </w:rPr>
        <w:t xml:space="preserve"> Составить тест по теме « Неравенства».</w:t>
      </w:r>
    </w:p>
    <w:p w:rsidR="0006696D" w:rsidRPr="00630E13" w:rsidRDefault="0006696D" w:rsidP="0006696D">
      <w:pPr>
        <w:rPr>
          <w:sz w:val="28"/>
          <w:szCs w:val="28"/>
        </w:rPr>
      </w:pPr>
      <w:r>
        <w:rPr>
          <w:sz w:val="28"/>
          <w:szCs w:val="28"/>
        </w:rPr>
        <w:t>Для помощи</w:t>
      </w:r>
      <w:proofErr w:type="gramStart"/>
      <w:r>
        <w:rPr>
          <w:sz w:val="28"/>
          <w:szCs w:val="28"/>
        </w:rPr>
        <w:t xml:space="preserve"> </w:t>
      </w:r>
      <w:r w:rsidRPr="00630E13">
        <w:rPr>
          <w:sz w:val="28"/>
          <w:szCs w:val="28"/>
        </w:rPr>
        <w:t>:</w:t>
      </w:r>
      <w:proofErr w:type="gramEnd"/>
      <w:r w:rsidRPr="00630E13">
        <w:rPr>
          <w:sz w:val="28"/>
          <w:szCs w:val="28"/>
        </w:rPr>
        <w:t xml:space="preserve">  открытый банк заданий ГИА или </w:t>
      </w:r>
      <w:r>
        <w:rPr>
          <w:sz w:val="28"/>
          <w:szCs w:val="28"/>
        </w:rPr>
        <w:t>сборник  для подготовки к ГИА.</w:t>
      </w:r>
    </w:p>
    <w:p w:rsidR="0006696D" w:rsidRPr="00630E13" w:rsidRDefault="0006696D" w:rsidP="0006696D">
      <w:pPr>
        <w:rPr>
          <w:sz w:val="28"/>
          <w:szCs w:val="28"/>
        </w:rPr>
      </w:pPr>
      <w:r w:rsidRPr="00630E13">
        <w:rPr>
          <w:sz w:val="28"/>
          <w:szCs w:val="28"/>
        </w:rPr>
        <w:t xml:space="preserve">Ребята, вы молодцы! Мне очень понравилась ваша работа сегодня на уроке. Повернитесь к нашим гостям. </w:t>
      </w:r>
    </w:p>
    <w:p w:rsidR="0006696D" w:rsidRPr="00630E13" w:rsidRDefault="0006696D" w:rsidP="0006696D">
      <w:pPr>
        <w:rPr>
          <w:sz w:val="28"/>
          <w:szCs w:val="28"/>
        </w:rPr>
      </w:pPr>
      <w:r w:rsidRPr="00630E13">
        <w:rPr>
          <w:sz w:val="28"/>
          <w:szCs w:val="28"/>
        </w:rPr>
        <w:t>В самолете существует традиция</w:t>
      </w:r>
      <w:proofErr w:type="gramStart"/>
      <w:r w:rsidRPr="00630E13">
        <w:rPr>
          <w:sz w:val="28"/>
          <w:szCs w:val="28"/>
        </w:rPr>
        <w:t xml:space="preserve"> :</w:t>
      </w:r>
      <w:proofErr w:type="gramEnd"/>
      <w:r w:rsidRPr="00630E13">
        <w:rPr>
          <w:sz w:val="28"/>
          <w:szCs w:val="28"/>
        </w:rPr>
        <w:t xml:space="preserve"> при посадке на землю   все пассажиры хлопают в ладоши  в знак благодарности за удачный полёт. </w:t>
      </w:r>
    </w:p>
    <w:p w:rsidR="0006696D" w:rsidRPr="00630E13" w:rsidRDefault="0006696D" w:rsidP="0006696D">
      <w:pPr>
        <w:rPr>
          <w:sz w:val="28"/>
          <w:szCs w:val="28"/>
        </w:rPr>
      </w:pPr>
      <w:r w:rsidRPr="00630E13">
        <w:rPr>
          <w:sz w:val="28"/>
          <w:szCs w:val="28"/>
        </w:rPr>
        <w:t xml:space="preserve">Давайте мы тоже похлопаем  в ладоши в знак удачного завершения урока. </w:t>
      </w:r>
    </w:p>
    <w:p w:rsidR="0006696D" w:rsidRPr="00630E13" w:rsidRDefault="0006696D" w:rsidP="0006696D">
      <w:pPr>
        <w:rPr>
          <w:sz w:val="28"/>
          <w:szCs w:val="28"/>
        </w:rPr>
      </w:pPr>
      <w:r w:rsidRPr="00630E13">
        <w:rPr>
          <w:sz w:val="28"/>
          <w:szCs w:val="28"/>
        </w:rPr>
        <w:t>Спасибо за внимание!</w:t>
      </w:r>
    </w:p>
    <w:p w:rsidR="0006696D" w:rsidRDefault="0006696D" w:rsidP="0006696D">
      <w:pPr>
        <w:rPr>
          <w:sz w:val="28"/>
          <w:szCs w:val="28"/>
        </w:rPr>
      </w:pPr>
      <w:r w:rsidRPr="00630E13">
        <w:rPr>
          <w:sz w:val="28"/>
          <w:szCs w:val="28"/>
        </w:rPr>
        <w:t xml:space="preserve">    </w:t>
      </w:r>
      <w:r>
        <w:rPr>
          <w:sz w:val="28"/>
          <w:szCs w:val="28"/>
        </w:rPr>
        <w:t xml:space="preserve">                           </w:t>
      </w:r>
    </w:p>
    <w:p w:rsidR="00805385" w:rsidRDefault="00805385" w:rsidP="0006696D">
      <w:pPr>
        <w:rPr>
          <w:sz w:val="28"/>
          <w:szCs w:val="28"/>
        </w:rPr>
      </w:pPr>
    </w:p>
    <w:p w:rsidR="00805385" w:rsidRDefault="00805385" w:rsidP="0006696D">
      <w:pPr>
        <w:rPr>
          <w:sz w:val="28"/>
          <w:szCs w:val="28"/>
        </w:rPr>
      </w:pPr>
    </w:p>
    <w:p w:rsidR="00805385" w:rsidRDefault="00805385" w:rsidP="0006696D">
      <w:pPr>
        <w:rPr>
          <w:sz w:val="28"/>
          <w:szCs w:val="28"/>
        </w:rPr>
      </w:pPr>
    </w:p>
    <w:p w:rsidR="00805385" w:rsidRDefault="00805385" w:rsidP="0006696D">
      <w:pPr>
        <w:rPr>
          <w:sz w:val="28"/>
          <w:szCs w:val="28"/>
        </w:rPr>
      </w:pPr>
    </w:p>
    <w:p w:rsidR="00805385" w:rsidRPr="00630E13" w:rsidRDefault="00805385" w:rsidP="0006696D">
      <w:pPr>
        <w:rPr>
          <w:sz w:val="28"/>
          <w:szCs w:val="28"/>
        </w:rPr>
      </w:pPr>
    </w:p>
    <w:p w:rsidR="0006696D" w:rsidRPr="00CB0F2E" w:rsidRDefault="0006696D" w:rsidP="0006696D">
      <w:pPr>
        <w:jc w:val="center"/>
        <w:rPr>
          <w:sz w:val="28"/>
          <w:szCs w:val="28"/>
        </w:rPr>
      </w:pPr>
      <w:r w:rsidRPr="00630E13">
        <w:rPr>
          <w:b/>
          <w:sz w:val="28"/>
          <w:szCs w:val="28"/>
        </w:rPr>
        <w:lastRenderedPageBreak/>
        <w:t>Карта  результативности.</w:t>
      </w:r>
    </w:p>
    <w:p w:rsidR="0006696D" w:rsidRPr="00630E13" w:rsidRDefault="0006696D" w:rsidP="0006696D">
      <w:pPr>
        <w:rPr>
          <w:sz w:val="28"/>
          <w:szCs w:val="28"/>
        </w:rPr>
      </w:pPr>
    </w:p>
    <w:p w:rsidR="0006696D" w:rsidRPr="00630E13" w:rsidRDefault="0006696D" w:rsidP="0006696D">
      <w:pPr>
        <w:rPr>
          <w:sz w:val="28"/>
          <w:szCs w:val="28"/>
        </w:rPr>
      </w:pPr>
      <w:r w:rsidRPr="00630E13">
        <w:rPr>
          <w:sz w:val="28"/>
          <w:szCs w:val="28"/>
        </w:rPr>
        <w:t xml:space="preserve"> Дата ____________________________________________</w:t>
      </w:r>
    </w:p>
    <w:p w:rsidR="0006696D" w:rsidRPr="00630E13" w:rsidRDefault="0006696D" w:rsidP="0006696D">
      <w:pPr>
        <w:rPr>
          <w:sz w:val="28"/>
          <w:szCs w:val="28"/>
        </w:rPr>
      </w:pPr>
      <w:r w:rsidRPr="00630E13">
        <w:rPr>
          <w:sz w:val="28"/>
          <w:szCs w:val="28"/>
        </w:rPr>
        <w:t xml:space="preserve">Класс ____________________________________________      </w:t>
      </w:r>
    </w:p>
    <w:p w:rsidR="0006696D" w:rsidRPr="00630E13" w:rsidRDefault="0006696D" w:rsidP="0006696D">
      <w:pPr>
        <w:rPr>
          <w:sz w:val="28"/>
          <w:szCs w:val="28"/>
        </w:rPr>
      </w:pPr>
      <w:r w:rsidRPr="00630E13">
        <w:rPr>
          <w:sz w:val="28"/>
          <w:szCs w:val="28"/>
        </w:rPr>
        <w:t xml:space="preserve"> Ф.И. _____________________________________________</w:t>
      </w:r>
    </w:p>
    <w:p w:rsidR="0006696D" w:rsidRPr="00630E13" w:rsidRDefault="0006696D" w:rsidP="0006696D">
      <w:pPr>
        <w:rPr>
          <w:b/>
          <w:sz w:val="28"/>
          <w:szCs w:val="28"/>
        </w:rPr>
      </w:pPr>
    </w:p>
    <w:tbl>
      <w:tblPr>
        <w:tblStyle w:val="a6"/>
        <w:tblW w:w="0" w:type="auto"/>
        <w:tblInd w:w="0" w:type="dxa"/>
        <w:tblLook w:val="04A0" w:firstRow="1" w:lastRow="0" w:firstColumn="1" w:lastColumn="0" w:noHBand="0" w:noVBand="1"/>
      </w:tblPr>
      <w:tblGrid>
        <w:gridCol w:w="675"/>
        <w:gridCol w:w="4110"/>
        <w:gridCol w:w="2393"/>
        <w:gridCol w:w="2393"/>
      </w:tblGrid>
      <w:tr w:rsidR="0006696D" w:rsidRPr="00630E13" w:rsidTr="002C7239">
        <w:trPr>
          <w:trHeight w:val="904"/>
        </w:trPr>
        <w:tc>
          <w:tcPr>
            <w:tcW w:w="675" w:type="dxa"/>
          </w:tcPr>
          <w:p w:rsidR="0006696D" w:rsidRPr="00630E13" w:rsidRDefault="0006696D" w:rsidP="002C7239">
            <w:pPr>
              <w:rPr>
                <w:rFonts w:ascii="Monotype Corsiva" w:hAnsi="Monotype Corsiva"/>
                <w:b/>
                <w:sz w:val="28"/>
                <w:szCs w:val="28"/>
              </w:rPr>
            </w:pPr>
            <w:r w:rsidRPr="00630E13">
              <w:rPr>
                <w:rFonts w:ascii="Monotype Corsiva" w:hAnsi="Monotype Corsiva"/>
                <w:b/>
                <w:sz w:val="28"/>
                <w:szCs w:val="28"/>
              </w:rPr>
              <w:t xml:space="preserve">№ </w:t>
            </w:r>
          </w:p>
        </w:tc>
        <w:tc>
          <w:tcPr>
            <w:tcW w:w="4110" w:type="dxa"/>
          </w:tcPr>
          <w:p w:rsidR="0006696D" w:rsidRPr="00630E13" w:rsidRDefault="0006696D" w:rsidP="002C7239">
            <w:pPr>
              <w:rPr>
                <w:rFonts w:ascii="Monotype Corsiva" w:hAnsi="Monotype Corsiva"/>
                <w:b/>
                <w:sz w:val="28"/>
                <w:szCs w:val="28"/>
              </w:rPr>
            </w:pPr>
            <w:r w:rsidRPr="00630E13">
              <w:rPr>
                <w:rFonts w:ascii="Monotype Corsiva" w:hAnsi="Monotype Corsiva"/>
                <w:b/>
                <w:sz w:val="28"/>
                <w:szCs w:val="28"/>
              </w:rPr>
              <w:t xml:space="preserve">Вид работы </w:t>
            </w:r>
          </w:p>
        </w:tc>
        <w:tc>
          <w:tcPr>
            <w:tcW w:w="2393" w:type="dxa"/>
          </w:tcPr>
          <w:p w:rsidR="0006696D" w:rsidRPr="00630E13" w:rsidRDefault="0006696D" w:rsidP="002C7239">
            <w:pPr>
              <w:rPr>
                <w:rFonts w:ascii="Monotype Corsiva" w:hAnsi="Monotype Corsiva"/>
                <w:b/>
                <w:sz w:val="28"/>
                <w:szCs w:val="28"/>
              </w:rPr>
            </w:pPr>
            <w:r w:rsidRPr="00630E13">
              <w:rPr>
                <w:rFonts w:ascii="Monotype Corsiva" w:hAnsi="Monotype Corsiva"/>
                <w:b/>
                <w:sz w:val="28"/>
                <w:szCs w:val="28"/>
              </w:rPr>
              <w:t xml:space="preserve">Баллы </w:t>
            </w:r>
          </w:p>
        </w:tc>
        <w:tc>
          <w:tcPr>
            <w:tcW w:w="2393" w:type="dxa"/>
          </w:tcPr>
          <w:p w:rsidR="0006696D" w:rsidRPr="00630E13" w:rsidRDefault="0006696D" w:rsidP="002C7239">
            <w:pPr>
              <w:rPr>
                <w:rFonts w:ascii="Monotype Corsiva" w:hAnsi="Monotype Corsiva"/>
                <w:b/>
                <w:sz w:val="28"/>
                <w:szCs w:val="28"/>
              </w:rPr>
            </w:pPr>
            <w:r w:rsidRPr="00630E13">
              <w:rPr>
                <w:rFonts w:ascii="Monotype Corsiva" w:hAnsi="Monotype Corsiva"/>
                <w:b/>
                <w:sz w:val="28"/>
                <w:szCs w:val="28"/>
              </w:rPr>
              <w:t xml:space="preserve">Самооценка  </w:t>
            </w:r>
          </w:p>
        </w:tc>
      </w:tr>
      <w:tr w:rsidR="0006696D" w:rsidRPr="00630E13" w:rsidTr="002C7239">
        <w:tc>
          <w:tcPr>
            <w:tcW w:w="675" w:type="dxa"/>
          </w:tcPr>
          <w:p w:rsidR="0006696D" w:rsidRPr="00630E13" w:rsidRDefault="0006696D" w:rsidP="0006696D">
            <w:pPr>
              <w:pStyle w:val="a5"/>
              <w:numPr>
                <w:ilvl w:val="0"/>
                <w:numId w:val="2"/>
              </w:numPr>
              <w:rPr>
                <w:rFonts w:ascii="Monotype Corsiva" w:hAnsi="Monotype Corsiva"/>
                <w:sz w:val="28"/>
                <w:szCs w:val="28"/>
              </w:rPr>
            </w:pPr>
          </w:p>
        </w:tc>
        <w:tc>
          <w:tcPr>
            <w:tcW w:w="4110" w:type="dxa"/>
          </w:tcPr>
          <w:p w:rsidR="0006696D" w:rsidRPr="00630E13" w:rsidRDefault="0006696D" w:rsidP="002C7239">
            <w:pPr>
              <w:rPr>
                <w:rFonts w:ascii="Monotype Corsiva" w:hAnsi="Monotype Corsiva"/>
                <w:sz w:val="28"/>
                <w:szCs w:val="28"/>
              </w:rPr>
            </w:pPr>
            <w:r w:rsidRPr="00630E13">
              <w:rPr>
                <w:rFonts w:ascii="Monotype Corsiva" w:hAnsi="Monotype Corsiva"/>
                <w:color w:val="000000"/>
                <w:sz w:val="28"/>
                <w:szCs w:val="28"/>
              </w:rPr>
              <w:t>Предложения-загадки</w:t>
            </w:r>
          </w:p>
        </w:tc>
        <w:tc>
          <w:tcPr>
            <w:tcW w:w="2393" w:type="dxa"/>
          </w:tcPr>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 xml:space="preserve">10 б. – без ошибок </w:t>
            </w:r>
          </w:p>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 xml:space="preserve">5 б. – с ошибками </w:t>
            </w:r>
          </w:p>
          <w:p w:rsidR="0006696D" w:rsidRPr="00630E13" w:rsidRDefault="0006696D" w:rsidP="002C7239">
            <w:pPr>
              <w:rPr>
                <w:rFonts w:ascii="Monotype Corsiva" w:hAnsi="Monotype Corsiva"/>
                <w:sz w:val="28"/>
                <w:szCs w:val="28"/>
              </w:rPr>
            </w:pPr>
          </w:p>
        </w:tc>
        <w:tc>
          <w:tcPr>
            <w:tcW w:w="2393" w:type="dxa"/>
          </w:tcPr>
          <w:p w:rsidR="0006696D" w:rsidRPr="00630E13" w:rsidRDefault="0006696D" w:rsidP="002C7239">
            <w:pPr>
              <w:rPr>
                <w:rFonts w:ascii="Monotype Corsiva" w:hAnsi="Monotype Corsiva"/>
                <w:sz w:val="28"/>
                <w:szCs w:val="28"/>
              </w:rPr>
            </w:pPr>
          </w:p>
        </w:tc>
      </w:tr>
      <w:tr w:rsidR="0006696D" w:rsidRPr="00630E13" w:rsidTr="002C7239">
        <w:tc>
          <w:tcPr>
            <w:tcW w:w="675" w:type="dxa"/>
          </w:tcPr>
          <w:p w:rsidR="0006696D" w:rsidRPr="00630E13" w:rsidRDefault="0006696D" w:rsidP="0006696D">
            <w:pPr>
              <w:pStyle w:val="a5"/>
              <w:numPr>
                <w:ilvl w:val="0"/>
                <w:numId w:val="2"/>
              </w:numPr>
              <w:rPr>
                <w:rFonts w:ascii="Monotype Corsiva" w:hAnsi="Monotype Corsiva"/>
                <w:sz w:val="28"/>
                <w:szCs w:val="28"/>
              </w:rPr>
            </w:pPr>
          </w:p>
        </w:tc>
        <w:tc>
          <w:tcPr>
            <w:tcW w:w="4110" w:type="dxa"/>
          </w:tcPr>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Исследование неравенств</w:t>
            </w:r>
          </w:p>
        </w:tc>
        <w:tc>
          <w:tcPr>
            <w:tcW w:w="2393" w:type="dxa"/>
          </w:tcPr>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 xml:space="preserve">10 б. – без ошибок </w:t>
            </w:r>
          </w:p>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 xml:space="preserve">5 б. – с ошибками </w:t>
            </w:r>
          </w:p>
          <w:p w:rsidR="0006696D" w:rsidRPr="00630E13" w:rsidRDefault="0006696D" w:rsidP="002C7239">
            <w:pPr>
              <w:rPr>
                <w:rFonts w:ascii="Monotype Corsiva" w:hAnsi="Monotype Corsiva"/>
                <w:sz w:val="28"/>
                <w:szCs w:val="28"/>
              </w:rPr>
            </w:pPr>
          </w:p>
        </w:tc>
        <w:tc>
          <w:tcPr>
            <w:tcW w:w="2393" w:type="dxa"/>
          </w:tcPr>
          <w:p w:rsidR="0006696D" w:rsidRPr="00630E13" w:rsidRDefault="0006696D" w:rsidP="002C7239">
            <w:pPr>
              <w:rPr>
                <w:rFonts w:ascii="Monotype Corsiva" w:hAnsi="Monotype Corsiva"/>
                <w:sz w:val="28"/>
                <w:szCs w:val="28"/>
              </w:rPr>
            </w:pPr>
          </w:p>
        </w:tc>
      </w:tr>
      <w:tr w:rsidR="0006696D" w:rsidRPr="00630E13" w:rsidTr="002C7239">
        <w:tc>
          <w:tcPr>
            <w:tcW w:w="675" w:type="dxa"/>
          </w:tcPr>
          <w:p w:rsidR="0006696D" w:rsidRPr="00630E13" w:rsidRDefault="0006696D" w:rsidP="0006696D">
            <w:pPr>
              <w:pStyle w:val="a5"/>
              <w:numPr>
                <w:ilvl w:val="0"/>
                <w:numId w:val="2"/>
              </w:numPr>
              <w:rPr>
                <w:rFonts w:ascii="Monotype Corsiva" w:hAnsi="Monotype Corsiva"/>
                <w:sz w:val="28"/>
                <w:szCs w:val="28"/>
              </w:rPr>
            </w:pPr>
          </w:p>
        </w:tc>
        <w:tc>
          <w:tcPr>
            <w:tcW w:w="4110" w:type="dxa"/>
          </w:tcPr>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Самостоятельная работа</w:t>
            </w:r>
          </w:p>
        </w:tc>
        <w:tc>
          <w:tcPr>
            <w:tcW w:w="2393" w:type="dxa"/>
          </w:tcPr>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 xml:space="preserve">10 б. – без ошибок </w:t>
            </w:r>
          </w:p>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 xml:space="preserve">5 б. – с ошибками </w:t>
            </w:r>
          </w:p>
          <w:p w:rsidR="0006696D" w:rsidRPr="00630E13" w:rsidRDefault="0006696D" w:rsidP="002C7239">
            <w:pPr>
              <w:rPr>
                <w:rFonts w:ascii="Monotype Corsiva" w:hAnsi="Monotype Corsiva"/>
                <w:sz w:val="28"/>
                <w:szCs w:val="28"/>
              </w:rPr>
            </w:pPr>
          </w:p>
        </w:tc>
        <w:tc>
          <w:tcPr>
            <w:tcW w:w="2393" w:type="dxa"/>
          </w:tcPr>
          <w:p w:rsidR="0006696D" w:rsidRPr="00630E13" w:rsidRDefault="0006696D" w:rsidP="002C7239">
            <w:pPr>
              <w:rPr>
                <w:rFonts w:ascii="Monotype Corsiva" w:hAnsi="Monotype Corsiva"/>
                <w:sz w:val="28"/>
                <w:szCs w:val="28"/>
              </w:rPr>
            </w:pPr>
          </w:p>
        </w:tc>
      </w:tr>
      <w:tr w:rsidR="0006696D" w:rsidRPr="00630E13" w:rsidTr="002C7239">
        <w:tc>
          <w:tcPr>
            <w:tcW w:w="675" w:type="dxa"/>
          </w:tcPr>
          <w:p w:rsidR="0006696D" w:rsidRPr="00630E13" w:rsidRDefault="0006696D" w:rsidP="0006696D">
            <w:pPr>
              <w:pStyle w:val="a5"/>
              <w:numPr>
                <w:ilvl w:val="0"/>
                <w:numId w:val="2"/>
              </w:numPr>
              <w:rPr>
                <w:rFonts w:ascii="Monotype Corsiva" w:hAnsi="Monotype Corsiva"/>
                <w:sz w:val="28"/>
                <w:szCs w:val="28"/>
              </w:rPr>
            </w:pPr>
          </w:p>
        </w:tc>
        <w:tc>
          <w:tcPr>
            <w:tcW w:w="4110" w:type="dxa"/>
          </w:tcPr>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Решение неравенств методом  параболы</w:t>
            </w:r>
          </w:p>
        </w:tc>
        <w:tc>
          <w:tcPr>
            <w:tcW w:w="2393" w:type="dxa"/>
          </w:tcPr>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 xml:space="preserve">10 б. – без ошибок </w:t>
            </w:r>
          </w:p>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 xml:space="preserve">5 б. – с ошибками </w:t>
            </w:r>
          </w:p>
          <w:p w:rsidR="0006696D" w:rsidRPr="00630E13" w:rsidRDefault="0006696D" w:rsidP="002C7239">
            <w:pPr>
              <w:rPr>
                <w:rFonts w:ascii="Monotype Corsiva" w:hAnsi="Monotype Corsiva"/>
                <w:sz w:val="28"/>
                <w:szCs w:val="28"/>
              </w:rPr>
            </w:pPr>
          </w:p>
        </w:tc>
        <w:tc>
          <w:tcPr>
            <w:tcW w:w="2393" w:type="dxa"/>
          </w:tcPr>
          <w:p w:rsidR="0006696D" w:rsidRPr="00630E13" w:rsidRDefault="0006696D" w:rsidP="002C7239">
            <w:pPr>
              <w:rPr>
                <w:rFonts w:ascii="Monotype Corsiva" w:hAnsi="Monotype Corsiva"/>
                <w:sz w:val="28"/>
                <w:szCs w:val="28"/>
              </w:rPr>
            </w:pPr>
          </w:p>
        </w:tc>
      </w:tr>
      <w:tr w:rsidR="0006696D" w:rsidRPr="00630E13" w:rsidTr="002C7239">
        <w:tc>
          <w:tcPr>
            <w:tcW w:w="675" w:type="dxa"/>
          </w:tcPr>
          <w:p w:rsidR="0006696D" w:rsidRPr="00630E13" w:rsidRDefault="0006696D" w:rsidP="0006696D">
            <w:pPr>
              <w:pStyle w:val="a5"/>
              <w:numPr>
                <w:ilvl w:val="0"/>
                <w:numId w:val="2"/>
              </w:numPr>
              <w:rPr>
                <w:rFonts w:ascii="Monotype Corsiva" w:hAnsi="Monotype Corsiva"/>
                <w:sz w:val="28"/>
                <w:szCs w:val="28"/>
              </w:rPr>
            </w:pPr>
          </w:p>
        </w:tc>
        <w:tc>
          <w:tcPr>
            <w:tcW w:w="4110" w:type="dxa"/>
          </w:tcPr>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Решение   неравенств методом интервала</w:t>
            </w:r>
          </w:p>
        </w:tc>
        <w:tc>
          <w:tcPr>
            <w:tcW w:w="2393" w:type="dxa"/>
          </w:tcPr>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 xml:space="preserve">10 б. – без ошибок </w:t>
            </w:r>
          </w:p>
          <w:p w:rsidR="0006696D" w:rsidRPr="00630E13" w:rsidRDefault="0006696D" w:rsidP="002C7239">
            <w:pPr>
              <w:rPr>
                <w:rFonts w:ascii="Monotype Corsiva" w:hAnsi="Monotype Corsiva"/>
                <w:sz w:val="28"/>
                <w:szCs w:val="28"/>
              </w:rPr>
            </w:pPr>
            <w:r w:rsidRPr="00630E13">
              <w:rPr>
                <w:rFonts w:ascii="Monotype Corsiva" w:hAnsi="Monotype Corsiva"/>
                <w:sz w:val="28"/>
                <w:szCs w:val="28"/>
              </w:rPr>
              <w:t xml:space="preserve">5 б. – с ошибками </w:t>
            </w:r>
          </w:p>
          <w:p w:rsidR="0006696D" w:rsidRPr="00630E13" w:rsidRDefault="0006696D" w:rsidP="002C7239">
            <w:pPr>
              <w:rPr>
                <w:rFonts w:ascii="Monotype Corsiva" w:hAnsi="Monotype Corsiva"/>
                <w:sz w:val="28"/>
                <w:szCs w:val="28"/>
              </w:rPr>
            </w:pPr>
          </w:p>
        </w:tc>
        <w:tc>
          <w:tcPr>
            <w:tcW w:w="2393" w:type="dxa"/>
          </w:tcPr>
          <w:p w:rsidR="0006696D" w:rsidRPr="00630E13" w:rsidRDefault="0006696D" w:rsidP="002C7239">
            <w:pPr>
              <w:rPr>
                <w:rFonts w:ascii="Monotype Corsiva" w:hAnsi="Monotype Corsiva"/>
                <w:sz w:val="28"/>
                <w:szCs w:val="28"/>
              </w:rPr>
            </w:pPr>
          </w:p>
          <w:p w:rsidR="0006696D" w:rsidRPr="00630E13" w:rsidRDefault="0006696D" w:rsidP="002C7239">
            <w:pPr>
              <w:rPr>
                <w:rFonts w:ascii="Monotype Corsiva" w:hAnsi="Monotype Corsiva"/>
                <w:sz w:val="28"/>
                <w:szCs w:val="28"/>
              </w:rPr>
            </w:pPr>
          </w:p>
          <w:p w:rsidR="0006696D" w:rsidRPr="00630E13" w:rsidRDefault="0006696D" w:rsidP="002C7239">
            <w:pPr>
              <w:rPr>
                <w:rFonts w:ascii="Monotype Corsiva" w:hAnsi="Monotype Corsiva"/>
                <w:sz w:val="28"/>
                <w:szCs w:val="28"/>
              </w:rPr>
            </w:pPr>
          </w:p>
        </w:tc>
      </w:tr>
      <w:tr w:rsidR="0006696D" w:rsidRPr="00630E13" w:rsidTr="002C7239">
        <w:tc>
          <w:tcPr>
            <w:tcW w:w="675" w:type="dxa"/>
          </w:tcPr>
          <w:p w:rsidR="0006696D" w:rsidRPr="00630E13" w:rsidRDefault="0006696D" w:rsidP="002C7239">
            <w:pPr>
              <w:rPr>
                <w:rFonts w:ascii="Monotype Corsiva" w:hAnsi="Monotype Corsiva"/>
                <w:b/>
                <w:sz w:val="28"/>
                <w:szCs w:val="28"/>
              </w:rPr>
            </w:pPr>
          </w:p>
        </w:tc>
        <w:tc>
          <w:tcPr>
            <w:tcW w:w="4110" w:type="dxa"/>
          </w:tcPr>
          <w:p w:rsidR="0006696D" w:rsidRPr="00630E13" w:rsidRDefault="0006696D" w:rsidP="002C7239">
            <w:pPr>
              <w:rPr>
                <w:rFonts w:ascii="Monotype Corsiva" w:hAnsi="Monotype Corsiva"/>
                <w:b/>
                <w:sz w:val="28"/>
                <w:szCs w:val="28"/>
              </w:rPr>
            </w:pPr>
            <w:r w:rsidRPr="00630E13">
              <w:rPr>
                <w:rFonts w:ascii="Monotype Corsiva" w:hAnsi="Monotype Corsiva"/>
                <w:b/>
                <w:sz w:val="28"/>
                <w:szCs w:val="28"/>
              </w:rPr>
              <w:t xml:space="preserve">ИТОГО </w:t>
            </w:r>
          </w:p>
        </w:tc>
        <w:tc>
          <w:tcPr>
            <w:tcW w:w="2393" w:type="dxa"/>
          </w:tcPr>
          <w:p w:rsidR="0006696D" w:rsidRPr="00630E13" w:rsidRDefault="0006696D" w:rsidP="002C7239">
            <w:pPr>
              <w:rPr>
                <w:rFonts w:ascii="Monotype Corsiva" w:hAnsi="Monotype Corsiva"/>
                <w:b/>
                <w:sz w:val="28"/>
                <w:szCs w:val="28"/>
              </w:rPr>
            </w:pPr>
            <w:r w:rsidRPr="00630E13">
              <w:rPr>
                <w:rFonts w:ascii="Monotype Corsiva" w:hAnsi="Monotype Corsiva"/>
                <w:b/>
                <w:sz w:val="28"/>
                <w:szCs w:val="28"/>
              </w:rPr>
              <w:t xml:space="preserve">45- 50 б. –  « 5» </w:t>
            </w:r>
          </w:p>
          <w:p w:rsidR="0006696D" w:rsidRPr="00630E13" w:rsidRDefault="0006696D" w:rsidP="002C7239">
            <w:pPr>
              <w:rPr>
                <w:rFonts w:ascii="Monotype Corsiva" w:hAnsi="Monotype Corsiva"/>
                <w:b/>
                <w:sz w:val="28"/>
                <w:szCs w:val="28"/>
              </w:rPr>
            </w:pPr>
            <w:r w:rsidRPr="00630E13">
              <w:rPr>
                <w:rFonts w:ascii="Monotype Corsiva" w:hAnsi="Monotype Corsiva"/>
                <w:b/>
                <w:sz w:val="28"/>
                <w:szCs w:val="28"/>
              </w:rPr>
              <w:t>36-44  б.-   «4»</w:t>
            </w:r>
          </w:p>
          <w:p w:rsidR="0006696D" w:rsidRPr="00630E13" w:rsidRDefault="0006696D" w:rsidP="002C7239">
            <w:pPr>
              <w:rPr>
                <w:rFonts w:ascii="Monotype Corsiva" w:hAnsi="Monotype Corsiva"/>
                <w:b/>
                <w:sz w:val="28"/>
                <w:szCs w:val="28"/>
              </w:rPr>
            </w:pPr>
            <w:r w:rsidRPr="00630E13">
              <w:rPr>
                <w:rFonts w:ascii="Monotype Corsiva" w:hAnsi="Monotype Corsiva"/>
                <w:b/>
                <w:sz w:val="28"/>
                <w:szCs w:val="28"/>
              </w:rPr>
              <w:t>25-35 б.-   «3»</w:t>
            </w:r>
          </w:p>
        </w:tc>
        <w:tc>
          <w:tcPr>
            <w:tcW w:w="2393" w:type="dxa"/>
          </w:tcPr>
          <w:p w:rsidR="0006696D" w:rsidRPr="00630E13" w:rsidRDefault="0006696D" w:rsidP="002C7239">
            <w:pPr>
              <w:rPr>
                <w:rFonts w:ascii="Monotype Corsiva" w:hAnsi="Monotype Corsiva"/>
                <w:b/>
                <w:sz w:val="28"/>
                <w:szCs w:val="28"/>
              </w:rPr>
            </w:pPr>
          </w:p>
        </w:tc>
      </w:tr>
    </w:tbl>
    <w:p w:rsidR="0006696D" w:rsidRPr="00630E13" w:rsidRDefault="0006696D" w:rsidP="0006696D">
      <w:pPr>
        <w:rPr>
          <w:rFonts w:ascii="Monotype Corsiva" w:hAnsi="Monotype Corsiva"/>
          <w:b/>
          <w:sz w:val="28"/>
          <w:szCs w:val="28"/>
        </w:rPr>
      </w:pPr>
    </w:p>
    <w:p w:rsidR="0006696D" w:rsidRPr="00630E13" w:rsidRDefault="0006696D" w:rsidP="0006696D">
      <w:pPr>
        <w:rPr>
          <w:rFonts w:ascii="Monotype Corsiva" w:hAnsi="Monotype Corsiva"/>
          <w:b/>
          <w:sz w:val="28"/>
          <w:szCs w:val="28"/>
        </w:rPr>
      </w:pPr>
      <w:r w:rsidRPr="00630E13">
        <w:rPr>
          <w:rFonts w:ascii="Monotype Corsiva" w:hAnsi="Monotype Corsiva"/>
          <w:b/>
          <w:sz w:val="28"/>
          <w:szCs w:val="28"/>
        </w:rPr>
        <w:t>45- 50 б. –   Ты молодец</w:t>
      </w:r>
      <w:proofErr w:type="gramStart"/>
      <w:r w:rsidRPr="00630E13">
        <w:rPr>
          <w:rFonts w:ascii="Monotype Corsiva" w:hAnsi="Monotype Corsiva"/>
          <w:b/>
          <w:sz w:val="28"/>
          <w:szCs w:val="28"/>
        </w:rPr>
        <w:t xml:space="preserve"> !</w:t>
      </w:r>
      <w:proofErr w:type="gramEnd"/>
      <w:r w:rsidRPr="00630E13">
        <w:rPr>
          <w:rFonts w:ascii="Monotype Corsiva" w:hAnsi="Monotype Corsiva"/>
          <w:b/>
          <w:sz w:val="28"/>
          <w:szCs w:val="28"/>
        </w:rPr>
        <w:t>!!!! Так держать!!!</w:t>
      </w:r>
    </w:p>
    <w:p w:rsidR="0006696D" w:rsidRPr="00630E13" w:rsidRDefault="0006696D" w:rsidP="0006696D">
      <w:pPr>
        <w:rPr>
          <w:rFonts w:ascii="Monotype Corsiva" w:hAnsi="Monotype Corsiva"/>
          <w:b/>
          <w:sz w:val="28"/>
          <w:szCs w:val="28"/>
        </w:rPr>
      </w:pPr>
      <w:r w:rsidRPr="00630E13">
        <w:rPr>
          <w:rFonts w:ascii="Monotype Corsiva" w:hAnsi="Monotype Corsiva"/>
          <w:b/>
          <w:sz w:val="28"/>
          <w:szCs w:val="28"/>
        </w:rPr>
        <w:t>36-44  б.-   Неплохо</w:t>
      </w:r>
      <w:proofErr w:type="gramStart"/>
      <w:r w:rsidRPr="00630E13">
        <w:rPr>
          <w:rFonts w:ascii="Monotype Corsiva" w:hAnsi="Monotype Corsiva"/>
          <w:b/>
          <w:sz w:val="28"/>
          <w:szCs w:val="28"/>
        </w:rPr>
        <w:t xml:space="preserve"> !</w:t>
      </w:r>
      <w:proofErr w:type="gramEnd"/>
      <w:r w:rsidRPr="00630E13">
        <w:rPr>
          <w:rFonts w:ascii="Monotype Corsiva" w:hAnsi="Monotype Corsiva"/>
          <w:b/>
          <w:sz w:val="28"/>
          <w:szCs w:val="28"/>
        </w:rPr>
        <w:t>!!! Проанализируй, что надо повторить</w:t>
      </w:r>
      <w:proofErr w:type="gramStart"/>
      <w:r w:rsidRPr="00630E13">
        <w:rPr>
          <w:rFonts w:ascii="Monotype Corsiva" w:hAnsi="Monotype Corsiva"/>
          <w:b/>
          <w:sz w:val="28"/>
          <w:szCs w:val="28"/>
        </w:rPr>
        <w:t xml:space="preserve"> !</w:t>
      </w:r>
      <w:proofErr w:type="gramEnd"/>
      <w:r w:rsidRPr="00630E13">
        <w:rPr>
          <w:rFonts w:ascii="Monotype Corsiva" w:hAnsi="Monotype Corsiva"/>
          <w:b/>
          <w:sz w:val="28"/>
          <w:szCs w:val="28"/>
        </w:rPr>
        <w:t>!!</w:t>
      </w:r>
    </w:p>
    <w:p w:rsidR="0006696D" w:rsidRPr="00630E13" w:rsidRDefault="0006696D" w:rsidP="0006696D">
      <w:pPr>
        <w:rPr>
          <w:sz w:val="28"/>
          <w:szCs w:val="28"/>
        </w:rPr>
      </w:pPr>
      <w:r w:rsidRPr="00630E13">
        <w:rPr>
          <w:rFonts w:ascii="Monotype Corsiva" w:hAnsi="Monotype Corsiva"/>
          <w:sz w:val="28"/>
          <w:szCs w:val="28"/>
        </w:rPr>
        <w:t>25-35 б.-   Тебе нужно серьёзнее отнестись к предмету.    ВПЕРЕДИ</w:t>
      </w:r>
    </w:p>
    <w:p w:rsidR="0006696D" w:rsidRPr="00630E13" w:rsidRDefault="0006696D" w:rsidP="0006696D">
      <w:pPr>
        <w:shd w:val="clear" w:color="auto" w:fill="FFFFFF"/>
        <w:ind w:firstLine="709"/>
        <w:jc w:val="right"/>
        <w:rPr>
          <w:color w:val="000000" w:themeColor="text1"/>
          <w:sz w:val="28"/>
          <w:szCs w:val="28"/>
        </w:rPr>
      </w:pPr>
    </w:p>
    <w:p w:rsidR="0006696D" w:rsidRPr="00630E13" w:rsidRDefault="0006696D" w:rsidP="0006696D">
      <w:pPr>
        <w:shd w:val="clear" w:color="auto" w:fill="FFFFFF"/>
        <w:jc w:val="right"/>
        <w:rPr>
          <w:color w:val="000000" w:themeColor="text1"/>
          <w:sz w:val="28"/>
          <w:szCs w:val="28"/>
        </w:rPr>
      </w:pPr>
    </w:p>
    <w:p w:rsidR="0006696D" w:rsidRDefault="0006696D" w:rsidP="005E6963">
      <w:pPr>
        <w:spacing w:after="360"/>
        <w:textAlignment w:val="baseline"/>
        <w:rPr>
          <w:bCs/>
          <w:sz w:val="28"/>
          <w:szCs w:val="28"/>
        </w:rPr>
      </w:pPr>
    </w:p>
    <w:p w:rsidR="005E6963" w:rsidRPr="005E6963" w:rsidRDefault="005E6963" w:rsidP="005E6963">
      <w:pPr>
        <w:spacing w:after="360"/>
        <w:textAlignment w:val="baseline"/>
        <w:rPr>
          <w:bCs/>
          <w:sz w:val="28"/>
          <w:szCs w:val="28"/>
        </w:rPr>
      </w:pPr>
      <w:r w:rsidRPr="005E6963">
        <w:rPr>
          <w:bCs/>
          <w:sz w:val="28"/>
          <w:szCs w:val="28"/>
        </w:rPr>
        <w:t xml:space="preserve"> Заместитель директор по </w:t>
      </w:r>
      <w:r w:rsidR="00805385">
        <w:rPr>
          <w:bCs/>
          <w:sz w:val="28"/>
          <w:szCs w:val="28"/>
        </w:rPr>
        <w:t xml:space="preserve">учебной работе:  </w:t>
      </w:r>
      <w:bookmarkStart w:id="0" w:name="_GoBack"/>
      <w:bookmarkEnd w:id="0"/>
      <w:r w:rsidR="00805385">
        <w:rPr>
          <w:bCs/>
          <w:sz w:val="28"/>
          <w:szCs w:val="28"/>
        </w:rPr>
        <w:t xml:space="preserve"> </w:t>
      </w:r>
      <w:r w:rsidR="00805385">
        <w:rPr>
          <w:noProof/>
        </w:rPr>
        <w:drawing>
          <wp:inline distT="0" distB="0" distL="0" distR="0" wp14:anchorId="0CB156F5" wp14:editId="0A61A27D">
            <wp:extent cx="419100" cy="895350"/>
            <wp:effectExtent l="9525"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rot="5400000">
                      <a:off x="0" y="0"/>
                      <a:ext cx="419100" cy="895350"/>
                    </a:xfrm>
                    <a:prstGeom prst="rect">
                      <a:avLst/>
                    </a:prstGeom>
                  </pic:spPr>
                </pic:pic>
              </a:graphicData>
            </a:graphic>
          </wp:inline>
        </w:drawing>
      </w:r>
      <w:proofErr w:type="spellStart"/>
      <w:r w:rsidRPr="005E6963">
        <w:rPr>
          <w:bCs/>
          <w:sz w:val="28"/>
          <w:szCs w:val="28"/>
        </w:rPr>
        <w:t>З.Х.Кипкеева</w:t>
      </w:r>
      <w:proofErr w:type="spellEnd"/>
    </w:p>
    <w:p w:rsidR="007C2E0E" w:rsidRDefault="007C2E0E"/>
    <w:sectPr w:rsidR="007C2E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Monotype Corsiva">
    <w:panose1 w:val="03010101010201010101"/>
    <w:charset w:val="CC"/>
    <w:family w:val="script"/>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1287" w:hanging="360"/>
      </w:pPr>
      <w:rPr>
        <w:rFonts w:ascii="Wingdings" w:hAnsi="Wingdings" w:cs="Wingdings"/>
      </w:rPr>
    </w:lvl>
  </w:abstractNum>
  <w:abstractNum w:abstractNumId="1">
    <w:nsid w:val="021E59B2"/>
    <w:multiLevelType w:val="hybridMultilevel"/>
    <w:tmpl w:val="35AEBC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DD15FF"/>
    <w:multiLevelType w:val="hybridMultilevel"/>
    <w:tmpl w:val="3702CFE0"/>
    <w:lvl w:ilvl="0" w:tplc="429495DA">
      <w:start w:val="1"/>
      <w:numFmt w:val="upperRoman"/>
      <w:lvlText w:val="%1."/>
      <w:lvlJc w:val="left"/>
      <w:pPr>
        <w:ind w:left="1080" w:hanging="720"/>
      </w:pPr>
      <w:rPr>
        <w:rFonts w:hint="default"/>
        <w:b/>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D27BA4"/>
    <w:multiLevelType w:val="hybridMultilevel"/>
    <w:tmpl w:val="1BDE7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A608FF"/>
    <w:multiLevelType w:val="hybridMultilevel"/>
    <w:tmpl w:val="76BCA942"/>
    <w:lvl w:ilvl="0" w:tplc="51D0127C">
      <w:start w:val="4"/>
      <w:numFmt w:val="decimal"/>
      <w:lvlText w:val="(%1"/>
      <w:lvlJc w:val="left"/>
      <w:pPr>
        <w:ind w:left="405" w:hanging="360"/>
      </w:pPr>
      <w:rPr>
        <w:rFonts w:eastAsiaTheme="minorHAnsi"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nsid w:val="68E74090"/>
    <w:multiLevelType w:val="hybridMultilevel"/>
    <w:tmpl w:val="C2ACE94A"/>
    <w:lvl w:ilvl="0" w:tplc="04190001">
      <w:start w:val="1"/>
      <w:numFmt w:val="bullet"/>
      <w:lvlText w:val=""/>
      <w:lvlJc w:val="left"/>
      <w:pPr>
        <w:ind w:left="720" w:hanging="360"/>
      </w:pPr>
      <w:rPr>
        <w:rFonts w:ascii="Symbol" w:hAnsi="Symbol" w:hint="default"/>
      </w:rPr>
    </w:lvl>
    <w:lvl w:ilvl="1" w:tplc="7B500F12">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90A00D6"/>
    <w:multiLevelType w:val="hybridMultilevel"/>
    <w:tmpl w:val="2F927114"/>
    <w:lvl w:ilvl="0" w:tplc="04190001">
      <w:start w:val="1"/>
      <w:numFmt w:val="bullet"/>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7">
    <w:nsid w:val="694973ED"/>
    <w:multiLevelType w:val="hybridMultilevel"/>
    <w:tmpl w:val="2C78830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8">
    <w:nsid w:val="6FD87D3D"/>
    <w:multiLevelType w:val="hybridMultilevel"/>
    <w:tmpl w:val="A3B009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60E4636"/>
    <w:multiLevelType w:val="multilevel"/>
    <w:tmpl w:val="9DC61E0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DD10C7F"/>
    <w:multiLevelType w:val="hybridMultilevel"/>
    <w:tmpl w:val="5AF6EB02"/>
    <w:lvl w:ilvl="0" w:tplc="B9767A38">
      <w:start w:val="1"/>
      <w:numFmt w:val="decimal"/>
      <w:lvlText w:val="%1)"/>
      <w:lvlJc w:val="left"/>
      <w:pPr>
        <w:ind w:left="720" w:hanging="360"/>
      </w:pPr>
      <w:rPr>
        <w:rFonts w:eastAsiaTheme="minorHAnsi"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6"/>
  </w:num>
  <w:num w:numId="5">
    <w:abstractNumId w:val="7"/>
  </w:num>
  <w:num w:numId="6">
    <w:abstractNumId w:val="2"/>
  </w:num>
  <w:num w:numId="7">
    <w:abstractNumId w:val="1"/>
  </w:num>
  <w:num w:numId="8">
    <w:abstractNumId w:val="8"/>
  </w:num>
  <w:num w:numId="9">
    <w:abstractNumId w:val="10"/>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963"/>
    <w:rsid w:val="0006696D"/>
    <w:rsid w:val="00261191"/>
    <w:rsid w:val="005E6963"/>
    <w:rsid w:val="00655B22"/>
    <w:rsid w:val="0072183A"/>
    <w:rsid w:val="007C2E0E"/>
    <w:rsid w:val="00805385"/>
    <w:rsid w:val="009F3E64"/>
    <w:rsid w:val="00FF1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9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6963"/>
    <w:pPr>
      <w:spacing w:before="100" w:beforeAutospacing="1" w:after="100" w:afterAutospacing="1"/>
    </w:pPr>
  </w:style>
  <w:style w:type="character" w:customStyle="1" w:styleId="a4">
    <w:name w:val="Абзац списка Знак"/>
    <w:link w:val="a5"/>
    <w:uiPriority w:val="34"/>
    <w:locked/>
    <w:rsid w:val="005E6963"/>
    <w:rPr>
      <w:rFonts w:ascii="Times New Roman" w:eastAsia="Times New Roman" w:hAnsi="Times New Roman" w:cs="Times New Roman"/>
      <w:sz w:val="24"/>
      <w:szCs w:val="24"/>
      <w:lang w:eastAsia="ru-RU"/>
    </w:rPr>
  </w:style>
  <w:style w:type="paragraph" w:styleId="a5">
    <w:name w:val="List Paragraph"/>
    <w:basedOn w:val="a"/>
    <w:link w:val="a4"/>
    <w:uiPriority w:val="34"/>
    <w:qFormat/>
    <w:rsid w:val="005E6963"/>
    <w:pPr>
      <w:ind w:left="720"/>
      <w:contextualSpacing/>
    </w:pPr>
  </w:style>
  <w:style w:type="table" w:styleId="a6">
    <w:name w:val="Table Grid"/>
    <w:basedOn w:val="a1"/>
    <w:uiPriority w:val="59"/>
    <w:rsid w:val="005E69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5E6963"/>
    <w:rPr>
      <w:rFonts w:ascii="Tahoma" w:hAnsi="Tahoma" w:cs="Tahoma"/>
      <w:sz w:val="16"/>
      <w:szCs w:val="16"/>
    </w:rPr>
  </w:style>
  <w:style w:type="character" w:customStyle="1" w:styleId="a8">
    <w:name w:val="Текст выноски Знак"/>
    <w:basedOn w:val="a0"/>
    <w:link w:val="a7"/>
    <w:uiPriority w:val="99"/>
    <w:semiHidden/>
    <w:rsid w:val="005E6963"/>
    <w:rPr>
      <w:rFonts w:ascii="Tahoma" w:eastAsia="Times New Roman" w:hAnsi="Tahoma" w:cs="Tahoma"/>
      <w:sz w:val="16"/>
      <w:szCs w:val="16"/>
      <w:lang w:eastAsia="ru-RU"/>
    </w:rPr>
  </w:style>
  <w:style w:type="paragraph" w:customStyle="1" w:styleId="c0">
    <w:name w:val="c0"/>
    <w:basedOn w:val="a"/>
    <w:rsid w:val="0006696D"/>
    <w:pPr>
      <w:spacing w:before="100" w:beforeAutospacing="1" w:after="100" w:afterAutospacing="1"/>
    </w:pPr>
  </w:style>
  <w:style w:type="paragraph" w:customStyle="1" w:styleId="ParagraphStyle">
    <w:name w:val="Paragraph Style"/>
    <w:rsid w:val="0006696D"/>
    <w:pPr>
      <w:autoSpaceDE w:val="0"/>
      <w:autoSpaceDN w:val="0"/>
      <w:adjustRightInd w:val="0"/>
      <w:spacing w:after="0" w:line="240" w:lineRule="auto"/>
    </w:pPr>
    <w:rPr>
      <w:rFonts w:ascii="Arial" w:hAnsi="Arial" w:cs="Arial"/>
      <w:sz w:val="24"/>
      <w:szCs w:val="24"/>
    </w:rPr>
  </w:style>
  <w:style w:type="character" w:customStyle="1" w:styleId="apple-converted-space">
    <w:name w:val="apple-converted-space"/>
    <w:basedOn w:val="a0"/>
    <w:rsid w:val="000669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9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6963"/>
    <w:pPr>
      <w:spacing w:before="100" w:beforeAutospacing="1" w:after="100" w:afterAutospacing="1"/>
    </w:pPr>
  </w:style>
  <w:style w:type="character" w:customStyle="1" w:styleId="a4">
    <w:name w:val="Абзац списка Знак"/>
    <w:link w:val="a5"/>
    <w:uiPriority w:val="34"/>
    <w:locked/>
    <w:rsid w:val="005E6963"/>
    <w:rPr>
      <w:rFonts w:ascii="Times New Roman" w:eastAsia="Times New Roman" w:hAnsi="Times New Roman" w:cs="Times New Roman"/>
      <w:sz w:val="24"/>
      <w:szCs w:val="24"/>
      <w:lang w:eastAsia="ru-RU"/>
    </w:rPr>
  </w:style>
  <w:style w:type="paragraph" w:styleId="a5">
    <w:name w:val="List Paragraph"/>
    <w:basedOn w:val="a"/>
    <w:link w:val="a4"/>
    <w:uiPriority w:val="34"/>
    <w:qFormat/>
    <w:rsid w:val="005E6963"/>
    <w:pPr>
      <w:ind w:left="720"/>
      <w:contextualSpacing/>
    </w:pPr>
  </w:style>
  <w:style w:type="table" w:styleId="a6">
    <w:name w:val="Table Grid"/>
    <w:basedOn w:val="a1"/>
    <w:uiPriority w:val="59"/>
    <w:rsid w:val="005E69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5E6963"/>
    <w:rPr>
      <w:rFonts w:ascii="Tahoma" w:hAnsi="Tahoma" w:cs="Tahoma"/>
      <w:sz w:val="16"/>
      <w:szCs w:val="16"/>
    </w:rPr>
  </w:style>
  <w:style w:type="character" w:customStyle="1" w:styleId="a8">
    <w:name w:val="Текст выноски Знак"/>
    <w:basedOn w:val="a0"/>
    <w:link w:val="a7"/>
    <w:uiPriority w:val="99"/>
    <w:semiHidden/>
    <w:rsid w:val="005E6963"/>
    <w:rPr>
      <w:rFonts w:ascii="Tahoma" w:eastAsia="Times New Roman" w:hAnsi="Tahoma" w:cs="Tahoma"/>
      <w:sz w:val="16"/>
      <w:szCs w:val="16"/>
      <w:lang w:eastAsia="ru-RU"/>
    </w:rPr>
  </w:style>
  <w:style w:type="paragraph" w:customStyle="1" w:styleId="c0">
    <w:name w:val="c0"/>
    <w:basedOn w:val="a"/>
    <w:rsid w:val="0006696D"/>
    <w:pPr>
      <w:spacing w:before="100" w:beforeAutospacing="1" w:after="100" w:afterAutospacing="1"/>
    </w:pPr>
  </w:style>
  <w:style w:type="paragraph" w:customStyle="1" w:styleId="ParagraphStyle">
    <w:name w:val="Paragraph Style"/>
    <w:rsid w:val="0006696D"/>
    <w:pPr>
      <w:autoSpaceDE w:val="0"/>
      <w:autoSpaceDN w:val="0"/>
      <w:adjustRightInd w:val="0"/>
      <w:spacing w:after="0" w:line="240" w:lineRule="auto"/>
    </w:pPr>
    <w:rPr>
      <w:rFonts w:ascii="Arial" w:hAnsi="Arial" w:cs="Arial"/>
      <w:sz w:val="24"/>
      <w:szCs w:val="24"/>
    </w:rPr>
  </w:style>
  <w:style w:type="character" w:customStyle="1" w:styleId="apple-converted-space">
    <w:name w:val="apple-converted-space"/>
    <w:basedOn w:val="a0"/>
    <w:rsid w:val="00066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103575">
      <w:bodyDiv w:val="1"/>
      <w:marLeft w:val="0"/>
      <w:marRight w:val="0"/>
      <w:marTop w:val="0"/>
      <w:marBottom w:val="0"/>
      <w:divBdr>
        <w:top w:val="none" w:sz="0" w:space="0" w:color="auto"/>
        <w:left w:val="none" w:sz="0" w:space="0" w:color="auto"/>
        <w:bottom w:val="none" w:sz="0" w:space="0" w:color="auto"/>
        <w:right w:val="none" w:sz="0" w:space="0" w:color="auto"/>
      </w:divBdr>
    </w:div>
    <w:div w:id="201394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package" Target="embeddings/______Microsoft_PowerPoint1.sldx"/><Relationship Id="rId18" Type="http://schemas.openxmlformats.org/officeDocument/2006/relationships/hyperlink" Target="http://www.izenglish.ru/collaborating/icourses/fgos/typology/discovery-lesson/"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package" Target="embeddings/______Microsoft_PowerPoint2.sldx"/><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yperlink" Target="http://www.izenglish.ru/collaborating/icourses/fgos/typology/discovery-less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www.izenglish.ru/collaborating/icourses/fgos/typology/discovery-lesson/"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izenglish.ru/collaborating/icourses/fgos/typology/discovery-lesson/" TargetMode="External"/><Relationship Id="rId4" Type="http://schemas.microsoft.com/office/2007/relationships/stylesWithEffects" Target="stylesWithEffects.xml"/><Relationship Id="rId9" Type="http://schemas.openxmlformats.org/officeDocument/2006/relationships/hyperlink" Target="http://www.izenglish.ru/collaborating/icourses/fgos/typology/discovery-lesson" TargetMode="External"/><Relationship Id="rId14" Type="http://schemas.openxmlformats.org/officeDocument/2006/relationships/hyperlink" Target="http://www.izenglish.ru/collaborating/icourses/fgos/typology/discovery-lesso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F69CC-0EF3-4EDA-AF0E-AB92B1B4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2290</Words>
  <Characters>13054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95</cp:lastModifiedBy>
  <cp:revision>2</cp:revision>
  <dcterms:created xsi:type="dcterms:W3CDTF">2021-12-02T14:16:00Z</dcterms:created>
  <dcterms:modified xsi:type="dcterms:W3CDTF">2021-12-02T14:16:00Z</dcterms:modified>
</cp:coreProperties>
</file>