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D1" w:rsidRDefault="00FA0ED1" w:rsidP="00FA0ED1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МУНИЦИПАЛЬНОЕ  </w:t>
      </w:r>
      <w:r w:rsidR="00940077">
        <w:rPr>
          <w:rFonts w:ascii="Bookman Old Style" w:hAnsi="Bookman Old Style"/>
          <w:b/>
          <w:sz w:val="24"/>
          <w:szCs w:val="24"/>
        </w:rPr>
        <w:t xml:space="preserve">БЮДЖЕТНОЕ 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ОБЩЕОБРАЗОВАТЕЛЬНОЕ УЧРЕЖДЕНИЕ </w:t>
      </w:r>
    </w:p>
    <w:p w:rsidR="00FA0ED1" w:rsidRDefault="00FA0ED1" w:rsidP="00FA0ED1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«СРЕДНЯЯ ОБЩЕОБРАЗОВАТЕЛЬНАЯ ШКОЛА  села ХАСАУТ-ГРЕЧЕСКОГО»</w:t>
      </w:r>
    </w:p>
    <w:p w:rsidR="00FA0ED1" w:rsidRDefault="00FA0ED1" w:rsidP="00FA0ED1">
      <w:pPr>
        <w:spacing w:line="240" w:lineRule="auto"/>
        <w:jc w:val="right"/>
        <w:rPr>
          <w:rFonts w:ascii="Bookman Old Style" w:hAnsi="Bookman Old Style"/>
          <w:b/>
          <w:bCs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 xml:space="preserve"> </w:t>
      </w:r>
    </w:p>
    <w:p w:rsidR="00FA0ED1" w:rsidRDefault="00FA0ED1" w:rsidP="00FA0ED1">
      <w:pPr>
        <w:spacing w:line="240" w:lineRule="auto"/>
        <w:jc w:val="center"/>
        <w:rPr>
          <w:rFonts w:ascii="Bookman Old Style" w:hAnsi="Bookman Old Style"/>
          <w:b/>
          <w:bCs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</w:rPr>
        <w:t>План работы</w:t>
      </w:r>
      <w:r>
        <w:rPr>
          <w:rFonts w:ascii="Bookman Old Style" w:hAnsi="Bookman Old Style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Методического объединения классных руководителей</w:t>
      </w:r>
    </w:p>
    <w:p w:rsidR="00FA0ED1" w:rsidRDefault="00FA0ED1" w:rsidP="00FA0ED1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2022-2023 учебный год</w:t>
      </w:r>
    </w:p>
    <w:tbl>
      <w:tblPr>
        <w:tblStyle w:val="a3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4959"/>
        <w:gridCol w:w="2413"/>
        <w:gridCol w:w="1843"/>
        <w:gridCol w:w="2403"/>
      </w:tblGrid>
      <w:tr w:rsidR="00FA0ED1" w:rsidTr="00FA0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D1" w:rsidRDefault="00FA0ED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№</w:t>
            </w:r>
          </w:p>
          <w:p w:rsidR="00FA0ED1" w:rsidRDefault="00FA0ED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Тема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Задачи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Ответственные</w:t>
            </w:r>
          </w:p>
        </w:tc>
      </w:tr>
      <w:tr w:rsidR="00FA0ED1" w:rsidTr="00FA0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Заседание №1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Тема: «Организация учебно-воспитательной работы на новый 2022-2023 учебный год».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Цель: ознакомить классных руководителей с основными направлениями воспитательной работы на новый учебный год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 Планирование воспитательной работы на 2022-2023 учебный год;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 Анализ работы МО за 2021-2022 учебный год, планирование работы МО классных руководителей на 2022-2023 учебный год;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3. </w:t>
            </w:r>
            <w:r w:rsidR="0009085C">
              <w:rPr>
                <w:rFonts w:ascii="Bookman Old Style" w:hAnsi="Bookman Old Style"/>
                <w:sz w:val="24"/>
                <w:szCs w:val="24"/>
              </w:rPr>
              <w:t>Приоритетные направления в во</w:t>
            </w:r>
            <w:r w:rsidR="00A14E9C">
              <w:rPr>
                <w:rFonts w:ascii="Bookman Old Style" w:hAnsi="Bookman Old Style"/>
                <w:sz w:val="24"/>
                <w:szCs w:val="24"/>
              </w:rPr>
              <w:t>спитательной работе на 2022-2027</w:t>
            </w:r>
            <w:r w:rsidR="0009085C">
              <w:rPr>
                <w:rFonts w:ascii="Bookman Old Style" w:hAnsi="Bookman Old Style"/>
                <w:sz w:val="24"/>
                <w:szCs w:val="24"/>
              </w:rPr>
              <w:t xml:space="preserve"> учебный год.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4. Планирование системы открытых классных часов, проведение открытых общешкольных мероприятий на учебный год;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 Нормативно-правовая компетентность классного руководителя, ведение документации классными руководителями;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6. Выбор тем самообразования по проблемам воспитательной работы классными руководителями.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Инструктивно-методическое заседание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Руководитель МО, классные руководители</w:t>
            </w:r>
          </w:p>
        </w:tc>
      </w:tr>
      <w:tr w:rsidR="00FA0ED1" w:rsidTr="00FA0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Проектировочная деятельность и планирование воспитательной работы в классе.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85C" w:rsidRPr="0009085C" w:rsidRDefault="0009085C" w:rsidP="0009085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  <w:proofErr w:type="gramStart"/>
            <w:r w:rsidRPr="0009085C">
              <w:rPr>
                <w:rFonts w:ascii="Bookman Old Style" w:hAnsi="Bookman Old Style"/>
                <w:sz w:val="24"/>
                <w:szCs w:val="24"/>
              </w:rPr>
              <w:t>Новые</w:t>
            </w:r>
            <w:proofErr w:type="gramEnd"/>
            <w:r w:rsidRPr="0009085C">
              <w:rPr>
                <w:rFonts w:ascii="Bookman Old Style" w:hAnsi="Bookman Old Style"/>
                <w:sz w:val="24"/>
                <w:szCs w:val="24"/>
              </w:rPr>
              <w:t xml:space="preserve"> ФГОС</w:t>
            </w:r>
            <w:r w:rsidR="00A14E9C">
              <w:rPr>
                <w:rFonts w:ascii="Bookman Old Style" w:hAnsi="Bookman Old Style"/>
                <w:sz w:val="24"/>
                <w:szCs w:val="24"/>
              </w:rPr>
              <w:t>-2021</w:t>
            </w:r>
            <w:r w:rsidRPr="0009085C">
              <w:rPr>
                <w:rFonts w:ascii="Bookman Old Style" w:hAnsi="Bookman Old Style"/>
                <w:sz w:val="24"/>
                <w:szCs w:val="24"/>
              </w:rPr>
              <w:t>: к каким изменениям готовиться школе в 2022 году?</w:t>
            </w:r>
          </w:p>
          <w:p w:rsidR="00FA0ED1" w:rsidRPr="0009085C" w:rsidRDefault="0009085C" w:rsidP="0009085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  <w:r w:rsidR="00FA0ED1" w:rsidRPr="0009085C">
              <w:rPr>
                <w:rFonts w:ascii="Bookman Old Style" w:hAnsi="Bookman Old Style"/>
                <w:sz w:val="24"/>
                <w:szCs w:val="24"/>
              </w:rPr>
              <w:t xml:space="preserve">Помощь классным руководителям в составлении плана воспитательной </w:t>
            </w:r>
            <w:r w:rsidR="00FA0ED1" w:rsidRPr="0009085C">
              <w:rPr>
                <w:rFonts w:ascii="Bookman Old Style" w:hAnsi="Bookman Old Style"/>
                <w:sz w:val="24"/>
                <w:szCs w:val="24"/>
              </w:rPr>
              <w:lastRenderedPageBreak/>
              <w:t>работы с классом;</w:t>
            </w:r>
          </w:p>
          <w:p w:rsidR="00FA0ED1" w:rsidRDefault="0009085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FA0ED1">
              <w:rPr>
                <w:rFonts w:ascii="Bookman Old Style" w:hAnsi="Bookman Old Style"/>
                <w:sz w:val="24"/>
                <w:szCs w:val="24"/>
              </w:rPr>
              <w:t>. Утверждение планов воспитательной работы;</w:t>
            </w:r>
          </w:p>
          <w:p w:rsidR="00FA0ED1" w:rsidRDefault="0009085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FA0ED1">
              <w:rPr>
                <w:rFonts w:ascii="Bookman Old Style" w:hAnsi="Bookman Old Style"/>
                <w:sz w:val="24"/>
                <w:szCs w:val="24"/>
              </w:rPr>
              <w:t>. Организация творческих и проблемных групп;</w:t>
            </w:r>
          </w:p>
          <w:p w:rsidR="00FA0ED1" w:rsidRDefault="0009085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FA0ED1">
              <w:rPr>
                <w:rFonts w:ascii="Bookman Old Style" w:hAnsi="Bookman Old Style"/>
                <w:sz w:val="24"/>
                <w:szCs w:val="24"/>
              </w:rPr>
              <w:t>. Целеполагание и планирование работы классного руководителя. Актуализация деятельности классного руководителя в учебном году;</w:t>
            </w:r>
          </w:p>
          <w:p w:rsidR="00FA0ED1" w:rsidRDefault="0009085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="00FA0ED1">
              <w:rPr>
                <w:rFonts w:ascii="Bookman Old Style" w:hAnsi="Bookman Old Style"/>
                <w:sz w:val="24"/>
                <w:szCs w:val="24"/>
              </w:rPr>
              <w:t>. Разработка критериев оценки деятельности классного руководителя;</w:t>
            </w:r>
          </w:p>
          <w:p w:rsidR="00FA0ED1" w:rsidRDefault="0009085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="00FA0ED1">
              <w:rPr>
                <w:rFonts w:ascii="Bookman Old Style" w:hAnsi="Bookman Old Style"/>
                <w:sz w:val="24"/>
                <w:szCs w:val="24"/>
              </w:rPr>
              <w:t>. Индивидуальные консультации с классными руководителями по коррекции планов работ.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Индивидуальные собеседования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Сентябрь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Руководитель МО</w:t>
            </w:r>
          </w:p>
        </w:tc>
      </w:tr>
      <w:tr w:rsidR="00FA0ED1" w:rsidTr="00FA0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D1" w:rsidRDefault="00FA0ED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Заседание №2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Тема: Духовно – нравственное развитие и воспитание личности.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Цель: повышение психолого-педагогической компетентности классных руководителей по проблемной теме.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1. О духовно-нравственном воспитании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 Направления духовно – нравственного воспитания;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 Воспитание творческого отношения к учению, к труду, к жизни;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4. Влияние духовно-нравственного воспитания на формирование 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дружеских отношений в коллективе;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 Нравственное и военно-патриотическое воспитание учащихся как одно из условий развития личности школьников.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Февраль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Руководитель МО, классные руководители</w:t>
            </w:r>
          </w:p>
        </w:tc>
      </w:tr>
      <w:tr w:rsidR="00FA0ED1" w:rsidTr="00FA0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D1" w:rsidRDefault="00FA0ED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Заседание №3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Тема: </w:t>
            </w:r>
            <w:r w:rsidR="00E17ACF">
              <w:rPr>
                <w:rFonts w:ascii="Bookman Old Style" w:hAnsi="Bookman Old Style"/>
                <w:sz w:val="24"/>
                <w:szCs w:val="24"/>
              </w:rPr>
              <w:t>«Современные формы работы с родителями</w:t>
            </w:r>
            <w:r>
              <w:rPr>
                <w:rFonts w:ascii="Bookman Old Style" w:hAnsi="Bookman Old Style"/>
                <w:sz w:val="24"/>
                <w:szCs w:val="24"/>
              </w:rPr>
              <w:t>».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Цель: поиск эффективных способов, методов и приемов работы по данной теме.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 Влияние семьи на становление личности. Проблемы семейного воспитания и взаимодействия семьи и школы;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2. </w:t>
            </w:r>
            <w:r w:rsidR="00E17ACF">
              <w:rPr>
                <w:rFonts w:ascii="Bookman Old Style" w:hAnsi="Bookman Old Style"/>
                <w:sz w:val="24"/>
                <w:szCs w:val="24"/>
              </w:rPr>
              <w:t>Правила профессионального такта в работе с родителями учащихся. Рекомендации родителям.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3. Семья как фактор укрепления духовно-нравственного и социального </w:t>
            </w: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здоровья детей.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Семинар-практикум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Апрель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Руководитель МО, классные руководители</w:t>
            </w:r>
          </w:p>
        </w:tc>
      </w:tr>
      <w:tr w:rsidR="00FA0ED1" w:rsidTr="00FA0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Самообразование и самовоспитание как основа успешности педагога.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 Управление самообразованием ученика;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 Управление самовоспитанием ученика;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 Самообразование учителя;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4. Самовоспитание учителя;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 Стимулирование процесса самообразования и самовоспитание ученика;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6. Стимулирование самовоспитание и самообразование учителя.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Семинар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Март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Руководитель МО, классные руководители</w:t>
            </w:r>
          </w:p>
        </w:tc>
      </w:tr>
      <w:tr w:rsidR="00FA0ED1" w:rsidTr="00FA0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Заседание №4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Тема: «Заключительное заседание. Итоги работы методического объединения классных руководителей».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Цель: 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-осуществление анализа работы МО классных руководителей за 2022-2023 учебный год;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Выработка новых задач по формированию воспитательного пространства;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Рекомендации по планированию работы МО классных руководителей на новый учебный год.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 Анализ работы МО классных руководителей в учебном году и постановка задач на новый учебный год;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 Анализ деятельности классных руководителей;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 Отчет классных руководителей по темам самообразования;</w:t>
            </w:r>
          </w:p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4. Перспективное планирование воспитательной работы на новый учебный год.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Методическое заседание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Май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D1" w:rsidRDefault="00FA0ED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Руководитель МО, классные руководители</w:t>
            </w:r>
          </w:p>
        </w:tc>
      </w:tr>
    </w:tbl>
    <w:p w:rsidR="00FA0ED1" w:rsidRDefault="00FA0ED1" w:rsidP="00FA0ED1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3D1D7D" w:rsidRDefault="003D1D7D"/>
    <w:sectPr w:rsidR="003D1D7D" w:rsidSect="00FA0ED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4F54"/>
    <w:multiLevelType w:val="hybridMultilevel"/>
    <w:tmpl w:val="4F583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D1"/>
    <w:rsid w:val="0009085C"/>
    <w:rsid w:val="003D1D7D"/>
    <w:rsid w:val="00940077"/>
    <w:rsid w:val="00A14E9C"/>
    <w:rsid w:val="00E17ACF"/>
    <w:rsid w:val="00FA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8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2</cp:revision>
  <dcterms:created xsi:type="dcterms:W3CDTF">2022-06-02T06:54:00Z</dcterms:created>
  <dcterms:modified xsi:type="dcterms:W3CDTF">2022-06-02T06:54:00Z</dcterms:modified>
</cp:coreProperties>
</file>